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3DE4" w:rsidRDefault="00A73F3F">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Freezing Time? The Sociology of Egg Freezing</w:t>
      </w:r>
    </w:p>
    <w:p w14:paraId="00000002" w14:textId="77777777" w:rsidR="00DF3DE4" w:rsidRDefault="00DF3DE4">
      <w:pPr>
        <w:spacing w:before="240" w:line="480" w:lineRule="auto"/>
        <w:jc w:val="center"/>
        <w:rPr>
          <w:rFonts w:ascii="Times New Roman" w:eastAsia="Times New Roman" w:hAnsi="Times New Roman" w:cs="Times New Roman"/>
          <w:b/>
          <w:sz w:val="24"/>
          <w:szCs w:val="24"/>
        </w:rPr>
      </w:pPr>
    </w:p>
    <w:p w14:paraId="00000003" w14:textId="77777777" w:rsidR="00DF3DE4" w:rsidRDefault="00A73F3F" w:rsidP="00DE17F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Kit C Myers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Roanoke College</w:t>
      </w:r>
    </w:p>
    <w:p w14:paraId="00000004" w14:textId="77777777" w:rsidR="00DF3DE4" w:rsidRDefault="00DF3DE4">
      <w:pPr>
        <w:spacing w:before="240" w:line="480" w:lineRule="auto"/>
        <w:jc w:val="center"/>
        <w:rPr>
          <w:rFonts w:ascii="Times New Roman" w:eastAsia="Times New Roman" w:hAnsi="Times New Roman" w:cs="Times New Roman"/>
          <w:b/>
          <w:sz w:val="24"/>
          <w:szCs w:val="24"/>
        </w:rPr>
      </w:pPr>
    </w:p>
    <w:p w14:paraId="00000005" w14:textId="76DDBB64" w:rsidR="00DF3DE4" w:rsidRDefault="00A73F3F" w:rsidP="00D50F9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Lauren Jade Martin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Penn State Berks</w:t>
      </w:r>
    </w:p>
    <w:p w14:paraId="336ADC2C" w14:textId="45C72BFE" w:rsidR="00D50F92" w:rsidRDefault="00D50F92" w:rsidP="00D50F92">
      <w:pPr>
        <w:spacing w:line="240" w:lineRule="auto"/>
        <w:jc w:val="center"/>
        <w:rPr>
          <w:rFonts w:ascii="Times New Roman" w:eastAsia="Times New Roman" w:hAnsi="Times New Roman" w:cs="Times New Roman"/>
          <w:sz w:val="24"/>
          <w:szCs w:val="24"/>
        </w:rPr>
      </w:pPr>
      <w:hyperlink r:id="rId6" w:history="1">
        <w:r w:rsidRPr="009D4A32">
          <w:rPr>
            <w:rStyle w:val="Hyperlink"/>
            <w:rFonts w:ascii="Times New Roman" w:eastAsia="Times New Roman" w:hAnsi="Times New Roman" w:cs="Times New Roman"/>
            <w:sz w:val="24"/>
            <w:szCs w:val="24"/>
          </w:rPr>
          <w:t>ljm37@psu</w:t>
        </w:r>
        <w:r w:rsidRPr="009D4A32">
          <w:rPr>
            <w:rStyle w:val="Hyperlink"/>
            <w:rFonts w:ascii="Times New Roman" w:eastAsia="Times New Roman" w:hAnsi="Times New Roman" w:cs="Times New Roman"/>
            <w:sz w:val="24"/>
            <w:szCs w:val="24"/>
          </w:rPr>
          <w:t>.</w:t>
        </w:r>
        <w:r w:rsidRPr="009D4A32">
          <w:rPr>
            <w:rStyle w:val="Hyperlink"/>
            <w:rFonts w:ascii="Times New Roman" w:eastAsia="Times New Roman" w:hAnsi="Times New Roman" w:cs="Times New Roman"/>
            <w:sz w:val="24"/>
            <w:szCs w:val="24"/>
          </w:rPr>
          <w:t>edu</w:t>
        </w:r>
      </w:hyperlink>
    </w:p>
    <w:p w14:paraId="03245F06" w14:textId="77777777" w:rsidR="00D50F92" w:rsidRDefault="00D50F92" w:rsidP="00D50F92">
      <w:pPr>
        <w:spacing w:before="240" w:line="240" w:lineRule="auto"/>
        <w:jc w:val="center"/>
        <w:rPr>
          <w:rFonts w:ascii="Times New Roman" w:eastAsia="Times New Roman" w:hAnsi="Times New Roman" w:cs="Times New Roman"/>
          <w:sz w:val="24"/>
          <w:szCs w:val="24"/>
        </w:rPr>
      </w:pPr>
    </w:p>
    <w:p w14:paraId="00000006" w14:textId="1F13D616" w:rsidR="00DF3DE4" w:rsidRDefault="00DF3DE4">
      <w:pPr>
        <w:spacing w:before="240" w:line="480" w:lineRule="auto"/>
        <w:jc w:val="center"/>
        <w:rPr>
          <w:rFonts w:ascii="Times New Roman" w:eastAsia="Times New Roman" w:hAnsi="Times New Roman" w:cs="Times New Roman"/>
          <w:sz w:val="24"/>
          <w:szCs w:val="24"/>
        </w:rPr>
      </w:pPr>
    </w:p>
    <w:p w14:paraId="1527AA17" w14:textId="116F28AD" w:rsidR="00DE17FC" w:rsidRPr="00DE17FC" w:rsidRDefault="00DE17FC" w:rsidP="00DE17FC">
      <w:pPr>
        <w:spacing w:before="240" w:line="480" w:lineRule="auto"/>
        <w:jc w:val="center"/>
        <w:rPr>
          <w:rFonts w:ascii="Times New Roman" w:eastAsia="Times New Roman" w:hAnsi="Times New Roman" w:cs="Times New Roman"/>
          <w:b/>
          <w:bCs/>
          <w:i/>
          <w:iCs/>
          <w:sz w:val="24"/>
          <w:szCs w:val="24"/>
          <w:lang w:val="en-US"/>
        </w:rPr>
      </w:pPr>
      <w:r w:rsidRPr="00DE17FC">
        <w:rPr>
          <w:rFonts w:ascii="Times New Roman" w:eastAsia="Times New Roman" w:hAnsi="Times New Roman" w:cs="Times New Roman"/>
          <w:b/>
          <w:bCs/>
          <w:sz w:val="24"/>
          <w:szCs w:val="24"/>
        </w:rPr>
        <w:t xml:space="preserve">Published in </w:t>
      </w:r>
      <w:r w:rsidRPr="00DE17FC">
        <w:rPr>
          <w:rFonts w:ascii="Times New Roman" w:eastAsia="Times New Roman" w:hAnsi="Times New Roman" w:cs="Times New Roman"/>
          <w:b/>
          <w:bCs/>
          <w:i/>
          <w:iCs/>
          <w:sz w:val="24"/>
          <w:szCs w:val="24"/>
        </w:rPr>
        <w:t>Sociology Compass</w:t>
      </w:r>
      <w:r w:rsidRPr="00DE17FC">
        <w:rPr>
          <w:rFonts w:ascii="Times New Roman" w:eastAsia="Times New Roman" w:hAnsi="Times New Roman" w:cs="Times New Roman"/>
          <w:color w:val="1C1D1E"/>
          <w:sz w:val="24"/>
          <w:szCs w:val="24"/>
          <w:shd w:val="clear" w:color="auto" w:fill="FFFFFF"/>
          <w:lang w:val="en-US"/>
        </w:rPr>
        <w:t xml:space="preserve"> (2021)</w:t>
      </w:r>
      <w:r w:rsidRPr="00DE17FC">
        <w:rPr>
          <w:rFonts w:ascii="Times New Roman" w:eastAsia="Times New Roman" w:hAnsi="Times New Roman" w:cs="Times New Roman"/>
          <w:sz w:val="24"/>
          <w:szCs w:val="24"/>
          <w:lang w:val="en-US"/>
        </w:rPr>
        <w:t>, 15: e12850. </w:t>
      </w:r>
      <w:hyperlink r:id="rId7" w:history="1">
        <w:r w:rsidRPr="00DE17FC">
          <w:rPr>
            <w:rStyle w:val="Hyperlink"/>
            <w:rFonts w:ascii="Times New Roman" w:eastAsia="Times New Roman" w:hAnsi="Times New Roman" w:cs="Times New Roman"/>
            <w:sz w:val="24"/>
            <w:szCs w:val="24"/>
            <w:lang w:val="en-US"/>
          </w:rPr>
          <w:t>https://doi.org/10.1111/soc4.12850</w:t>
        </w:r>
      </w:hyperlink>
    </w:p>
    <w:p w14:paraId="4FCC0600" w14:textId="77777777" w:rsidR="00DE17FC" w:rsidRDefault="00DE17FC" w:rsidP="00DE17FC">
      <w:pPr>
        <w:spacing w:before="240" w:line="480" w:lineRule="auto"/>
        <w:rPr>
          <w:rFonts w:ascii="Times New Roman" w:eastAsia="Times New Roman" w:hAnsi="Times New Roman" w:cs="Times New Roman"/>
          <w:b/>
          <w:sz w:val="24"/>
          <w:szCs w:val="24"/>
        </w:rPr>
      </w:pPr>
    </w:p>
    <w:p w14:paraId="47E1089A" w14:textId="70783D13" w:rsidR="00DE17FC" w:rsidRPr="009343B8" w:rsidRDefault="00DE17FC" w:rsidP="00DE17FC">
      <w:pPr>
        <w:spacing w:before="240" w:line="240" w:lineRule="auto"/>
        <w:rPr>
          <w:rFonts w:ascii="Times New Roman" w:eastAsia="Times New Roman" w:hAnsi="Times New Roman" w:cs="Times New Roman"/>
          <w:sz w:val="24"/>
          <w:szCs w:val="24"/>
        </w:rPr>
      </w:pPr>
      <w:r w:rsidRPr="009343B8">
        <w:rPr>
          <w:rFonts w:ascii="Times New Roman" w:eastAsia="Times New Roman" w:hAnsi="Times New Roman" w:cs="Times New Roman"/>
          <w:b/>
          <w:sz w:val="24"/>
          <w:szCs w:val="24"/>
        </w:rPr>
        <w:t>Keywords</w:t>
      </w:r>
      <w:r w:rsidRPr="009343B8">
        <w:rPr>
          <w:rFonts w:ascii="Times New Roman" w:eastAsia="Times New Roman" w:hAnsi="Times New Roman" w:cs="Times New Roman"/>
          <w:sz w:val="24"/>
          <w:szCs w:val="24"/>
        </w:rPr>
        <w:t xml:space="preserve">: egg freezing, oocyte cryopreservation, assisted reproductive technologies, fertility medicine, medicalization, biomedicalization, gender, family, temporality, gamete markets </w:t>
      </w:r>
    </w:p>
    <w:p w14:paraId="6B55711B" w14:textId="1345EB00" w:rsidR="00DE17FC" w:rsidRDefault="00DE17FC" w:rsidP="00D50F92">
      <w:pPr>
        <w:spacing w:before="240" w:line="480" w:lineRule="auto"/>
        <w:rPr>
          <w:rFonts w:ascii="Times New Roman" w:eastAsia="Times New Roman" w:hAnsi="Times New Roman" w:cs="Times New Roman"/>
          <w:sz w:val="24"/>
          <w:szCs w:val="24"/>
        </w:rPr>
      </w:pPr>
    </w:p>
    <w:p w14:paraId="668D45AC" w14:textId="77777777" w:rsidR="00D50F92" w:rsidRDefault="00D50F92" w:rsidP="00D50F9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In the past decade, social scientists and bioethicists have produced a significant body of work tracking the technical, legal, ethical, and sociocultural development and implications of human egg freezing. What began as a treatment to “preserve” the fertility of cancer patients has transformed into a technology enabling delayed childbearing. We provide an overview of four research areas that have received the most attention in the sociological and anthropological literature of egg freezing: medicalization, gender, temporality and risk, and markets. What emerges from much of the research is the sense that egg freezing has become entangled with cultural imperatives to take future-oriented responsibility for one’s own health, financial, social, and reproductive needs through self-management, risk reduction, calculation, and optimization. Throughout, we consider the implications of this novel reproductive technology within national and transnational “</w:t>
      </w:r>
      <w:proofErr w:type="spellStart"/>
      <w:r>
        <w:rPr>
          <w:rFonts w:ascii="Times New Roman" w:eastAsia="Times New Roman" w:hAnsi="Times New Roman" w:cs="Times New Roman"/>
          <w:sz w:val="24"/>
          <w:szCs w:val="24"/>
        </w:rPr>
        <w:t>reproflows</w:t>
      </w:r>
      <w:proofErr w:type="spellEnd"/>
      <w:r>
        <w:rPr>
          <w:rFonts w:ascii="Times New Roman" w:eastAsia="Times New Roman" w:hAnsi="Times New Roman" w:cs="Times New Roman"/>
          <w:sz w:val="24"/>
          <w:szCs w:val="24"/>
        </w:rPr>
        <w:t>” that stratify reproduction along raced and classed lines.</w:t>
      </w:r>
    </w:p>
    <w:p w14:paraId="0000000B" w14:textId="54B6C029" w:rsidR="00D50F92" w:rsidRDefault="00D50F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37B904" w14:textId="3F326A04" w:rsidR="00D50F92" w:rsidRPr="00D50F92" w:rsidRDefault="00D50F92" w:rsidP="00D50F92">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Freezing Time? The Sociology of Egg Freezing</w:t>
      </w:r>
    </w:p>
    <w:p w14:paraId="57BC5442" w14:textId="77777777" w:rsidR="00D50F92" w:rsidRDefault="00D50F92" w:rsidP="00D50F92">
      <w:pPr>
        <w:spacing w:line="480" w:lineRule="auto"/>
        <w:ind w:firstLine="720"/>
        <w:rPr>
          <w:rFonts w:ascii="Times New Roman" w:eastAsia="Times New Roman" w:hAnsi="Times New Roman" w:cs="Times New Roman"/>
          <w:sz w:val="24"/>
          <w:szCs w:val="24"/>
        </w:rPr>
      </w:pPr>
    </w:p>
    <w:p w14:paraId="3EC1BA93" w14:textId="0C19E03E"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live birth from frozen eggs was achieved in 1986, shifting the possibility of fertility intervention back in time (Chen, 1986).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oocyte cryopreservation—commonly known as egg freezing—remained relatively uncommon until the early 2000s, when techniques and outcomes improved (</w:t>
      </w:r>
      <w:proofErr w:type="spellStart"/>
      <w:r>
        <w:rPr>
          <w:rFonts w:ascii="Times New Roman" w:eastAsia="Times New Roman" w:hAnsi="Times New Roman" w:cs="Times New Roman"/>
          <w:sz w:val="24"/>
          <w:szCs w:val="24"/>
        </w:rPr>
        <w:t>Grifo</w:t>
      </w:r>
      <w:proofErr w:type="spellEnd"/>
      <w:r>
        <w:rPr>
          <w:rFonts w:ascii="Times New Roman" w:eastAsia="Times New Roman" w:hAnsi="Times New Roman" w:cs="Times New Roman"/>
          <w:sz w:val="24"/>
          <w:szCs w:val="24"/>
        </w:rPr>
        <w:t xml:space="preserve"> &amp; Noyes, 2010; </w:t>
      </w:r>
      <w:proofErr w:type="spellStart"/>
      <w:r>
        <w:rPr>
          <w:rFonts w:ascii="Times New Roman" w:eastAsia="Times New Roman" w:hAnsi="Times New Roman" w:cs="Times New Roman"/>
          <w:sz w:val="24"/>
          <w:szCs w:val="24"/>
        </w:rPr>
        <w:t>Setti</w:t>
      </w:r>
      <w:proofErr w:type="spellEnd"/>
      <w:r>
        <w:rPr>
          <w:rFonts w:ascii="Times New Roman" w:eastAsia="Times New Roman" w:hAnsi="Times New Roman" w:cs="Times New Roman"/>
          <w:sz w:val="24"/>
          <w:szCs w:val="24"/>
        </w:rPr>
        <w:t xml:space="preserve"> et al., 2014). During oocyte cryopreservation, ovaries are hormonally stimulated to over-produce mature eggs, which are then surgically retrieved and frozen, then later thawed, fertilized, and implanted via </w:t>
      </w:r>
      <w:r>
        <w:rPr>
          <w:rFonts w:ascii="Times New Roman" w:eastAsia="Times New Roman" w:hAnsi="Times New Roman" w:cs="Times New Roman"/>
          <w:i/>
          <w:sz w:val="24"/>
          <w:szCs w:val="24"/>
        </w:rPr>
        <w:t>in vitro</w:t>
      </w:r>
      <w:r>
        <w:rPr>
          <w:rFonts w:ascii="Times New Roman" w:eastAsia="Times New Roman" w:hAnsi="Times New Roman" w:cs="Times New Roman"/>
          <w:sz w:val="24"/>
          <w:szCs w:val="24"/>
        </w:rPr>
        <w:t xml:space="preserve"> fertilization (IVF) (Chen, 1986). Although no international registry exists to track egg freezing outcomes, by 2008 at least 936 babies had been born worldwide using frozen eggs (Noyes et al., 2009). In the United States, member clinics of the SART reported 31,624 cycles started for oocyte banking for fertility preservation between 2014 and 2017, and a preliminary report of an additional 13,274 cycles in 2018 alone </w:t>
      </w:r>
      <w:hyperlink r:id="rId8">
        <w:r>
          <w:rPr>
            <w:rFonts w:ascii="Times New Roman" w:eastAsia="Times New Roman" w:hAnsi="Times New Roman" w:cs="Times New Roman"/>
            <w:sz w:val="24"/>
            <w:szCs w:val="24"/>
          </w:rPr>
          <w:t>(Society for Assisted Reproductive Technology, n.d.)</w:t>
        </w:r>
      </w:hyperlink>
      <w:r>
        <w:rPr>
          <w:rFonts w:ascii="Times New Roman" w:eastAsia="Times New Roman" w:hAnsi="Times New Roman" w:cs="Times New Roman"/>
          <w:sz w:val="24"/>
          <w:szCs w:val="24"/>
        </w:rPr>
        <w:t xml:space="preserve">. In the United Kingdom, the HFEA reports almost 2000 cycles in 2018 </w:t>
      </w:r>
      <w:hyperlink r:id="rId9">
        <w:r>
          <w:rPr>
            <w:rFonts w:ascii="Times New Roman" w:eastAsia="Times New Roman" w:hAnsi="Times New Roman" w:cs="Times New Roman"/>
            <w:sz w:val="24"/>
            <w:szCs w:val="24"/>
          </w:rPr>
          <w:t xml:space="preserve">(Human </w:t>
        </w:r>
        <w:proofErr w:type="spellStart"/>
        <w:r>
          <w:rPr>
            <w:rFonts w:ascii="Times New Roman" w:eastAsia="Times New Roman" w:hAnsi="Times New Roman" w:cs="Times New Roman"/>
            <w:sz w:val="24"/>
            <w:szCs w:val="24"/>
          </w:rPr>
          <w:t>Fertilisation</w:t>
        </w:r>
        <w:proofErr w:type="spellEnd"/>
        <w:r>
          <w:rPr>
            <w:rFonts w:ascii="Times New Roman" w:eastAsia="Times New Roman" w:hAnsi="Times New Roman" w:cs="Times New Roman"/>
            <w:sz w:val="24"/>
            <w:szCs w:val="24"/>
          </w:rPr>
          <w:t xml:space="preserve"> and Embryology Authority, 2020)</w:t>
        </w:r>
      </w:hyperlink>
      <w:r>
        <w:rPr>
          <w:rFonts w:ascii="Times New Roman" w:eastAsia="Times New Roman" w:hAnsi="Times New Roman" w:cs="Times New Roman"/>
          <w:sz w:val="24"/>
          <w:szCs w:val="24"/>
        </w:rPr>
        <w:t xml:space="preserve">. </w:t>
      </w:r>
    </w:p>
    <w:p w14:paraId="291F775D"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statistics do not indicate whether the egg freezing cycles were “medically-indicated”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for female cancer patients at risk of treatment-induced sterility), or “elective” or “social” egg freezing for healthy women delaying childbearing. Distinct narratives accompany these two forms of egg freezing, with medical egg freezers lauded for putting off </w:t>
      </w:r>
      <w:proofErr w:type="spellStart"/>
      <w:r>
        <w:rPr>
          <w:rFonts w:ascii="Times New Roman" w:eastAsia="Times New Roman" w:hAnsi="Times New Roman" w:cs="Times New Roman"/>
          <w:sz w:val="24"/>
          <w:szCs w:val="24"/>
        </w:rPr>
        <w:t>life saving</w:t>
      </w:r>
      <w:proofErr w:type="spellEnd"/>
      <w:r>
        <w:rPr>
          <w:rFonts w:ascii="Times New Roman" w:eastAsia="Times New Roman" w:hAnsi="Times New Roman" w:cs="Times New Roman"/>
          <w:sz w:val="24"/>
          <w:szCs w:val="24"/>
        </w:rPr>
        <w:t xml:space="preserve"> treatments to enable future motherhood, and elective egg freezers criticized for “selfishly” putting personal development ahead of motherhood (Martin, 2010). Surveys of egg freezing programs suggest that patient populations skew toward high-income unmarried heterosexual White women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Hodes-Wertz et al., 2013). Unmarried heterosexual women have been the </w:t>
      </w:r>
      <w:r>
        <w:rPr>
          <w:rFonts w:ascii="Times New Roman" w:eastAsia="Times New Roman" w:hAnsi="Times New Roman" w:cs="Times New Roman"/>
          <w:sz w:val="24"/>
          <w:szCs w:val="24"/>
        </w:rPr>
        <w:lastRenderedPageBreak/>
        <w:t>target population for egg freezing from its invention as a means of allowing unmarried cancer patients to freeze unfertilized eggs, rather than freezing embryos with donor sperm, which was the previous best practice. While married women will generally prefer to freeze embryos using their husband’s sperm (or a mutually selected sperm donor), unmarried heterosexual women generally prefer to freeze eggs--despite lower success rates--as this leaves biological paternity open to a future partner (</w:t>
      </w:r>
      <w:proofErr w:type="spellStart"/>
      <w:r>
        <w:rPr>
          <w:rFonts w:ascii="Times New Roman" w:eastAsia="Times New Roman" w:hAnsi="Times New Roman" w:cs="Times New Roman"/>
          <w:sz w:val="24"/>
          <w:szCs w:val="24"/>
        </w:rPr>
        <w:t>Grifo</w:t>
      </w:r>
      <w:proofErr w:type="spellEnd"/>
      <w:r>
        <w:rPr>
          <w:rFonts w:ascii="Times New Roman" w:eastAsia="Times New Roman" w:hAnsi="Times New Roman" w:cs="Times New Roman"/>
          <w:sz w:val="24"/>
          <w:szCs w:val="24"/>
        </w:rPr>
        <w:t xml:space="preserve"> &amp; Noyes, 2010). While the high price of egg freezing—about $10,000 to $20,000 per cycle—undoubtedly contributes to the income skew, the unequal distribution of access to assisted reproductive technologies (ARTs) is also indicative of broader systems of stratified reproduction that mark the fertility of some raced and classed populations as worthy of preservation and others as in need of prevention (Bell, 2014; Roberts, 2009).</w:t>
      </w:r>
    </w:p>
    <w:p w14:paraId="3732FC15"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 in reproductive medicine, bioethics, law, and the social sciences have produced a significant body of work tracking the technical, legal, ethical, and sociocultural development and implications of egg freezing. Sociologists and anthropologists, in particular, are well-placed to analyze the rhetoric and meanings associated with egg freezing, which touches on several central topics of these fields, including kinship, technology, medicine, gender, political economy, and social change. Below, we provide an overview of this social science research on egg freezing, focusing on four subjects that we find have received the most attention: medicalization, gender, temporality, and markets. We conclude by providing some ideas for future scholarship.</w:t>
      </w:r>
    </w:p>
    <w:p w14:paraId="39FD8E8A" w14:textId="77777777" w:rsidR="00D50F92" w:rsidRDefault="00D50F92" w:rsidP="00D50F92">
      <w:pPr>
        <w:spacing w:line="480" w:lineRule="auto"/>
        <w:rPr>
          <w:rFonts w:ascii="Times New Roman" w:eastAsia="Times New Roman" w:hAnsi="Times New Roman" w:cs="Times New Roman"/>
          <w:b/>
          <w:sz w:val="24"/>
          <w:szCs w:val="24"/>
        </w:rPr>
      </w:pPr>
    </w:p>
    <w:p w14:paraId="4F5226F6" w14:textId="77777777" w:rsidR="00D50F92" w:rsidRDefault="00D50F92" w:rsidP="00D50F9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Medicalization and Biomedicalization</w:t>
      </w:r>
    </w:p>
    <w:p w14:paraId="1DAD9B9D" w14:textId="77777777" w:rsidR="00D50F92" w:rsidRDefault="00D50F92" w:rsidP="00D50F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Egg freezing proves to be a productive case for the study of the “medicalizing” properties of a new biotechnology. Medicalization is the process by which natural life processes and social problems are recast as medical conditions to be treated by medical practitioners. Medical </w:t>
      </w:r>
      <w:r>
        <w:rPr>
          <w:rFonts w:ascii="Times New Roman" w:eastAsia="Times New Roman" w:hAnsi="Times New Roman" w:cs="Times New Roman"/>
          <w:sz w:val="24"/>
          <w:szCs w:val="24"/>
        </w:rPr>
        <w:lastRenderedPageBreak/>
        <w:t xml:space="preserve">sociologists cite natural parts of the life course including aging and reproduction as typifying examples of medicalization (Barker, 1998; Brubaker &amp; </w:t>
      </w:r>
      <w:proofErr w:type="spellStart"/>
      <w:r>
        <w:rPr>
          <w:rFonts w:ascii="Times New Roman" w:eastAsia="Times New Roman" w:hAnsi="Times New Roman" w:cs="Times New Roman"/>
          <w:sz w:val="24"/>
          <w:szCs w:val="24"/>
        </w:rPr>
        <w:t>Dillaway</w:t>
      </w:r>
      <w:proofErr w:type="spellEnd"/>
      <w:r>
        <w:rPr>
          <w:rFonts w:ascii="Times New Roman" w:eastAsia="Times New Roman" w:hAnsi="Times New Roman" w:cs="Times New Roman"/>
          <w:sz w:val="24"/>
          <w:szCs w:val="24"/>
        </w:rPr>
        <w:t xml:space="preserve">, 2009; Conrad, 2007; Rothman, 2000; Zola, 1976). Researchers also focus specifically on the medicalization of infertility and its treatment, including artificial insemination, IVF, and third-party egg transfer (Bell, 2016; A. </w:t>
      </w:r>
      <w:proofErr w:type="spellStart"/>
      <w:r>
        <w:rPr>
          <w:rFonts w:ascii="Times New Roman" w:eastAsia="Times New Roman" w:hAnsi="Times New Roman" w:cs="Times New Roman"/>
          <w:sz w:val="24"/>
          <w:szCs w:val="24"/>
        </w:rPr>
        <w:t>Greil</w:t>
      </w:r>
      <w:proofErr w:type="spellEnd"/>
      <w:r>
        <w:rPr>
          <w:rFonts w:ascii="Times New Roman" w:eastAsia="Times New Roman" w:hAnsi="Times New Roman" w:cs="Times New Roman"/>
          <w:sz w:val="24"/>
          <w:szCs w:val="24"/>
        </w:rPr>
        <w:t xml:space="preserve"> et al., 2011; A. L. </w:t>
      </w:r>
      <w:proofErr w:type="spellStart"/>
      <w:r>
        <w:rPr>
          <w:rFonts w:ascii="Times New Roman" w:eastAsia="Times New Roman" w:hAnsi="Times New Roman" w:cs="Times New Roman"/>
          <w:sz w:val="24"/>
          <w:szCs w:val="24"/>
        </w:rPr>
        <w:t>Greil</w:t>
      </w:r>
      <w:proofErr w:type="spellEnd"/>
      <w:r>
        <w:rPr>
          <w:rFonts w:ascii="Times New Roman" w:eastAsia="Times New Roman" w:hAnsi="Times New Roman" w:cs="Times New Roman"/>
          <w:sz w:val="24"/>
          <w:szCs w:val="24"/>
        </w:rPr>
        <w:t xml:space="preserve"> &amp; McQuillan, 2010; Johnson &amp; </w:t>
      </w:r>
      <w:proofErr w:type="spellStart"/>
      <w:r>
        <w:rPr>
          <w:rFonts w:ascii="Times New Roman" w:eastAsia="Times New Roman" w:hAnsi="Times New Roman" w:cs="Times New Roman"/>
          <w:sz w:val="24"/>
          <w:szCs w:val="24"/>
        </w:rPr>
        <w:t>Fledderjohann</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Rogalin</w:t>
      </w:r>
      <w:proofErr w:type="spellEnd"/>
      <w:r>
        <w:rPr>
          <w:rFonts w:ascii="Times New Roman" w:eastAsia="Times New Roman" w:hAnsi="Times New Roman" w:cs="Times New Roman"/>
          <w:sz w:val="24"/>
          <w:szCs w:val="24"/>
        </w:rPr>
        <w:t xml:space="preserve"> &amp; Brooks, 2018). By constructing the inability to have biological children as a medical problem, medical practitioners claim authority to both define and treat the condition of infertility. People who cannot have children are transformed into patients obligated to seek professional medical help. The medicalization of infertility also occurs within a business context, in which lucrative procedures and pharmaceuticals are offered and marketed by a multi-</w:t>
      </w:r>
      <w:proofErr w:type="gramStart"/>
      <w:r>
        <w:rPr>
          <w:rFonts w:ascii="Times New Roman" w:eastAsia="Times New Roman" w:hAnsi="Times New Roman" w:cs="Times New Roman"/>
          <w:sz w:val="24"/>
          <w:szCs w:val="24"/>
        </w:rPr>
        <w:t>billion dollar</w:t>
      </w:r>
      <w:proofErr w:type="gramEnd"/>
      <w:r>
        <w:rPr>
          <w:rFonts w:ascii="Times New Roman" w:eastAsia="Times New Roman" w:hAnsi="Times New Roman" w:cs="Times New Roman"/>
          <w:sz w:val="24"/>
          <w:szCs w:val="24"/>
        </w:rPr>
        <w:t xml:space="preserve"> fertility industry </w:t>
      </w:r>
      <w:hyperlink r:id="rId10">
        <w:r>
          <w:rPr>
            <w:rFonts w:ascii="Times New Roman" w:eastAsia="Times New Roman" w:hAnsi="Times New Roman" w:cs="Times New Roman"/>
            <w:sz w:val="24"/>
            <w:szCs w:val="24"/>
          </w:rPr>
          <w:t>(Spar, 2006)</w:t>
        </w:r>
      </w:hyperlink>
      <w:r>
        <w:rPr>
          <w:rFonts w:ascii="Times New Roman" w:eastAsia="Times New Roman" w:hAnsi="Times New Roman" w:cs="Times New Roman"/>
          <w:sz w:val="24"/>
          <w:szCs w:val="24"/>
        </w:rPr>
        <w:t xml:space="preserve">.  </w:t>
      </w:r>
    </w:p>
    <w:p w14:paraId="28378D42" w14:textId="77777777" w:rsidR="00D50F92" w:rsidRDefault="00D50F92" w:rsidP="00D50F92">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Medicalization of Anticipated Infertility</w:t>
      </w:r>
    </w:p>
    <w:p w14:paraId="7632F1CB"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Medicalization is an expansive process, and as Martin (2010) argues, the medicalization of infertility has expanded to include not only those who have received an infertility diagnosis, but also those for whom future infertility is anticipated due to medical treatment or aging. As a relatively recent technology whose scientific protocols and professional guidelines have been in flux since the early 2000s, egg freezing allows us to view medicalization in action.  In guidelines published in 2008, the American Society for Reproductive Medicine (ASRM) recommended against non-medical egg freezing in part because the technology was still deemed to be experimental </w:t>
      </w:r>
      <w:hyperlink r:id="rId11">
        <w:r>
          <w:rPr>
            <w:rFonts w:ascii="Times New Roman" w:eastAsia="Times New Roman" w:hAnsi="Times New Roman" w:cs="Times New Roman"/>
            <w:sz w:val="24"/>
            <w:szCs w:val="24"/>
          </w:rPr>
          <w:t>(Practice Committee of the SART and Practice Committee of the ASRM, 2008)</w:t>
        </w:r>
      </w:hyperlink>
      <w:r>
        <w:rPr>
          <w:rFonts w:ascii="Times New Roman" w:eastAsia="Times New Roman" w:hAnsi="Times New Roman" w:cs="Times New Roman"/>
          <w:sz w:val="24"/>
          <w:szCs w:val="24"/>
        </w:rPr>
        <w:t xml:space="preserve">. This status remained until another set of guidelines were released by the ASRM in 2013, removing the “experimental” status, and expanding the criteria for which egg freezing would be appropriate. In addition to women who may become infertile as a result of medical treatments, </w:t>
      </w:r>
      <w:r>
        <w:rPr>
          <w:rFonts w:ascii="Times New Roman" w:eastAsia="Times New Roman" w:hAnsi="Times New Roman" w:cs="Times New Roman"/>
          <w:sz w:val="24"/>
          <w:szCs w:val="24"/>
        </w:rPr>
        <w:lastRenderedPageBreak/>
        <w:t>infertile couples undergoing IVF who cannot cryopreserve embryos were also deemed good candidates for egg freezing. Freezing eggs primarily as a means to delay childbearing, however, was still not recommended until 2018, as described below (</w:t>
      </w:r>
      <w:proofErr w:type="spellStart"/>
      <w:r>
        <w:rPr>
          <w:rFonts w:ascii="Times New Roman" w:eastAsia="Times New Roman" w:hAnsi="Times New Roman" w:cs="Times New Roman"/>
          <w:sz w:val="24"/>
          <w:szCs w:val="24"/>
        </w:rPr>
        <w:t>Daar</w:t>
      </w:r>
      <w:proofErr w:type="spellEnd"/>
      <w:r>
        <w:rPr>
          <w:rFonts w:ascii="Times New Roman" w:eastAsia="Times New Roman" w:hAnsi="Times New Roman" w:cs="Times New Roman"/>
          <w:sz w:val="24"/>
          <w:szCs w:val="24"/>
        </w:rPr>
        <w:t xml:space="preserve"> et al. 2018; Practice Committee of the ASRM and the Practice Committee of the SART, 2013). </w:t>
      </w:r>
    </w:p>
    <w:p w14:paraId="1B72EA44" w14:textId="77777777" w:rsidR="00D50F92" w:rsidRDefault="00D50F92" w:rsidP="00D50F9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Martin (2010) describes egg freezing as a “</w:t>
      </w:r>
      <w:proofErr w:type="spellStart"/>
      <w:r>
        <w:rPr>
          <w:rFonts w:ascii="Times New Roman" w:eastAsia="Times New Roman" w:hAnsi="Times New Roman" w:cs="Times New Roman"/>
          <w:sz w:val="24"/>
          <w:szCs w:val="24"/>
        </w:rPr>
        <w:t>technomedical</w:t>
      </w:r>
      <w:proofErr w:type="spellEnd"/>
      <w:r>
        <w:rPr>
          <w:rFonts w:ascii="Times New Roman" w:eastAsia="Times New Roman" w:hAnsi="Times New Roman" w:cs="Times New Roman"/>
          <w:sz w:val="24"/>
          <w:szCs w:val="24"/>
        </w:rPr>
        <w:t xml:space="preserve">” solution aimed at increasing women’s chances of preserving their ability to have </w:t>
      </w:r>
      <w:proofErr w:type="gramStart"/>
      <w:r>
        <w:rPr>
          <w:rFonts w:ascii="Times New Roman" w:eastAsia="Times New Roman" w:hAnsi="Times New Roman" w:cs="Times New Roman"/>
          <w:sz w:val="24"/>
          <w:szCs w:val="24"/>
        </w:rPr>
        <w:t>genetically-related</w:t>
      </w:r>
      <w:proofErr w:type="gramEnd"/>
      <w:r>
        <w:rPr>
          <w:rFonts w:ascii="Times New Roman" w:eastAsia="Times New Roman" w:hAnsi="Times New Roman" w:cs="Times New Roman"/>
          <w:sz w:val="24"/>
          <w:szCs w:val="24"/>
        </w:rPr>
        <w:t xml:space="preserve"> children. This desire for genetic relatedness is primarily a </w:t>
      </w: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rather than </w:t>
      </w:r>
      <w:r>
        <w:rPr>
          <w:rFonts w:ascii="Times New Roman" w:eastAsia="Times New Roman" w:hAnsi="Times New Roman" w:cs="Times New Roman"/>
          <w:i/>
          <w:sz w:val="24"/>
          <w:szCs w:val="24"/>
        </w:rPr>
        <w:t>medical</w:t>
      </w:r>
      <w:r>
        <w:rPr>
          <w:rFonts w:ascii="Times New Roman" w:eastAsia="Times New Roman" w:hAnsi="Times New Roman" w:cs="Times New Roman"/>
          <w:sz w:val="24"/>
          <w:szCs w:val="24"/>
        </w:rPr>
        <w:t xml:space="preserve"> concern, Martin argues, even for those whose anticipated infertility will result from medical treatments.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and Patrizio (2017) note that iatrogenic fertility loss may cause psychological and social harm, undermining self-esteem, gender identity, and ontological security. Egg freezing, which precedes and in some cases delays therapy for cancer patients, “treats” the potential stigma and devastation of fertility loss by offering psychological respite. In their ethnographic study of American and Israeli cancer patients,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et al (2017) find that egg freezing may be viewed by patients as a “hopeful technology” for those who dream of a cancer-free future with biological children. However, the authors write, these dreams cannot displace the reality that egg freezing guarantees neither the ability to have children nor recovery from cancer. </w:t>
      </w:r>
    </w:p>
    <w:p w14:paraId="2291ED60" w14:textId="77777777" w:rsidR="00D50F92" w:rsidRDefault="00D50F92" w:rsidP="00D50F9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Unlike with iatrogenic fertility loss, medicalization is more straightforwardly apparent with age-related fertility decline. By classifying anticipated infertility as a medical problem that can and should be prevented, egg freezing becomes a prophylactic technology. </w:t>
      </w:r>
      <w:proofErr w:type="spellStart"/>
      <w:r>
        <w:rPr>
          <w:rFonts w:ascii="Times New Roman" w:eastAsia="Times New Roman" w:hAnsi="Times New Roman" w:cs="Times New Roman"/>
          <w:sz w:val="24"/>
          <w:szCs w:val="24"/>
        </w:rPr>
        <w:t>Shkedi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Hashiloni</w:t>
      </w:r>
      <w:proofErr w:type="spellEnd"/>
      <w:r>
        <w:rPr>
          <w:rFonts w:ascii="Times New Roman" w:eastAsia="Times New Roman" w:hAnsi="Times New Roman" w:cs="Times New Roman"/>
          <w:sz w:val="24"/>
          <w:szCs w:val="24"/>
        </w:rPr>
        <w:t xml:space="preserve">-Devi (2011) note that whereas, at the time of their publication, American and European reproductive medicine associations and practitioners did not recommend healthy women freeze eggs to delay pregnancy, this was not the case in Israel, where egg freezing was explicitly recommended to prevent the “medical” problem of age-related infertility. The authors </w:t>
      </w:r>
      <w:r>
        <w:rPr>
          <w:rFonts w:ascii="Times New Roman" w:eastAsia="Times New Roman" w:hAnsi="Times New Roman" w:cs="Times New Roman"/>
          <w:sz w:val="24"/>
          <w:szCs w:val="24"/>
        </w:rPr>
        <w:lastRenderedPageBreak/>
        <w:t>regard this as “classic medicalization,” wherein infertility is redefined “to include the inability to conceive naturally beyond women’s fertile years” (</w:t>
      </w:r>
      <w:proofErr w:type="spellStart"/>
      <w:r>
        <w:rPr>
          <w:rFonts w:ascii="Times New Roman" w:eastAsia="Times New Roman" w:hAnsi="Times New Roman" w:cs="Times New Roman"/>
          <w:sz w:val="24"/>
          <w:szCs w:val="24"/>
        </w:rPr>
        <w:t>Shkedi-Rafid</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Hashiloni-Dolev</w:t>
      </w:r>
      <w:proofErr w:type="spellEnd"/>
      <w:r>
        <w:rPr>
          <w:rFonts w:ascii="Times New Roman" w:eastAsia="Times New Roman" w:hAnsi="Times New Roman" w:cs="Times New Roman"/>
          <w:sz w:val="24"/>
          <w:szCs w:val="24"/>
        </w:rPr>
        <w:t>, 2011, p. 293). Meanwhile, American and European professional associations caught up with the Israeli medical field, lifting the experimental label and repackaging egg freezing as a preventative medical technology (</w:t>
      </w:r>
      <w:proofErr w:type="spellStart"/>
      <w:r>
        <w:rPr>
          <w:rFonts w:ascii="Times New Roman" w:eastAsia="Times New Roman" w:hAnsi="Times New Roman" w:cs="Times New Roman"/>
          <w:sz w:val="24"/>
          <w:szCs w:val="24"/>
        </w:rPr>
        <w:t>Daar</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Dondorp</w:t>
      </w:r>
      <w:proofErr w:type="spellEnd"/>
      <w:r>
        <w:rPr>
          <w:rFonts w:ascii="Times New Roman" w:eastAsia="Times New Roman" w:hAnsi="Times New Roman" w:cs="Times New Roman"/>
          <w:sz w:val="24"/>
          <w:szCs w:val="24"/>
        </w:rPr>
        <w:t xml:space="preserve"> et al., 2012). The American Society for Reproductive Medicine adopted the terminology “planned oocyte cryopreservation” to replace “nonmedical,” “elective,” and “social” egg freezing, finding those terms “trivializing and insufficiently respectful of the fact that the treatment is being undertaken to avert infertility that, if it arises, will in fact be a medical condition” (</w:t>
      </w:r>
      <w:proofErr w:type="spellStart"/>
      <w:r>
        <w:rPr>
          <w:rFonts w:ascii="Times New Roman" w:eastAsia="Times New Roman" w:hAnsi="Times New Roman" w:cs="Times New Roman"/>
          <w:sz w:val="24"/>
          <w:szCs w:val="24"/>
        </w:rPr>
        <w:t>Daar</w:t>
      </w:r>
      <w:proofErr w:type="spellEnd"/>
      <w:r>
        <w:rPr>
          <w:rFonts w:ascii="Times New Roman" w:eastAsia="Times New Roman" w:hAnsi="Times New Roman" w:cs="Times New Roman"/>
          <w:sz w:val="24"/>
          <w:szCs w:val="24"/>
        </w:rPr>
        <w:t xml:space="preserve"> et al., 2018, p. 1023). However, Stoop et al. (2014) argue against the terms “nonmedical” and “social” egg freezing not because they are trivializing, but because they are misnomers since the freezing of oocytes always already occurs in a medicalized context. “Banking for ageing,” they write, “is therefore part of continuous medicalization of society, rather than a medical intervention with a nonmedical or social indication” (Stoop et al., 2014, p. 550). Although different regions of the world produced varied responses and practice guidelines regarding egg freezing for “nonmedical” reasons, there is now a growing international medical consensus greenlighting egg freezing for the purpose of delayed childbearing.</w:t>
      </w:r>
      <w:r>
        <w:rPr>
          <w:rFonts w:ascii="Times New Roman" w:eastAsia="Times New Roman" w:hAnsi="Times New Roman" w:cs="Times New Roman"/>
          <w:b/>
          <w:i/>
          <w:sz w:val="24"/>
          <w:szCs w:val="24"/>
        </w:rPr>
        <w:t xml:space="preserve"> </w:t>
      </w:r>
    </w:p>
    <w:p w14:paraId="534C37F7" w14:textId="77777777" w:rsidR="00D50F92" w:rsidRDefault="00D50F92" w:rsidP="00D50F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Biomedicalization</w:t>
      </w:r>
    </w:p>
    <w:p w14:paraId="2E0BF27F"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Sociologists also recognize egg freezing as a sign of biomedicalization. Working from Clarke et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 xml:space="preserve"> (2010) definition, these authors argue that biomedicalization extends medicalization by integrating the need to manage and mitigate risks and threats to health through preventative efforts and surveillance (Baldwin, 2019a, 2019b; Bhatia &amp; Campo-</w:t>
      </w:r>
      <w:proofErr w:type="spellStart"/>
      <w:r>
        <w:rPr>
          <w:rFonts w:ascii="Times New Roman" w:eastAsia="Times New Roman" w:hAnsi="Times New Roman" w:cs="Times New Roman"/>
          <w:sz w:val="24"/>
          <w:szCs w:val="24"/>
        </w:rPr>
        <w:t>Engelstein</w:t>
      </w:r>
      <w:proofErr w:type="spellEnd"/>
      <w:r>
        <w:rPr>
          <w:rFonts w:ascii="Times New Roman" w:eastAsia="Times New Roman" w:hAnsi="Times New Roman" w:cs="Times New Roman"/>
          <w:sz w:val="24"/>
          <w:szCs w:val="24"/>
        </w:rPr>
        <w:t xml:space="preserve">, 2018; Martin, 2010). Baldwin (2019a, 2019b) argues that technologies intended to monitor </w:t>
      </w:r>
      <w:r>
        <w:rPr>
          <w:rFonts w:ascii="Times New Roman" w:eastAsia="Times New Roman" w:hAnsi="Times New Roman" w:cs="Times New Roman"/>
          <w:sz w:val="24"/>
          <w:szCs w:val="24"/>
        </w:rPr>
        <w:lastRenderedPageBreak/>
        <w:t>and/or extend fertility (including egg freezing and ovarian reserve testing) advance the biomedicalization of reproductive aging. These technologies help optimize the timing of conception and provide a type of “</w:t>
      </w:r>
      <w:proofErr w:type="spellStart"/>
      <w:r>
        <w:rPr>
          <w:rFonts w:ascii="Times New Roman" w:eastAsia="Times New Roman" w:hAnsi="Times New Roman" w:cs="Times New Roman"/>
          <w:sz w:val="24"/>
          <w:szCs w:val="24"/>
        </w:rPr>
        <w:t>individualised</w:t>
      </w:r>
      <w:proofErr w:type="spellEnd"/>
      <w:r>
        <w:rPr>
          <w:rFonts w:ascii="Times New Roman" w:eastAsia="Times New Roman" w:hAnsi="Times New Roman" w:cs="Times New Roman"/>
          <w:sz w:val="24"/>
          <w:szCs w:val="24"/>
        </w:rPr>
        <w:t xml:space="preserve"> risk knowledge” about fertility potential through “pseudo quantification” of the number of eggs they have “banked” for the future (Baldwin, 2019b). Bhatia and Campo-</w:t>
      </w:r>
      <w:proofErr w:type="spellStart"/>
      <w:r>
        <w:rPr>
          <w:rFonts w:ascii="Times New Roman" w:eastAsia="Times New Roman" w:hAnsi="Times New Roman" w:cs="Times New Roman"/>
          <w:sz w:val="24"/>
          <w:szCs w:val="24"/>
        </w:rPr>
        <w:t>Engelstein</w:t>
      </w:r>
      <w:proofErr w:type="spellEnd"/>
      <w:r>
        <w:rPr>
          <w:rFonts w:ascii="Times New Roman" w:eastAsia="Times New Roman" w:hAnsi="Times New Roman" w:cs="Times New Roman"/>
          <w:sz w:val="24"/>
          <w:szCs w:val="24"/>
        </w:rPr>
        <w:t xml:space="preserve"> (2018) support the biomedicalization framework by outlining shifting discourses about nonmedical egg freezing in statements by professional medical associations and in media narratives. They identify a “two-step process” of biomedicalization. First, anticipated infertility is pathologized and medicalized, with egg freezing offered up as treatment. Second, egg freezing is reimagined as a feminist tool to simultaneously optimize women’s life and fertility options (Bhatia &amp; Campo-</w:t>
      </w:r>
      <w:proofErr w:type="spellStart"/>
      <w:r>
        <w:rPr>
          <w:rFonts w:ascii="Times New Roman" w:eastAsia="Times New Roman" w:hAnsi="Times New Roman" w:cs="Times New Roman"/>
          <w:sz w:val="24"/>
          <w:szCs w:val="24"/>
        </w:rPr>
        <w:t>Engelstein</w:t>
      </w:r>
      <w:proofErr w:type="spellEnd"/>
      <w:r>
        <w:rPr>
          <w:rFonts w:ascii="Times New Roman" w:eastAsia="Times New Roman" w:hAnsi="Times New Roman" w:cs="Times New Roman"/>
          <w:sz w:val="24"/>
          <w:szCs w:val="24"/>
        </w:rPr>
        <w:t xml:space="preserve">, 2018). Pushing this further within a reproductive justice framework, </w:t>
      </w:r>
      <w:proofErr w:type="spellStart"/>
      <w:r>
        <w:rPr>
          <w:rFonts w:ascii="Times New Roman" w:eastAsia="Times New Roman" w:hAnsi="Times New Roman" w:cs="Times New Roman"/>
          <w:sz w:val="24"/>
          <w:szCs w:val="24"/>
        </w:rPr>
        <w:t>biomedicalized</w:t>
      </w:r>
      <w:proofErr w:type="spellEnd"/>
      <w:r>
        <w:rPr>
          <w:rFonts w:ascii="Times New Roman" w:eastAsia="Times New Roman" w:hAnsi="Times New Roman" w:cs="Times New Roman"/>
          <w:sz w:val="24"/>
          <w:szCs w:val="24"/>
        </w:rPr>
        <w:t xml:space="preserve"> imperatives to optimize fertility could support nationalist, patriarchal, and white supremacist projects of reproductive control, tasking some groups and individuals to expand their fertility while clamping down on the reproductive options of others. </w:t>
      </w:r>
    </w:p>
    <w:p w14:paraId="1B62BDF7" w14:textId="77777777" w:rsidR="00D50F92" w:rsidRDefault="00D50F92" w:rsidP="00D50F92">
      <w:pPr>
        <w:spacing w:line="480" w:lineRule="auto"/>
        <w:rPr>
          <w:rFonts w:ascii="Times New Roman" w:eastAsia="Times New Roman" w:hAnsi="Times New Roman" w:cs="Times New Roman"/>
          <w:sz w:val="24"/>
          <w:szCs w:val="24"/>
        </w:rPr>
      </w:pPr>
    </w:p>
    <w:p w14:paraId="361E7FAD" w14:textId="77777777" w:rsidR="00D50F92" w:rsidRDefault="00D50F92" w:rsidP="00D50F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Gender and Motherhood</w:t>
      </w:r>
    </w:p>
    <w:p w14:paraId="4B14EC9C"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of egg freezing raise important sociological questions about gender ideology, norms, and inequality. What influence do </w:t>
      </w:r>
      <w:proofErr w:type="gramStart"/>
      <w:r>
        <w:rPr>
          <w:rFonts w:ascii="Times New Roman" w:eastAsia="Times New Roman" w:hAnsi="Times New Roman" w:cs="Times New Roman"/>
          <w:sz w:val="24"/>
          <w:szCs w:val="24"/>
        </w:rPr>
        <w:t>existing</w:t>
      </w:r>
      <w:proofErr w:type="gramEnd"/>
      <w:r>
        <w:rPr>
          <w:rFonts w:ascii="Times New Roman" w:eastAsia="Times New Roman" w:hAnsi="Times New Roman" w:cs="Times New Roman"/>
          <w:sz w:val="24"/>
          <w:szCs w:val="24"/>
        </w:rPr>
        <w:t xml:space="preserve"> gendered social structures play in the use and promotion of egg freezing technologies and, alternatively, how does/will egg freezing influence gender norms and social relations? Sociologists and anthropologists of reproduction examine the gendered aspect of technologies such as IVF (Becker, 2000; S. Franklin, 1997; A. L. </w:t>
      </w:r>
      <w:proofErr w:type="spellStart"/>
      <w:r>
        <w:rPr>
          <w:rFonts w:ascii="Times New Roman" w:eastAsia="Times New Roman" w:hAnsi="Times New Roman" w:cs="Times New Roman"/>
          <w:sz w:val="24"/>
          <w:szCs w:val="24"/>
        </w:rPr>
        <w:t>Greil</w:t>
      </w:r>
      <w:proofErr w:type="spellEnd"/>
      <w:r>
        <w:rPr>
          <w:rFonts w:ascii="Times New Roman" w:eastAsia="Times New Roman" w:hAnsi="Times New Roman" w:cs="Times New Roman"/>
          <w:sz w:val="24"/>
          <w:szCs w:val="24"/>
        </w:rPr>
        <w:t xml:space="preserve"> et al., 1988), artificial insemination and sperm banking (Daniels &amp; Golden, 2004; Moore, 2007; Wahlberg, 2018), egg donation and vending (</w:t>
      </w:r>
      <w:proofErr w:type="spellStart"/>
      <w:r>
        <w:rPr>
          <w:rFonts w:ascii="Times New Roman" w:eastAsia="Times New Roman" w:hAnsi="Times New Roman" w:cs="Times New Roman"/>
          <w:sz w:val="24"/>
          <w:szCs w:val="24"/>
        </w:rPr>
        <w:t>Almeling</w:t>
      </w:r>
      <w:proofErr w:type="spellEnd"/>
      <w:r>
        <w:rPr>
          <w:rFonts w:ascii="Times New Roman" w:eastAsia="Times New Roman" w:hAnsi="Times New Roman" w:cs="Times New Roman"/>
          <w:sz w:val="24"/>
          <w:szCs w:val="24"/>
        </w:rPr>
        <w:t xml:space="preserve">, 2011; Leve, 2013), and surrogacy </w:t>
      </w:r>
      <w:r>
        <w:rPr>
          <w:rFonts w:ascii="Times New Roman" w:eastAsia="Times New Roman" w:hAnsi="Times New Roman" w:cs="Times New Roman"/>
          <w:sz w:val="24"/>
          <w:szCs w:val="24"/>
        </w:rPr>
        <w:lastRenderedPageBreak/>
        <w:t xml:space="preserve">(Jacobson, 2016; Ziff, 2019). Demand for and use of ARTs are inflected with norms of maternal sacrifice and altruism, stigma related to infertility and childlessness, associations of fertility and virility with femininity and masculinity, and heteronormative biogenetic familial relations. By attending to whose bodies ARTs and fertility treatments manipulate, draw organic materials from, and substitute for, it becomes evident how these technologies are not only gendered but also </w:t>
      </w:r>
      <w:r>
        <w:rPr>
          <w:rFonts w:ascii="Times New Roman" w:eastAsia="Times New Roman" w:hAnsi="Times New Roman" w:cs="Times New Roman"/>
          <w:i/>
          <w:sz w:val="24"/>
          <w:szCs w:val="24"/>
        </w:rPr>
        <w:t>racialized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Deomampo</w:t>
      </w:r>
      <w:proofErr w:type="spellEnd"/>
      <w:r>
        <w:rPr>
          <w:rFonts w:ascii="Times New Roman" w:eastAsia="Times New Roman" w:hAnsi="Times New Roman" w:cs="Times New Roman"/>
          <w:sz w:val="24"/>
          <w:szCs w:val="24"/>
        </w:rPr>
        <w:t xml:space="preserve">, 2019; Martin, 2018; Roberts, 2011; Speier, 2016). Egg </w:t>
      </w:r>
      <w:proofErr w:type="gramStart"/>
      <w:r>
        <w:rPr>
          <w:rFonts w:ascii="Times New Roman" w:eastAsia="Times New Roman" w:hAnsi="Times New Roman" w:cs="Times New Roman"/>
          <w:sz w:val="24"/>
          <w:szCs w:val="24"/>
        </w:rPr>
        <w:t>freezing  continues</w:t>
      </w:r>
      <w:proofErr w:type="gramEnd"/>
      <w:r>
        <w:rPr>
          <w:rFonts w:ascii="Times New Roman" w:eastAsia="Times New Roman" w:hAnsi="Times New Roman" w:cs="Times New Roman"/>
          <w:sz w:val="24"/>
          <w:szCs w:val="24"/>
        </w:rPr>
        <w:t xml:space="preserve"> and expands conversations about gender’s role in assisted reproduction, raising new questions about gender, including norms of kinship, mothering, heteronormativity, and reproductive justice and autonomy.</w:t>
      </w:r>
    </w:p>
    <w:p w14:paraId="7CC5F190" w14:textId="77777777" w:rsidR="00D50F92" w:rsidRDefault="00D50F92" w:rsidP="00D50F92">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Intensive Mothering and Gendered Ideologies of Motherhood</w:t>
      </w:r>
    </w:p>
    <w:p w14:paraId="50D119CC" w14:textId="77777777" w:rsidR="00D50F92" w:rsidRDefault="00D50F92" w:rsidP="00D50F92">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As with other ARTs, egg freezing extends the possibility of biological (and genetic) parenthood to those who might otherwise remain childless or adopt because of social or biomedical status. Technologies that prioritize biogenetic kinship could in turn reinforce stigma associated with childlessness and adoption.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 marketing of egg freezing and ovarian reserve testing, along with public awareness campaigns about age-related fertility decline, increases the imperative for women to not only </w:t>
      </w:r>
      <w:r>
        <w:rPr>
          <w:rFonts w:ascii="Times New Roman" w:eastAsia="Times New Roman" w:hAnsi="Times New Roman" w:cs="Times New Roman"/>
          <w:i/>
          <w:sz w:val="24"/>
          <w:szCs w:val="24"/>
        </w:rPr>
        <w:t>think</w:t>
      </w:r>
      <w:r>
        <w:rPr>
          <w:rFonts w:ascii="Times New Roman" w:eastAsia="Times New Roman" w:hAnsi="Times New Roman" w:cs="Times New Roman"/>
          <w:sz w:val="24"/>
          <w:szCs w:val="24"/>
        </w:rPr>
        <w:t xml:space="preserve"> proactively about their reproductive futures, but to </w:t>
      </w:r>
      <w:r>
        <w:rPr>
          <w:rFonts w:ascii="Times New Roman" w:eastAsia="Times New Roman" w:hAnsi="Times New Roman" w:cs="Times New Roman"/>
          <w:i/>
          <w:sz w:val="24"/>
          <w:szCs w:val="24"/>
        </w:rPr>
        <w:t xml:space="preserve">act </w:t>
      </w:r>
      <w:r>
        <w:rPr>
          <w:rFonts w:ascii="Times New Roman" w:eastAsia="Times New Roman" w:hAnsi="Times New Roman" w:cs="Times New Roman"/>
          <w:sz w:val="24"/>
          <w:szCs w:val="24"/>
        </w:rPr>
        <w:t xml:space="preserve">upon them (Baldwin, 2019a, 2019b; </w:t>
      </w:r>
      <w:proofErr w:type="spellStart"/>
      <w:r>
        <w:rPr>
          <w:rFonts w:ascii="Times New Roman" w:eastAsia="Times New Roman" w:hAnsi="Times New Roman" w:cs="Times New Roman"/>
          <w:sz w:val="24"/>
          <w:szCs w:val="24"/>
        </w:rPr>
        <w:t>Kyweluk</w:t>
      </w:r>
      <w:proofErr w:type="spellEnd"/>
      <w:r>
        <w:rPr>
          <w:rFonts w:ascii="Times New Roman" w:eastAsia="Times New Roman" w:hAnsi="Times New Roman" w:cs="Times New Roman"/>
          <w:sz w:val="24"/>
          <w:szCs w:val="24"/>
        </w:rPr>
        <w:t xml:space="preserve">, 2020;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2015a). This reinforces the gender ideology linking womanhood to motherhood--particularly </w:t>
      </w:r>
      <w:r>
        <w:rPr>
          <w:rFonts w:ascii="Times New Roman" w:eastAsia="Times New Roman" w:hAnsi="Times New Roman" w:cs="Times New Roman"/>
          <w:i/>
          <w:sz w:val="24"/>
          <w:szCs w:val="24"/>
        </w:rPr>
        <w:t>biological</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genetic</w:t>
      </w:r>
      <w:r>
        <w:rPr>
          <w:rFonts w:ascii="Times New Roman" w:eastAsia="Times New Roman" w:hAnsi="Times New Roman" w:cs="Times New Roman"/>
          <w:sz w:val="24"/>
          <w:szCs w:val="24"/>
        </w:rPr>
        <w:t xml:space="preserve"> motherhood--as a social obligation (</w:t>
      </w:r>
      <w:proofErr w:type="spellStart"/>
      <w:r>
        <w:rPr>
          <w:rFonts w:ascii="Times New Roman" w:eastAsia="Times New Roman" w:hAnsi="Times New Roman" w:cs="Times New Roman"/>
          <w:sz w:val="24"/>
          <w:szCs w:val="24"/>
        </w:rPr>
        <w:t>Bühler</w:t>
      </w:r>
      <w:proofErr w:type="spellEnd"/>
      <w:r>
        <w:rPr>
          <w:rFonts w:ascii="Times New Roman" w:eastAsia="Times New Roman" w:hAnsi="Times New Roman" w:cs="Times New Roman"/>
          <w:sz w:val="24"/>
          <w:szCs w:val="24"/>
        </w:rPr>
        <w:t>, 2015; Martin, 2010). As more women can have biological children at later ages, public perceptions and legal standards of motherhood likewise shift (</w:t>
      </w:r>
      <w:proofErr w:type="spellStart"/>
      <w:r>
        <w:rPr>
          <w:rFonts w:ascii="Times New Roman" w:eastAsia="Times New Roman" w:hAnsi="Times New Roman" w:cs="Times New Roman"/>
          <w:sz w:val="24"/>
          <w:szCs w:val="24"/>
        </w:rPr>
        <w:t>Bühler</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Rothmar</w:t>
      </w:r>
      <w:proofErr w:type="spellEnd"/>
      <w:r>
        <w:rPr>
          <w:rFonts w:ascii="Times New Roman" w:eastAsia="Times New Roman" w:hAnsi="Times New Roman" w:cs="Times New Roman"/>
          <w:sz w:val="24"/>
          <w:szCs w:val="24"/>
        </w:rPr>
        <w:t xml:space="preserve"> Herrmann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2020). </w:t>
      </w:r>
    </w:p>
    <w:p w14:paraId="00D783F3"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Oocyte cryopreservation is only available to those who can afford to pay thousands of dollars to freeze and store eggs or whose insurance or workplace covers it. This dynamic may </w:t>
      </w:r>
      <w:r>
        <w:rPr>
          <w:rFonts w:ascii="Times New Roman" w:eastAsia="Times New Roman" w:hAnsi="Times New Roman" w:cs="Times New Roman"/>
          <w:sz w:val="24"/>
          <w:szCs w:val="24"/>
        </w:rPr>
        <w:lastRenderedPageBreak/>
        <w:t xml:space="preserve">uphold and exacerbate class-based social norms about the timing of pregnancy as it relates to ideas about good parenting. Drawing on qualitative interviews with users of egg freezing technology in the U.K. and U.S., respectively, Baldwin (2017, 2018, 2019a) and Myers (2017) explore how gendered ideologies of mothering factor into women’s motivations to cryopreserve ova. Gendered expectations of parenting, particularly intensive mothering (Hays, 1996), play a role in women’s decisions to delay children by freezing eggs. Ambivalence and anxiety about </w:t>
      </w:r>
      <w:proofErr w:type="gramStart"/>
      <w:r>
        <w:rPr>
          <w:rFonts w:ascii="Times New Roman" w:eastAsia="Times New Roman" w:hAnsi="Times New Roman" w:cs="Times New Roman"/>
          <w:sz w:val="24"/>
          <w:szCs w:val="24"/>
        </w:rPr>
        <w:t>culturally-based</w:t>
      </w:r>
      <w:proofErr w:type="gramEnd"/>
      <w:r>
        <w:rPr>
          <w:rFonts w:ascii="Times New Roman" w:eastAsia="Times New Roman" w:hAnsi="Times New Roman" w:cs="Times New Roman"/>
          <w:sz w:val="24"/>
          <w:szCs w:val="24"/>
        </w:rPr>
        <w:t xml:space="preserve"> and gendered norms of mothering--including self-sacrifice, stable relationships, child-centeredness, and financial investment--contribute to a desire to put off parenting until women’s relationships, careers, and emotional maturity can handle those burdens. By freezing eggs, interview participants put off deciding about motherhood while mitigating the risks of fertility decline associated with delayed childbearing (Baldwin, 2017, 2018, 2019a; Myers, 2017). Providers, marketers, the public at large, and users themselves may frame egg freezing as a responsible choice for young women to make when they do not feel ready to become mothers. Those women who put eggs on ice could be championed for displaying foresight and responsibility by both enabling future genetic kinship and extending time they may use to improve their social, emotional, and financial positions to eventually become “good” intensive mothers. </w:t>
      </w:r>
    </w:p>
    <w:p w14:paraId="66EDB6C6"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committed romantic partner as a co-parent is a central component of this form of “good” motherhood and the absence of a committed partner is the most common motivation for elective egg freezing, despite the widespread narrative of women delaying pregnancy in order to advance their careers (Baldwin et al., 2019; Brown &amp; Patrick, 2018; </w:t>
      </w:r>
      <w:proofErr w:type="spellStart"/>
      <w:r>
        <w:rPr>
          <w:rFonts w:ascii="Times New Roman" w:eastAsia="Times New Roman" w:hAnsi="Times New Roman" w:cs="Times New Roman"/>
          <w:sz w:val="24"/>
          <w:szCs w:val="24"/>
        </w:rPr>
        <w:t>Ikhena</w:t>
      </w:r>
      <w:proofErr w:type="spellEnd"/>
      <w:r>
        <w:rPr>
          <w:rFonts w:ascii="Times New Roman" w:eastAsia="Times New Roman" w:hAnsi="Times New Roman" w:cs="Times New Roman"/>
          <w:sz w:val="24"/>
          <w:szCs w:val="24"/>
        </w:rPr>
        <w:t xml:space="preserve">-Abel et al., 2017;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Birger, et al., 2018;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Westphal, et al., 2018;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2015a). When the goal of romantic partnership is just as strong as the goal of </w:t>
      </w:r>
      <w:r>
        <w:rPr>
          <w:rFonts w:ascii="Times New Roman" w:eastAsia="Times New Roman" w:hAnsi="Times New Roman" w:cs="Times New Roman"/>
          <w:sz w:val="24"/>
          <w:szCs w:val="24"/>
        </w:rPr>
        <w:lastRenderedPageBreak/>
        <w:t xml:space="preserve">having a child, desiring a child at some point is not always enough to motivate people to pursue child rearing on their own, as single women did in Hertz’s (2006) study on single-mothers-by-choice. Instead, some choose to delay childbearing until a partner is found. Heterosexual women may use this neoliberal strategy that Carroll and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define as “responsible reproductive citizenship” in their study of U.S. women who froze their eggs. Women bear primary cultural responsibility for childbearing, child rearing within committed relationships, ensuring future healthy children, and securing financial security, and therefore freezing eggs while relatively young and healthy is the mark of a responsible reproductive citizen who acts to manage risk at the limits of fecundity (Carroll and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2016). </w:t>
      </w:r>
    </w:p>
    <w:p w14:paraId="4889BE4B" w14:textId="77777777" w:rsidR="00D50F92" w:rsidRDefault="00D50F92" w:rsidP="00D50F92">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Gender Inequalities</w:t>
      </w:r>
    </w:p>
    <w:p w14:paraId="67562BEB"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Work-family conflict, the gender pay gap, lack of universal paid family leave policies, and </w:t>
      </w:r>
      <w:proofErr w:type="gramStart"/>
      <w:r>
        <w:rPr>
          <w:rFonts w:ascii="Times New Roman" w:eastAsia="Times New Roman" w:hAnsi="Times New Roman" w:cs="Times New Roman"/>
          <w:sz w:val="24"/>
          <w:szCs w:val="24"/>
        </w:rPr>
        <w:t>child care</w:t>
      </w:r>
      <w:proofErr w:type="gramEnd"/>
      <w:r>
        <w:rPr>
          <w:rFonts w:ascii="Times New Roman" w:eastAsia="Times New Roman" w:hAnsi="Times New Roman" w:cs="Times New Roman"/>
          <w:sz w:val="24"/>
          <w:szCs w:val="24"/>
        </w:rPr>
        <w:t xml:space="preserve"> expenses all contribute to fundamental gender inequalities. By extending the so-called biological clock and allowing women time to accumulate savings and advance in their careers, egg freezing for nonmedical reasons is described by proponents as a way to reduce gender inequality and increase reproductive autonomy (</w:t>
      </w:r>
      <w:proofErr w:type="spellStart"/>
      <w:r>
        <w:rPr>
          <w:rFonts w:ascii="Times New Roman" w:eastAsia="Times New Roman" w:hAnsi="Times New Roman" w:cs="Times New Roman"/>
          <w:sz w:val="24"/>
          <w:szCs w:val="24"/>
        </w:rPr>
        <w:t>Daar</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Goold</w:t>
      </w:r>
      <w:proofErr w:type="spellEnd"/>
      <w:r>
        <w:rPr>
          <w:rFonts w:ascii="Times New Roman" w:eastAsia="Times New Roman" w:hAnsi="Times New Roman" w:cs="Times New Roman"/>
          <w:sz w:val="24"/>
          <w:szCs w:val="24"/>
        </w:rPr>
        <w:t xml:space="preserve"> &amp; Savulescu, 2009). In their qualitative study of Turkish women, the majority of whom were highly educated and in professional and managerial occupations, </w:t>
      </w:r>
      <w:proofErr w:type="spellStart"/>
      <w:r>
        <w:rPr>
          <w:rFonts w:ascii="Times New Roman" w:eastAsia="Times New Roman" w:hAnsi="Times New Roman" w:cs="Times New Roman"/>
          <w:sz w:val="24"/>
          <w:szCs w:val="24"/>
        </w:rPr>
        <w:t>Göçmen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Kılıç</w:t>
      </w:r>
      <w:proofErr w:type="spellEnd"/>
      <w:r>
        <w:rPr>
          <w:rFonts w:ascii="Times New Roman" w:eastAsia="Times New Roman" w:hAnsi="Times New Roman" w:cs="Times New Roman"/>
          <w:sz w:val="24"/>
          <w:szCs w:val="24"/>
        </w:rPr>
        <w:t xml:space="preserve"> (2018) find that structural inequalities played a role in their participants’ decisions to freeze their eggs, and that many of them used the language of “empowerment” to describe this choice. The authors </w:t>
      </w:r>
      <w:proofErr w:type="gramStart"/>
      <w:r>
        <w:rPr>
          <w:rFonts w:ascii="Times New Roman" w:eastAsia="Times New Roman" w:hAnsi="Times New Roman" w:cs="Times New Roman"/>
          <w:sz w:val="24"/>
          <w:szCs w:val="24"/>
        </w:rPr>
        <w:t>note,</w:t>
      </w:r>
      <w:proofErr w:type="gramEnd"/>
      <w:r>
        <w:rPr>
          <w:rFonts w:ascii="Times New Roman" w:eastAsia="Times New Roman" w:hAnsi="Times New Roman" w:cs="Times New Roman"/>
          <w:sz w:val="24"/>
          <w:szCs w:val="24"/>
        </w:rPr>
        <w:t xml:space="preserve"> however, this is only a “palliative” solution that does not change social and political conditions that drive delayed childbearing or the demand for egg freezing in the first place (see also Browne, 2018; </w:t>
      </w:r>
      <w:proofErr w:type="spellStart"/>
      <w:r>
        <w:rPr>
          <w:rFonts w:ascii="Times New Roman" w:eastAsia="Times New Roman" w:hAnsi="Times New Roman" w:cs="Times New Roman"/>
          <w:sz w:val="24"/>
          <w:szCs w:val="24"/>
        </w:rPr>
        <w:t>Cattapan</w:t>
      </w:r>
      <w:proofErr w:type="spellEnd"/>
      <w:r>
        <w:rPr>
          <w:rFonts w:ascii="Times New Roman" w:eastAsia="Times New Roman" w:hAnsi="Times New Roman" w:cs="Times New Roman"/>
          <w:sz w:val="24"/>
          <w:szCs w:val="24"/>
        </w:rPr>
        <w:t xml:space="preserve"> et al., 2014). This would seem to buttress the point made by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(2017) about the demographics of European and North American women who have frozen their eggs in order to </w:t>
      </w:r>
      <w:r>
        <w:rPr>
          <w:rFonts w:ascii="Times New Roman" w:eastAsia="Times New Roman" w:hAnsi="Times New Roman" w:cs="Times New Roman"/>
          <w:sz w:val="24"/>
          <w:szCs w:val="24"/>
        </w:rPr>
        <w:lastRenderedPageBreak/>
        <w:t>delay childbearing: the technology is highly skewed towards professional, highly educated white women. We posit that egg freezing should be brought into discussions about the ambivalent role of ARTs in achieving reproductive justice.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Any individual benefits of egg freezing would not extend towards reducing inequalities for the majority of women who do not have access to egg freezing and/or who would prefer to make work compatible with family rather than put off childbearing</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Smietana</w:t>
      </w:r>
      <w:proofErr w:type="spellEnd"/>
      <w:r>
        <w:rPr>
          <w:rFonts w:ascii="Times New Roman" w:eastAsia="Times New Roman" w:hAnsi="Times New Roman" w:cs="Times New Roman"/>
          <w:sz w:val="24"/>
          <w:szCs w:val="24"/>
        </w:rPr>
        <w:t xml:space="preserve"> et al., 2018). Instead of placing the burden on individual women to resolve the “hard choices” (Gerson, 1985) of work and family commitments by freezing their eggs, we need collective responses by governments and employers. </w:t>
      </w:r>
    </w:p>
    <w:p w14:paraId="6FDFCD0E" w14:textId="77777777" w:rsidR="00D50F92" w:rsidRDefault="00D50F92" w:rsidP="00D50F92">
      <w:pPr>
        <w:spacing w:before="24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Temporality and Risk</w:t>
      </w:r>
    </w:p>
    <w:p w14:paraId="77CA877F"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Egg freezing also presents a productive case for a theoretically rich interrogation of temporality. Proponents tout the purported ability of egg freezing to “stop,” “snooze,” or “freeze” the biological clock (Blyth et al., 2013; Dana, 2012; </w:t>
      </w:r>
      <w:proofErr w:type="spellStart"/>
      <w:r>
        <w:rPr>
          <w:rFonts w:ascii="Times New Roman" w:eastAsia="Times New Roman" w:hAnsi="Times New Roman" w:cs="Times New Roman"/>
          <w:sz w:val="24"/>
          <w:szCs w:val="24"/>
        </w:rPr>
        <w:t>Helft</w:t>
      </w:r>
      <w:proofErr w:type="spellEnd"/>
      <w:r>
        <w:rPr>
          <w:rFonts w:ascii="Times New Roman" w:eastAsia="Times New Roman" w:hAnsi="Times New Roman" w:cs="Times New Roman"/>
          <w:sz w:val="24"/>
          <w:szCs w:val="24"/>
        </w:rPr>
        <w:t>, 2016; Weigel, 2016), which helps reveal the socially constructed nature of time. Using ARTs to delay pregnancy produces a number of potentially destabilizing identities, including “eleventh hour moms,” “miracle moms,” “the radiant forties mother,” and the “grandmother mother” (</w:t>
      </w:r>
      <w:proofErr w:type="spellStart"/>
      <w:r>
        <w:rPr>
          <w:rFonts w:ascii="Times New Roman" w:eastAsia="Times New Roman" w:hAnsi="Times New Roman" w:cs="Times New Roman"/>
          <w:sz w:val="24"/>
          <w:szCs w:val="24"/>
        </w:rPr>
        <w:t>Bühler</w:t>
      </w:r>
      <w:proofErr w:type="spellEnd"/>
      <w:r>
        <w:rPr>
          <w:rFonts w:ascii="Times New Roman" w:eastAsia="Times New Roman" w:hAnsi="Times New Roman" w:cs="Times New Roman"/>
          <w:sz w:val="24"/>
          <w:szCs w:val="24"/>
        </w:rPr>
        <w:t xml:space="preserve">, 2015; Friese et al., 2006;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2014, 2020).  Egg freezing both responds to and contributes to a broader shift from a smooth, standardized, linear understanding of the reproductive life course to an increasingly flexible, de-standardized, non-linear life course marked by iterative cycles (Beck, 1992; Giddens, 1991).</w:t>
      </w:r>
    </w:p>
    <w:p w14:paraId="2FBD0541" w14:textId="77777777" w:rsidR="00D50F92" w:rsidRDefault="00D50F92" w:rsidP="00D50F92">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Egg freezing subverts our commonsense understanding of linear time. First, egg freezing is fundamentally future-oriented and therefore rooted in abductive reasoning (Adams et al., 2009; Bowker et al., 2016; Myers, 2014;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2015, 2020). Second, egg freezing allows for </w:t>
      </w:r>
      <w:r>
        <w:rPr>
          <w:rFonts w:ascii="Times New Roman" w:eastAsia="Times New Roman" w:hAnsi="Times New Roman" w:cs="Times New Roman"/>
          <w:sz w:val="24"/>
          <w:szCs w:val="24"/>
        </w:rPr>
        <w:lastRenderedPageBreak/>
        <w:t xml:space="preserve">novel means of temporal management of conflicting timelines (Baldwin 2019a; Baldwin et al., 2019; Brown &amp; Patrick, 2018; Martin, 2010;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2015a). </w:t>
      </w:r>
    </w:p>
    <w:p w14:paraId="017F5AAB" w14:textId="77777777" w:rsidR="00D50F92" w:rsidRDefault="00D50F92" w:rsidP="00D50F92">
      <w:pPr>
        <w:spacing w:before="24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Abduction, Prudentialism, and Risk Society </w:t>
      </w:r>
    </w:p>
    <w:p w14:paraId="0DC6139D" w14:textId="77777777" w:rsidR="00D50F92" w:rsidRDefault="00D50F92" w:rsidP="00D50F92">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Abductive reasoning involves making decisions in the present moment based on projected or anticipated futures. In this way, individuals “tack back and forth” between present and future, projecting a range of possible futures, judging their likelihood and implications, and making decisions about present action on the basis of these imagined futures (Adams et al., 2009). Egg freezing exemplifies abductive reasoning; in deciding to freeze eggs, the patient calculates her chances of future infertility—drawing on general knowledge of age-related fertility decline, family and personal medical history, individual ovarian reserve testing, and personal education, career, or relationship goals—and concludes that she should preserve some reproductive materials as a means of addressing this anticipated future infertility (Martin, 2010; Myers, 2014;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2015a). In the quintessential abductive move, egg freezers are making present decisions based on their imagined futures, illuminating the non-linear relationship between present and future. Egg freezing provides a valuable case for studying abduction and extending theory on temporality and the means by which social actors arrive at decisions under conditions of uncertainty. </w:t>
      </w:r>
    </w:p>
    <w:p w14:paraId="02EB1813"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future discursively “colonizes” the present through this abductive loop of present-future-present (Myers, 2014). As described earlier, embedded within the medicalization of childless women is the long-standing gendered ideal of self-sacrifice in service of motherhood and a relatively novel repro-genetic imperative that establishes genetic continuity as the “gold standard of motherhood” (Baldwin, 2018, 2019a; </w:t>
      </w:r>
      <w:proofErr w:type="spellStart"/>
      <w:r>
        <w:rPr>
          <w:rFonts w:ascii="Times New Roman" w:eastAsia="Times New Roman" w:hAnsi="Times New Roman" w:cs="Times New Roman"/>
          <w:sz w:val="24"/>
          <w:szCs w:val="24"/>
        </w:rPr>
        <w:t>Bühler</w:t>
      </w:r>
      <w:proofErr w:type="spellEnd"/>
      <w:r>
        <w:rPr>
          <w:rFonts w:ascii="Times New Roman" w:eastAsia="Times New Roman" w:hAnsi="Times New Roman" w:cs="Times New Roman"/>
          <w:sz w:val="24"/>
          <w:szCs w:val="24"/>
        </w:rPr>
        <w:t xml:space="preserve">, 2015; Carroll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Martin, 2010; Myers, 2017). ARTs, in general, and elective egg freezing, in particular, are </w:t>
      </w:r>
      <w:r>
        <w:rPr>
          <w:rFonts w:ascii="Times New Roman" w:eastAsia="Times New Roman" w:hAnsi="Times New Roman" w:cs="Times New Roman"/>
          <w:sz w:val="24"/>
          <w:szCs w:val="24"/>
        </w:rPr>
        <w:lastRenderedPageBreak/>
        <w:t xml:space="preserve">emblematic of the neoliberal risk society, in which individuals are expected to accept greater responsibility for risk management (Beck, 1992; Giddens, 1990). Egg freezing is a fundamentally prudential and actuarial technology, evident in the common representation of egg freezing as “fertility insurance” or a “fertility savings account” (Martin, 2010; Myers, 2017;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2015a).</w:t>
      </w:r>
    </w:p>
    <w:p w14:paraId="10074C10"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Risk society, characterized by the disintegration of traditional value systems, is fundamentally linked to the increasing destabilization of the life course that sets patients up for future infertility (Beck, 1992; Giddens, 1990). Most patients engage in elective egg freezing because they are currently delaying childbearing due to difficulties establishing a stable conjugal household or to pursue education or career development. In these ways the detraditionalization of the life course—the expansion of non-domestic opportunities for women, higher levels of relationship instability and dissolution, and increasingly de-standardized and non-linear life course trajectories—sets the stage for elective egg freezing.</w:t>
      </w:r>
    </w:p>
    <w:p w14:paraId="02FDB1A9"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egg freezing is emblematic of the neoliberal turn toward individual “</w:t>
      </w:r>
      <w:proofErr w:type="spellStart"/>
      <w:r>
        <w:rPr>
          <w:rFonts w:ascii="Times New Roman" w:eastAsia="Times New Roman" w:hAnsi="Times New Roman" w:cs="Times New Roman"/>
          <w:sz w:val="24"/>
          <w:szCs w:val="24"/>
        </w:rPr>
        <w:t>responsibilization</w:t>
      </w:r>
      <w:proofErr w:type="spellEnd"/>
      <w:r>
        <w:rPr>
          <w:rFonts w:ascii="Times New Roman" w:eastAsia="Times New Roman" w:hAnsi="Times New Roman" w:cs="Times New Roman"/>
          <w:sz w:val="24"/>
          <w:szCs w:val="24"/>
        </w:rPr>
        <w:t xml:space="preserve">” for risk management and “entrepreneurialism of self,” in which individuals must “invest” in themselves to optimize their outcomes and bear the consequences of “inadequate” risk management (Giddens, 1990; Gordon, 1987; Rose, 1999, 2007). By “optimizing” fertility timing to proactively address risks of age-related infertility and fetal chromosomal abnormality, elective egg freezing illustrates neoliberal rationality within family structure, gender norms, life course sequencing, and the medicalization of reproduction (Baldwin, 2017, 2018; Baldwin et al., 2019; Carroll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Kılıç</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Göçmen</w:t>
      </w:r>
      <w:proofErr w:type="spellEnd"/>
      <w:r>
        <w:rPr>
          <w:rFonts w:ascii="Times New Roman" w:eastAsia="Times New Roman" w:hAnsi="Times New Roman" w:cs="Times New Roman"/>
          <w:sz w:val="24"/>
          <w:szCs w:val="24"/>
        </w:rPr>
        <w:t>, 2018; Myers, 2017).</w:t>
      </w:r>
    </w:p>
    <w:p w14:paraId="599556D4" w14:textId="77777777" w:rsidR="00D50F92" w:rsidRDefault="00D50F92" w:rsidP="00D50F92">
      <w:pPr>
        <w:spacing w:line="480" w:lineRule="auto"/>
        <w:ind w:firstLine="720"/>
        <w:rPr>
          <w:rFonts w:ascii="Times New Roman" w:eastAsia="Times New Roman" w:hAnsi="Times New Roman" w:cs="Times New Roman"/>
          <w:b/>
          <w:i/>
          <w:sz w:val="24"/>
          <w:szCs w:val="24"/>
        </w:rPr>
      </w:pPr>
      <w:proofErr w:type="spellStart"/>
      <w:r>
        <w:rPr>
          <w:rFonts w:ascii="Times New Roman" w:eastAsia="Times New Roman" w:hAnsi="Times New Roman" w:cs="Times New Roman"/>
          <w:sz w:val="24"/>
          <w:szCs w:val="24"/>
        </w:rPr>
        <w:lastRenderedPageBreak/>
        <w:t>Rottenburg</w:t>
      </w:r>
      <w:proofErr w:type="spellEnd"/>
      <w:r>
        <w:rPr>
          <w:rFonts w:ascii="Times New Roman" w:eastAsia="Times New Roman" w:hAnsi="Times New Roman" w:cs="Times New Roman"/>
          <w:sz w:val="24"/>
          <w:szCs w:val="24"/>
        </w:rPr>
        <w:t xml:space="preserve"> (2016, 2018) uses egg freezing as an exemplary technology of neoliberal feminism and governmentality for affluent women. She argues that the expansion of elective egg freezing and, particularly, the inclusion of egg freezing in employee benefits packages places pressure on </w:t>
      </w:r>
      <w:proofErr w:type="gramStart"/>
      <w:r>
        <w:rPr>
          <w:rFonts w:ascii="Times New Roman" w:eastAsia="Times New Roman" w:hAnsi="Times New Roman" w:cs="Times New Roman"/>
          <w:sz w:val="24"/>
          <w:szCs w:val="24"/>
        </w:rPr>
        <w:t>upwardly-mobile</w:t>
      </w:r>
      <w:proofErr w:type="gramEnd"/>
      <w:r>
        <w:rPr>
          <w:rFonts w:ascii="Times New Roman" w:eastAsia="Times New Roman" w:hAnsi="Times New Roman" w:cs="Times New Roman"/>
          <w:sz w:val="24"/>
          <w:szCs w:val="24"/>
        </w:rPr>
        <w:t xml:space="preserve"> women to invest in their own futures through careful planning, smart self-investment, and postponing fertility to enable career development (</w:t>
      </w: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2016, 2018). Reproduction is increasingly stratified such that professional-class women outsource the reproductive labor of childcare and even gestation to “disposable” women who are not “properly </w:t>
      </w:r>
      <w:proofErr w:type="spellStart"/>
      <w:r>
        <w:rPr>
          <w:rFonts w:ascii="Times New Roman" w:eastAsia="Times New Roman" w:hAnsi="Times New Roman" w:cs="Times New Roman"/>
          <w:sz w:val="24"/>
          <w:szCs w:val="24"/>
        </w:rPr>
        <w:t>responsibilized</w:t>
      </w:r>
      <w:proofErr w:type="spellEnd"/>
      <w:r>
        <w:rPr>
          <w:rFonts w:ascii="Times New Roman" w:eastAsia="Times New Roman" w:hAnsi="Times New Roman" w:cs="Times New Roman"/>
          <w:sz w:val="24"/>
          <w:szCs w:val="24"/>
        </w:rPr>
        <w:t>” neoliberal citizens (</w:t>
      </w: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2016, 2018). These observations clarify the role of egg freezing in broader systems of stratified reproduction and raced and classed hierarchies that structure and enable the exploitation of reproductive labor (Bell, 2014; </w:t>
      </w:r>
      <w:proofErr w:type="spellStart"/>
      <w:r>
        <w:rPr>
          <w:rFonts w:ascii="Times New Roman" w:eastAsia="Times New Roman" w:hAnsi="Times New Roman" w:cs="Times New Roman"/>
          <w:sz w:val="24"/>
          <w:szCs w:val="24"/>
        </w:rPr>
        <w:t>Colen</w:t>
      </w:r>
      <w:proofErr w:type="spellEnd"/>
      <w:r>
        <w:rPr>
          <w:rFonts w:ascii="Times New Roman" w:eastAsia="Times New Roman" w:hAnsi="Times New Roman" w:cs="Times New Roman"/>
          <w:sz w:val="24"/>
          <w:szCs w:val="24"/>
        </w:rPr>
        <w:t xml:space="preserve">, 1995; Myers, 2017; </w:t>
      </w: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2016).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line of research extends our understanding of how ARTs, including egg freezing, enable and reveal the differential value of reproductive materials and labor, reinforcing raced and classed hierarchies of maternal worth and reproductive citizenship.</w:t>
      </w:r>
    </w:p>
    <w:p w14:paraId="5130EE94" w14:textId="77777777" w:rsidR="00D50F92" w:rsidRDefault="00D50F92" w:rsidP="00D50F92">
      <w:pPr>
        <w:spacing w:before="24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Temporal Management</w:t>
      </w:r>
    </w:p>
    <w:p w14:paraId="5D3D779C"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Martin’s (2017) proposed integration of biological and sociocultural limits to fertility, several scholars have engaged productively with egg freezing as a means of managing conflicting timelines (Baldwin 2019a; Baldwin et al., 2019; Brown &amp; Patrick, 2018;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Birger, et al., 2018;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Westphal, et al., 2018;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2015a). The popular press tends to focus on how egg freezing may reconcile conflicts between the reproductive timeline and educational and career timelines, enabling women to save “eggs for later” so they can focus on developing their careers during their twenties and early thirties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2014, 2015, 2020). Egg freezing is proposed as a treatment for many of the temporal disruptions of late modernity, including the extension of education and the </w:t>
      </w:r>
      <w:r>
        <w:rPr>
          <w:rFonts w:ascii="Times New Roman" w:eastAsia="Times New Roman" w:hAnsi="Times New Roman" w:cs="Times New Roman"/>
          <w:sz w:val="24"/>
          <w:szCs w:val="24"/>
        </w:rPr>
        <w:lastRenderedPageBreak/>
        <w:t>destabilization and extension of the life course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Westphal, et al., 2018;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2015a).</w:t>
      </w:r>
    </w:p>
    <w:p w14:paraId="1A227F54"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as the changing nature of education and work have produced extended, non-linear timelines in public life, personal timelines relating to relationship and household formation have also become non-linear and less predictable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2015a). Several elements of the political economies of household formation complicate fertility timing, particularly the rising costs of household formation and childrearing, as well as the growing disparity between college education among men and women, leaving highly educated women with an increasingly limited supply of equally highly educated men (</w:t>
      </w: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Birger, et al., 2018;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2015a). Given the challenges many women face in achieving successful household formation, many study participants see elective egg freezing as a way to disentangle their romantic and reproductive timelines, to avoid “panic partnering” or unintended childlessness (Baldwin 2019a; Baldwin et al., 2019; Brown &amp; Patrick, 2018; Myers, 2017). Brown and Patrick (2018) further note that, though most patients only desire a </w:t>
      </w:r>
      <w:r>
        <w:rPr>
          <w:rFonts w:ascii="Times New Roman" w:eastAsia="Times New Roman" w:hAnsi="Times New Roman" w:cs="Times New Roman"/>
          <w:i/>
          <w:sz w:val="24"/>
          <w:szCs w:val="24"/>
        </w:rPr>
        <w:t>temporary</w:t>
      </w:r>
      <w:r>
        <w:rPr>
          <w:rFonts w:ascii="Times New Roman" w:eastAsia="Times New Roman" w:hAnsi="Times New Roman" w:cs="Times New Roman"/>
          <w:sz w:val="24"/>
          <w:szCs w:val="24"/>
        </w:rPr>
        <w:t xml:space="preserve"> disentanglement of romance and fertility to enable eventual re-bundling through married motherhood, egg freezing also opens up a trajectory of single-motherhood-by-choice, in which these timelines become </w:t>
      </w:r>
      <w:r>
        <w:rPr>
          <w:rFonts w:ascii="Times New Roman" w:eastAsia="Times New Roman" w:hAnsi="Times New Roman" w:cs="Times New Roman"/>
          <w:i/>
          <w:sz w:val="24"/>
          <w:szCs w:val="24"/>
        </w:rPr>
        <w:t>permanently</w:t>
      </w:r>
      <w:r>
        <w:rPr>
          <w:rFonts w:ascii="Times New Roman" w:eastAsia="Times New Roman" w:hAnsi="Times New Roman" w:cs="Times New Roman"/>
          <w:sz w:val="24"/>
          <w:szCs w:val="24"/>
        </w:rPr>
        <w:t xml:space="preserve"> decoupled.</w:t>
      </w:r>
    </w:p>
    <w:p w14:paraId="387B8352" w14:textId="77777777" w:rsidR="00D50F92" w:rsidRDefault="00D50F92" w:rsidP="00D50F92">
      <w:pPr>
        <w:spacing w:before="240" w:after="240" w:line="480" w:lineRule="auto"/>
        <w:rPr>
          <w:rFonts w:ascii="Times New Roman" w:eastAsia="Times New Roman" w:hAnsi="Times New Roman" w:cs="Times New Roman"/>
          <w:b/>
          <w:sz w:val="24"/>
          <w:szCs w:val="24"/>
        </w:rPr>
      </w:pPr>
    </w:p>
    <w:p w14:paraId="7569B767" w14:textId="77777777" w:rsidR="00D50F92" w:rsidRDefault="00D50F92" w:rsidP="00D50F92">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Markets and Commodities</w:t>
      </w:r>
    </w:p>
    <w:p w14:paraId="73ADE9B8" w14:textId="77777777" w:rsidR="00D50F92" w:rsidRDefault="00D50F92" w:rsidP="00D50F92">
      <w:pPr>
        <w:spacing w:before="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Egg freezing also touches upon financial and market considerations. First, the ability to freeze eggs impacts the commodification of oocytes by rendering a previously scarce and “perishable” resource “shelf-stable.” Second, egg freezing operates within “economies of hope,” </w:t>
      </w:r>
      <w:r>
        <w:rPr>
          <w:rFonts w:ascii="Times New Roman" w:eastAsia="Times New Roman" w:hAnsi="Times New Roman" w:cs="Times New Roman"/>
          <w:sz w:val="24"/>
          <w:szCs w:val="24"/>
        </w:rPr>
        <w:lastRenderedPageBreak/>
        <w:t>creating financial conflicts of interest for fertility clinicians. Third, egg freezing has become a high-status employee benefit offered by some corporations, prompting questions about potential coercion. This latter consideration brings us full circle with regard to the neoliberal character of egg freezing, highlighting yet again how the technology promotes an individual “solution” to structural problems.</w:t>
      </w:r>
    </w:p>
    <w:p w14:paraId="71EC290F" w14:textId="77777777" w:rsidR="00D50F92" w:rsidRDefault="00D50F92" w:rsidP="00D50F92">
      <w:pPr>
        <w:spacing w:before="24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Bodily Commodification</w:t>
      </w:r>
    </w:p>
    <w:p w14:paraId="0BF00FFA"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Frozen eggs provide a valuable example for the study of bodily commodification. Through close attention to the social construction of frozen eggs within the continua of bodily and reproductive commodification, sociologists of body and embodiment have illuminated the logics and narratives used to govern, justify, or condemn their exchange.</w:t>
      </w:r>
    </w:p>
    <w:p w14:paraId="13A1901D"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eggs have commanded a much higher price than sperm because of differences in scarcity, time constraints, and risk and invasiveness of retrieval procedures (</w:t>
      </w:r>
      <w:proofErr w:type="spellStart"/>
      <w:r>
        <w:rPr>
          <w:rFonts w:ascii="Times New Roman" w:eastAsia="Times New Roman" w:hAnsi="Times New Roman" w:cs="Times New Roman"/>
          <w:sz w:val="24"/>
          <w:szCs w:val="24"/>
        </w:rPr>
        <w:t>Almeling</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2019). Sperm “donation” (hereafter “transfer”) operates much like blood donation—both are renewable resources that can be retrieved with little discomfort by minimally invasive means and placed in cold storage for future use—and, as such, sperm vendors are paid a relatively small incentive for their deposits. Eggs are not a renewable resource, and their surgical retrieval requires full anesthesia. Additionally, intended parents often hold different expectations for egg producers as compared to sperm producers and generally have a greater degree of personal connection with the egg producer, which may have an impact on the degree to which eggs are “alienated” from the producer (</w:t>
      </w:r>
      <w:proofErr w:type="spellStart"/>
      <w:r>
        <w:rPr>
          <w:rFonts w:ascii="Times New Roman" w:eastAsia="Times New Roman" w:hAnsi="Times New Roman" w:cs="Times New Roman"/>
          <w:sz w:val="24"/>
          <w:szCs w:val="24"/>
        </w:rPr>
        <w:t>Almeling</w:t>
      </w:r>
      <w:proofErr w:type="spellEnd"/>
      <w:r>
        <w:rPr>
          <w:rFonts w:ascii="Times New Roman" w:eastAsia="Times New Roman" w:hAnsi="Times New Roman" w:cs="Times New Roman"/>
          <w:sz w:val="24"/>
          <w:szCs w:val="24"/>
        </w:rPr>
        <w:t>, 2007, 2011; Culley &amp; Hudson, 2009; Hertz et al., 2015).</w:t>
      </w:r>
    </w:p>
    <w:p w14:paraId="3822550B"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scarcity model is based on the necessity of fresh cycles for egg transfer. Sociologists of medical markets and bodily exchange have addressed the ways in which the </w:t>
      </w:r>
      <w:r>
        <w:rPr>
          <w:rFonts w:ascii="Times New Roman" w:eastAsia="Times New Roman" w:hAnsi="Times New Roman" w:cs="Times New Roman"/>
          <w:sz w:val="24"/>
          <w:szCs w:val="24"/>
        </w:rPr>
        <w:lastRenderedPageBreak/>
        <w:t xml:space="preserve">ability to freeze eggs alter their commodity status and value. Because of low success rates using frozen eggs, many fertility clinics continue to use fresh cycles from eggs produced “on demand.” Egg freezing could radically alter the commodity status of eggs by enabling “self-donation” and the banking of third-party eggs, driving the value and commoditization of eggs in opposing directions. While “self-donation” works against market exchange, </w:t>
      </w:r>
      <w:proofErr w:type="spellStart"/>
      <w:r>
        <w:rPr>
          <w:rFonts w:ascii="Times New Roman" w:eastAsia="Times New Roman" w:hAnsi="Times New Roman" w:cs="Times New Roman"/>
          <w:sz w:val="24"/>
          <w:szCs w:val="24"/>
        </w:rPr>
        <w:t>cryobanking</w:t>
      </w:r>
      <w:proofErr w:type="spellEnd"/>
      <w:r>
        <w:rPr>
          <w:rFonts w:ascii="Times New Roman" w:eastAsia="Times New Roman" w:hAnsi="Times New Roman" w:cs="Times New Roman"/>
          <w:sz w:val="24"/>
          <w:szCs w:val="24"/>
        </w:rPr>
        <w:t xml:space="preserve"> allows for greater rationalization of the egg market.</w:t>
      </w:r>
    </w:p>
    <w:p w14:paraId="18255CCB"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Egg freezing primarily functions as a form of “autologous donation”—that is, banking one’s biomaterials for one’s own use—allowing women to donate their viable eggs to their older and presumably infertile selves (Martin, 2010;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2015b).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(2015b) argues that for systems of exchange to overcome scarcity, eggs must be rendered interchangeable. In a scarcity economy of “donor” egg markets, an egg’s value lies solely in its reproductive potential, which is realized through exchange. In contrast, egg freezing allows for “an economy of singularities,” where an egg’s value lies in its unique genetic code (and, specifically, in its concordance with the intended parent). Under conditions of singularity, eggs are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interchangeable</w:t>
      </w:r>
      <w:proofErr w:type="gramEnd"/>
      <w:r>
        <w:rPr>
          <w:rFonts w:ascii="Times New Roman" w:eastAsia="Times New Roman" w:hAnsi="Times New Roman" w:cs="Times New Roman"/>
          <w:sz w:val="24"/>
          <w:szCs w:val="24"/>
        </w:rPr>
        <w:t xml:space="preserve"> and their value must be realized through preservation and private retention, rather than exchange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2015b, 2019). Egg freezing shifts oocytes from a “generic” to a “personal” product. The ability to freeze eggs also enables egg banking for third-party reproduction, shifting eggs from an “artisanal” product to a “commodity” that can be stockpiled for later use. This shift enables greater distance between the vendor and recipient, greater alienation of the vendor’s labor, and the further rationalization of the egg market.</w:t>
      </w:r>
    </w:p>
    <w:p w14:paraId="6C658A65" w14:textId="77777777" w:rsidR="00D50F92" w:rsidRDefault="00D50F92" w:rsidP="00D50F92">
      <w:pPr>
        <w:spacing w:before="240"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Markets and Labor Relations</w:t>
      </w:r>
    </w:p>
    <w:p w14:paraId="0E7B3CCE"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 “assisted reproductive labor” to refer to the constellation of work that enables assisted reproduction, including the labor of sperm and egg producers, gestational carriers, </w:t>
      </w:r>
      <w:r>
        <w:rPr>
          <w:rFonts w:ascii="Times New Roman" w:eastAsia="Times New Roman" w:hAnsi="Times New Roman" w:cs="Times New Roman"/>
          <w:sz w:val="24"/>
          <w:szCs w:val="24"/>
        </w:rPr>
        <w:lastRenderedPageBreak/>
        <w:t xml:space="preserve">reproductive specialists, lab techs, donor coordinators, and all of the other clinical and lay actors bound up in the ART actor-network (Latour, 2005). Assisted reproductive labor is less focused on reproducing </w:t>
      </w:r>
      <w:r>
        <w:rPr>
          <w:rFonts w:ascii="Times New Roman" w:eastAsia="Times New Roman" w:hAnsi="Times New Roman" w:cs="Times New Roman"/>
          <w:i/>
          <w:sz w:val="24"/>
          <w:szCs w:val="24"/>
        </w:rPr>
        <w:t>labor value</w:t>
      </w:r>
      <w:r>
        <w:rPr>
          <w:rFonts w:ascii="Times New Roman" w:eastAsia="Times New Roman" w:hAnsi="Times New Roman" w:cs="Times New Roman"/>
          <w:sz w:val="24"/>
          <w:szCs w:val="24"/>
        </w:rPr>
        <w:t xml:space="preserve"> and more focused on reproducing other </w:t>
      </w:r>
      <w:r>
        <w:rPr>
          <w:rFonts w:ascii="Times New Roman" w:eastAsia="Times New Roman" w:hAnsi="Times New Roman" w:cs="Times New Roman"/>
          <w:i/>
          <w:sz w:val="24"/>
          <w:szCs w:val="24"/>
        </w:rPr>
        <w:t>social values</w:t>
      </w:r>
      <w:r>
        <w:rPr>
          <w:rFonts w:ascii="Times New Roman" w:eastAsia="Times New Roman" w:hAnsi="Times New Roman" w:cs="Times New Roman"/>
          <w:sz w:val="24"/>
          <w:szCs w:val="24"/>
        </w:rPr>
        <w:t xml:space="preserve">, including values embedded within family and gender ideologies. Egg freezing also preserves </w:t>
      </w:r>
      <w:r>
        <w:rPr>
          <w:rFonts w:ascii="Times New Roman" w:eastAsia="Times New Roman" w:hAnsi="Times New Roman" w:cs="Times New Roman"/>
          <w:i/>
          <w:sz w:val="24"/>
          <w:szCs w:val="24"/>
        </w:rPr>
        <w:t>genetic value</w:t>
      </w:r>
      <w:r>
        <w:rPr>
          <w:rFonts w:ascii="Times New Roman" w:eastAsia="Times New Roman" w:hAnsi="Times New Roman" w:cs="Times New Roman"/>
          <w:sz w:val="24"/>
          <w:szCs w:val="24"/>
        </w:rPr>
        <w:t xml:space="preserve">. Situating the work of gamete producers—whether third-party or autologous—within a framework of assisted reproductive labor enables productive analysis of politico-economic relations within the reproductive arena, from the micro-level of labor relations and alienation to the macro-level of global markets and racial formation. </w:t>
      </w:r>
    </w:p>
    <w:p w14:paraId="28D864E8"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Labor Relations.</w:t>
      </w:r>
      <w:r>
        <w:rPr>
          <w:rFonts w:ascii="Times New Roman" w:eastAsia="Times New Roman" w:hAnsi="Times New Roman" w:cs="Times New Roman"/>
          <w:sz w:val="24"/>
          <w:szCs w:val="24"/>
        </w:rPr>
        <w:t xml:space="preserve"> To date, relatively little research on egg freezing has focused on the structures and relations of reproductive markets, so our discussion here is largely speculative, drawing on research on markets and labor relations in other spheres of assisted reproduction to suggest productive avenues for future research. Most notably, egg freezing has bearing on the labor relations embedded within gamete markets. First, by enabling time-lagged autologous donation, egg freezing will certainly alter the market for “donor” gametes, likely reducing demand in some sectors. Nevertheless, frozen eggs are no guarantee of future childbearing and many women will still encounter infertility without frozen eggs, so the demand for third-party eggs will persist. Further, as discussed above, egg freezing also enables further expansion, rationalization, and global restructuring of third-party egg markets. Longitudinal and/or comparative study of fresh vs frozen cycle egg transfer will illuminate whether and how egg freezing alters micro-level labor relations between egg vendors and recipients and/or agencies, as well as how it reshapes the process of “donor” selection. The shift from fresh cycles to frozen egg banking will create further distance between egg provider and recipient, with the potential to increase the alienation and devaluation of the provider’s labor.</w:t>
      </w:r>
    </w:p>
    <w:p w14:paraId="10A3E95B" w14:textId="77777777" w:rsidR="00D50F92" w:rsidRDefault="00D50F92" w:rsidP="00D50F92">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Waldby</w:t>
      </w:r>
      <w:proofErr w:type="spellEnd"/>
      <w:r>
        <w:rPr>
          <w:rFonts w:ascii="Times New Roman" w:eastAsia="Times New Roman" w:hAnsi="Times New Roman" w:cs="Times New Roman"/>
          <w:sz w:val="24"/>
          <w:szCs w:val="24"/>
        </w:rPr>
        <w:t xml:space="preserve"> (2015b, 2019) has laid the cornerstone for this line of research in her qualitative studies of the clinical actors, egg vendors, and recipients bound up in egg “donation.” In her insightful analysis of egg markets,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(2019) traces the historical trajectory of the perceived value of human eggs, how they become open to management and exchange, and the power dynamics embedded within the global human egg market. Human egg exchange has long been stratified by age and class, with younger poor women generally acting as producers and older affluent women as recipients, which raises serious ethical concerns regarding these markets (Daniels and Heidt-Forsythe 2012; George 2008; Heidt-Forsythe 2018;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and Cooper 2010). </w:t>
      </w:r>
    </w:p>
    <w:p w14:paraId="7B3C1010"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Global Markets.</w:t>
      </w:r>
      <w:r>
        <w:rPr>
          <w:rFonts w:ascii="Times New Roman" w:eastAsia="Times New Roman" w:hAnsi="Times New Roman" w:cs="Times New Roman"/>
          <w:sz w:val="24"/>
          <w:szCs w:val="24"/>
        </w:rPr>
        <w:t xml:space="preserve"> At the macro-level, a shift from fresh to frozen egg transfer is likely to reinforce the global stratification of assisted reproductive labor. This dynamic has been identified in a variety of contexts, stretching from flows within the Americas, to Eastern Europe, and Southeast Asia (Gupta 2012; Harrison 2016; Rapp 2011; Whittaker and Speier 2010). Power dynamics currently shape who acts as a vendor and who acts as a recipient, as well as who has access to assisted reproduction (Bell 2009, 2010, 2014; Raphael-</w:t>
      </w:r>
      <w:proofErr w:type="spellStart"/>
      <w:r>
        <w:rPr>
          <w:rFonts w:ascii="Times New Roman" w:eastAsia="Times New Roman" w:hAnsi="Times New Roman" w:cs="Times New Roman"/>
          <w:sz w:val="24"/>
          <w:szCs w:val="24"/>
        </w:rPr>
        <w:t>Leff</w:t>
      </w:r>
      <w:proofErr w:type="spellEnd"/>
      <w:r>
        <w:rPr>
          <w:rFonts w:ascii="Times New Roman" w:eastAsia="Times New Roman" w:hAnsi="Times New Roman" w:cs="Times New Roman"/>
          <w:sz w:val="24"/>
          <w:szCs w:val="24"/>
        </w:rPr>
        <w:t xml:space="preserve"> 2010). In these cycles of exchange, the valorization and promotion of white women’s fertility and the demonization and suppression of the fertility of women of color lay side by side, opposing faces of the same coin. Egg freezing technology will likely extend the rationalization and globalization of third-party reproduction, further stratifying reproduction along lines of race, class, nationality, and age.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(2020) establishes a foundation for this line of research through her study of the movement of frozen eggs from the US-based World Egg Bank to UK clinics; finding that regulations, matching practices, financial incentives, online platforms, and marketing strategies move through these transnational “</w:t>
      </w:r>
      <w:proofErr w:type="spellStart"/>
      <w:r>
        <w:rPr>
          <w:rFonts w:ascii="Times New Roman" w:eastAsia="Times New Roman" w:hAnsi="Times New Roman" w:cs="Times New Roman"/>
          <w:sz w:val="24"/>
          <w:szCs w:val="24"/>
        </w:rPr>
        <w:t>reproflows</w:t>
      </w:r>
      <w:proofErr w:type="spellEnd"/>
      <w:r>
        <w:rPr>
          <w:rFonts w:ascii="Times New Roman" w:eastAsia="Times New Roman" w:hAnsi="Times New Roman" w:cs="Times New Roman"/>
          <w:sz w:val="24"/>
          <w:szCs w:val="24"/>
        </w:rPr>
        <w:t>” along with the frozen eggs.</w:t>
      </w:r>
    </w:p>
    <w:p w14:paraId="4A412501"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Economies of Hope</w:t>
      </w:r>
      <w:r>
        <w:rPr>
          <w:rFonts w:ascii="Times New Roman" w:eastAsia="Times New Roman" w:hAnsi="Times New Roman" w:cs="Times New Roman"/>
          <w:sz w:val="24"/>
          <w:szCs w:val="24"/>
        </w:rPr>
        <w:t xml:space="preserve">. ARTs operate as “hope technologies” within “economies of hope” (Becker, 2000; Franklin, 1997, 1998; Franklin &amp; Roberts, 2006). Franklin and other social scientists argue that the availability of ARTs compels women to “have a try” even in the face of very high failure rates and that the psychosocial dynamics of the “economies of hope” embedded in IVF keep patients’ hope alive through a succession of failed treatments (Becker, 2000; Franklin, 1997; Franklin, 1998; Franklin &amp; Roberts, 2006). </w:t>
      </w:r>
      <w:proofErr w:type="gramStart"/>
      <w:r>
        <w:rPr>
          <w:rFonts w:ascii="Times New Roman" w:eastAsia="Times New Roman" w:hAnsi="Times New Roman" w:cs="Times New Roman"/>
          <w:sz w:val="24"/>
          <w:szCs w:val="24"/>
        </w:rPr>
        <w:t>This dynamic produces</w:t>
      </w:r>
      <w:proofErr w:type="gramEnd"/>
      <w:r>
        <w:rPr>
          <w:rFonts w:ascii="Times New Roman" w:eastAsia="Times New Roman" w:hAnsi="Times New Roman" w:cs="Times New Roman"/>
          <w:sz w:val="24"/>
          <w:szCs w:val="24"/>
        </w:rPr>
        <w:t xml:space="preserve"> what Harwood (2007) dubs the “infertility treadmill,” in which there is always another cycle, always another procedure that patients can try. These economies of hope underlie ethical concerns about egg freezing within clinical and employer relationships.</w:t>
      </w:r>
    </w:p>
    <w:p w14:paraId="4035867B" w14:textId="77777777" w:rsidR="00D50F92" w:rsidRDefault="00D50F92" w:rsidP="00D50F92">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Kyweluk</w:t>
      </w:r>
      <w:proofErr w:type="spellEnd"/>
      <w:r>
        <w:rPr>
          <w:rFonts w:ascii="Times New Roman" w:eastAsia="Times New Roman" w:hAnsi="Times New Roman" w:cs="Times New Roman"/>
          <w:sz w:val="24"/>
          <w:szCs w:val="24"/>
        </w:rPr>
        <w:t xml:space="preserve"> (2020) extends Martin’s (2010) ontological category of “anticipated infertility” and the linked domain expansion of reproductive medicine, proposing “the new (in)fertility pipeline” to conceptualize the broader social and medical project dedicated to addressing anticipated future infertility and promoting ongoing engagement with reproductive technologies across the life course. </w:t>
      </w:r>
      <w:proofErr w:type="spellStart"/>
      <w:r>
        <w:rPr>
          <w:rFonts w:ascii="Times New Roman" w:eastAsia="Times New Roman" w:hAnsi="Times New Roman" w:cs="Times New Roman"/>
          <w:sz w:val="24"/>
          <w:szCs w:val="24"/>
        </w:rPr>
        <w:t>Kyweluk</w:t>
      </w:r>
      <w:proofErr w:type="spellEnd"/>
      <w:r>
        <w:rPr>
          <w:rFonts w:ascii="Times New Roman" w:eastAsia="Times New Roman" w:hAnsi="Times New Roman" w:cs="Times New Roman"/>
          <w:sz w:val="24"/>
          <w:szCs w:val="24"/>
        </w:rPr>
        <w:t xml:space="preserve"> (2020) suggests that direct-to-consumer ovarian reserve testing operates as an entry point into this “(in)fertility pipeline,” confounding individual’s reproductive decision making and priming them for recruitment into use of ARTs, including egg freezing. Others have drawn attention to the potential conflicts of interest that fertility clinicians may face, given the affective power of hope, the relative absence of evidence of effectiveness of egg freezing, and the potential financial motivations tied to this expensive elective procedure (Mayes et al., 2018). Given the questionable medical benefit but intense emotional significance of egg freezing, clinical management of expectations and communication of benefits when advising patients on fertility preservation will remain a valuable area of research.</w:t>
      </w:r>
    </w:p>
    <w:p w14:paraId="607504D5"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Employer Sponsored Egg Freezing</w:t>
      </w:r>
      <w:r>
        <w:rPr>
          <w:rFonts w:ascii="Times New Roman" w:eastAsia="Times New Roman" w:hAnsi="Times New Roman" w:cs="Times New Roman"/>
          <w:sz w:val="24"/>
          <w:szCs w:val="24"/>
        </w:rPr>
        <w:t>. Ethical concerns also extend to the workplace. In October of 2014, Apple and Facebook announced that they would cover elective egg freezing cycles as part of their employee benefit package, setting off a new wave of public commentary, (premature) celebration of the death of the biological clock, and hand wringing about the future of motherhood and the American family. While some hail this move as a “great equalizer” for women in the workforce (Bennett, 2014) or a means of reconciling fertility and work (Zeno 2020), others raise concerns about the impact of employer-sponsored egg freezing (</w:t>
      </w:r>
      <w:proofErr w:type="spellStart"/>
      <w:r>
        <w:rPr>
          <w:rFonts w:ascii="Times New Roman" w:eastAsia="Times New Roman" w:hAnsi="Times New Roman" w:cs="Times New Roman"/>
          <w:sz w:val="24"/>
          <w:szCs w:val="24"/>
        </w:rPr>
        <w:t>Ikhena</w:t>
      </w:r>
      <w:proofErr w:type="spellEnd"/>
      <w:r>
        <w:rPr>
          <w:rFonts w:ascii="Times New Roman" w:eastAsia="Times New Roman" w:hAnsi="Times New Roman" w:cs="Times New Roman"/>
          <w:sz w:val="24"/>
          <w:szCs w:val="24"/>
        </w:rPr>
        <w:t xml:space="preserve">-Abel et al., 2017; </w:t>
      </w:r>
      <w:proofErr w:type="spellStart"/>
      <w:r>
        <w:rPr>
          <w:rFonts w:ascii="Times New Roman" w:eastAsia="Times New Roman" w:hAnsi="Times New Roman" w:cs="Times New Roman"/>
          <w:sz w:val="24"/>
          <w:szCs w:val="24"/>
        </w:rPr>
        <w:t>Mertes</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Zoll</w:t>
      </w:r>
      <w:proofErr w:type="spellEnd"/>
      <w:r>
        <w:rPr>
          <w:rFonts w:ascii="Times New Roman" w:eastAsia="Times New Roman" w:hAnsi="Times New Roman" w:cs="Times New Roman"/>
          <w:sz w:val="24"/>
          <w:szCs w:val="24"/>
        </w:rPr>
        <w:t xml:space="preserve"> et al., 2015). At present, the results are unclear. </w:t>
      </w:r>
      <w:proofErr w:type="spellStart"/>
      <w:r>
        <w:rPr>
          <w:rFonts w:ascii="Times New Roman" w:eastAsia="Times New Roman" w:hAnsi="Times New Roman" w:cs="Times New Roman"/>
          <w:sz w:val="24"/>
          <w:szCs w:val="24"/>
        </w:rPr>
        <w:t>Ikhena</w:t>
      </w:r>
      <w:proofErr w:type="spellEnd"/>
      <w:r>
        <w:rPr>
          <w:rFonts w:ascii="Times New Roman" w:eastAsia="Times New Roman" w:hAnsi="Times New Roman" w:cs="Times New Roman"/>
          <w:sz w:val="24"/>
          <w:szCs w:val="24"/>
        </w:rPr>
        <w:t xml:space="preserve">-Abel et al. (2017) found that over 70% of female medical students surveyed were open to egg freezing, would consider it if offered by an employer, did not view employer coverage as coercive, and reported that they would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delay childbearing due to employer coverage. However, they also note that most of the respondents reported feeling pressure to delay childbearing, especially those who were potential egg freezers (</w:t>
      </w:r>
      <w:proofErr w:type="spellStart"/>
      <w:r>
        <w:rPr>
          <w:rFonts w:ascii="Times New Roman" w:eastAsia="Times New Roman" w:hAnsi="Times New Roman" w:cs="Times New Roman"/>
          <w:sz w:val="24"/>
          <w:szCs w:val="24"/>
        </w:rPr>
        <w:t>Ikhena</w:t>
      </w:r>
      <w:proofErr w:type="spellEnd"/>
      <w:r>
        <w:rPr>
          <w:rFonts w:ascii="Times New Roman" w:eastAsia="Times New Roman" w:hAnsi="Times New Roman" w:cs="Times New Roman"/>
          <w:sz w:val="24"/>
          <w:szCs w:val="24"/>
        </w:rPr>
        <w:t xml:space="preserve">-Abel et al., 2017). Given the complex linkages between work demands and structures, relationship formation, and fertility decision making, this suggests that employer sponsored egg freezing might contribute to pressures to delay childbearing and, as </w:t>
      </w:r>
      <w:proofErr w:type="spellStart"/>
      <w:r>
        <w:rPr>
          <w:rFonts w:ascii="Times New Roman" w:eastAsia="Times New Roman" w:hAnsi="Times New Roman" w:cs="Times New Roman"/>
          <w:sz w:val="24"/>
          <w:szCs w:val="24"/>
        </w:rPr>
        <w:t>Ikhena</w:t>
      </w:r>
      <w:proofErr w:type="spellEnd"/>
      <w:r>
        <w:rPr>
          <w:rFonts w:ascii="Times New Roman" w:eastAsia="Times New Roman" w:hAnsi="Times New Roman" w:cs="Times New Roman"/>
          <w:sz w:val="24"/>
          <w:szCs w:val="24"/>
        </w:rPr>
        <w:t xml:space="preserve">-Able et al. (2017) note, further research is needed to clarify the relationship between employer coverage for egg freezing and work-related pressures to delay childbearing. </w:t>
      </w:r>
      <w:proofErr w:type="spellStart"/>
      <w:r>
        <w:rPr>
          <w:rFonts w:ascii="Times New Roman" w:eastAsia="Times New Roman" w:hAnsi="Times New Roman" w:cs="Times New Roman"/>
          <w:sz w:val="24"/>
          <w:szCs w:val="24"/>
        </w:rPr>
        <w:t>Mertes</w:t>
      </w:r>
      <w:proofErr w:type="spellEnd"/>
      <w:r>
        <w:rPr>
          <w:rFonts w:ascii="Times New Roman" w:eastAsia="Times New Roman" w:hAnsi="Times New Roman" w:cs="Times New Roman"/>
          <w:sz w:val="24"/>
          <w:szCs w:val="24"/>
        </w:rPr>
        <w:t xml:space="preserve"> (2015) draws particular attention to the low success rates associated with frozen eggs. While acknowledging that there is no reason to prevent well-informed patients from taking a gamble on egg freezing, </w:t>
      </w:r>
      <w:proofErr w:type="spellStart"/>
      <w:r>
        <w:rPr>
          <w:rFonts w:ascii="Times New Roman" w:eastAsia="Times New Roman" w:hAnsi="Times New Roman" w:cs="Times New Roman"/>
          <w:sz w:val="24"/>
          <w:szCs w:val="24"/>
        </w:rPr>
        <w:t>Mertes</w:t>
      </w:r>
      <w:proofErr w:type="spellEnd"/>
      <w:r>
        <w:rPr>
          <w:rFonts w:ascii="Times New Roman" w:eastAsia="Times New Roman" w:hAnsi="Times New Roman" w:cs="Times New Roman"/>
          <w:sz w:val="24"/>
          <w:szCs w:val="24"/>
        </w:rPr>
        <w:t xml:space="preserve"> (2015) suggests that employer-sponsored programs may be structurally coercive and may promote the use of an uncertain technology in lieu of necessary structural changes. To ensure that employer-sponsored egg freezing programs live up to the liberating hype, they must include a robust informed consent process, an absence of pressure from the </w:t>
      </w:r>
      <w:r>
        <w:rPr>
          <w:rFonts w:ascii="Times New Roman" w:eastAsia="Times New Roman" w:hAnsi="Times New Roman" w:cs="Times New Roman"/>
          <w:sz w:val="24"/>
          <w:szCs w:val="24"/>
        </w:rPr>
        <w:lastRenderedPageBreak/>
        <w:t>employer, and unaltered access to other family-friendly policies, regardless of whether workers freeze eggs or not (</w:t>
      </w:r>
      <w:proofErr w:type="spellStart"/>
      <w:r>
        <w:rPr>
          <w:rFonts w:ascii="Times New Roman" w:eastAsia="Times New Roman" w:hAnsi="Times New Roman" w:cs="Times New Roman"/>
          <w:sz w:val="24"/>
          <w:szCs w:val="24"/>
        </w:rPr>
        <w:t>Mertes</w:t>
      </w:r>
      <w:proofErr w:type="spellEnd"/>
      <w:r>
        <w:rPr>
          <w:rFonts w:ascii="Times New Roman" w:eastAsia="Times New Roman" w:hAnsi="Times New Roman" w:cs="Times New Roman"/>
          <w:sz w:val="24"/>
          <w:szCs w:val="24"/>
        </w:rPr>
        <w:t>, 2015).</w:t>
      </w:r>
    </w:p>
    <w:p w14:paraId="04474BA7" w14:textId="77777777" w:rsidR="00D50F92" w:rsidRDefault="00D50F92" w:rsidP="00D50F92">
      <w:pPr>
        <w:spacing w:before="240" w:line="480" w:lineRule="auto"/>
        <w:rPr>
          <w:rFonts w:ascii="Times New Roman" w:eastAsia="Times New Roman" w:hAnsi="Times New Roman" w:cs="Times New Roman"/>
          <w:b/>
          <w:sz w:val="24"/>
          <w:szCs w:val="24"/>
        </w:rPr>
      </w:pPr>
    </w:p>
    <w:p w14:paraId="3E2E0B34" w14:textId="77777777" w:rsidR="00D50F92" w:rsidRDefault="00D50F92" w:rsidP="00D50F92">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 for Future Research</w:t>
      </w:r>
    </w:p>
    <w:p w14:paraId="077092F3"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the study of egg freezing will be a growing sub-topic in scholarship on the social impact of reproductive technologies, and that there is significant room for further research. We identify four areas ripe for future sociological research: time limits on frozen egg storage; non-use of frozen eggs and frozen egg disposition; egg freezing by nonbinary and transmasculine individuals; and the impact of egg freezing on third party reproductive labor markets.</w:t>
      </w:r>
    </w:p>
    <w:p w14:paraId="04C22B94"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most countries that permit egg freezing, there are no time limits for storing frozen eggs. In Denmark eggs may be cryopreserved for five years, with extensions for medical reasons (</w:t>
      </w:r>
      <w:proofErr w:type="spellStart"/>
      <w:r>
        <w:rPr>
          <w:rFonts w:ascii="Times New Roman" w:eastAsia="Times New Roman" w:hAnsi="Times New Roman" w:cs="Times New Roman"/>
          <w:sz w:val="24"/>
          <w:szCs w:val="24"/>
        </w:rPr>
        <w:t>Rothmar</w:t>
      </w:r>
      <w:proofErr w:type="spellEnd"/>
      <w:r>
        <w:rPr>
          <w:rFonts w:ascii="Times New Roman" w:eastAsia="Times New Roman" w:hAnsi="Times New Roman" w:cs="Times New Roman"/>
          <w:sz w:val="24"/>
          <w:szCs w:val="24"/>
        </w:rPr>
        <w:t xml:space="preserve"> Herrmann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U.K. regulations allow for only ten years of frozen storage--temporarily extended for an additional two years because of COVID-19 (Human </w:t>
      </w:r>
      <w:proofErr w:type="spellStart"/>
      <w:r>
        <w:rPr>
          <w:rFonts w:ascii="Times New Roman" w:eastAsia="Times New Roman" w:hAnsi="Times New Roman" w:cs="Times New Roman"/>
          <w:sz w:val="24"/>
          <w:szCs w:val="24"/>
        </w:rPr>
        <w:t>Fertilisation</w:t>
      </w:r>
      <w:proofErr w:type="spellEnd"/>
      <w:r>
        <w:rPr>
          <w:rFonts w:ascii="Times New Roman" w:eastAsia="Times New Roman" w:hAnsi="Times New Roman" w:cs="Times New Roman"/>
          <w:sz w:val="24"/>
          <w:szCs w:val="24"/>
        </w:rPr>
        <w:t xml:space="preserve"> and Embryology Authority, 2020). Given that it might take longer than five to ten years to decide to use or dispose of eggs, there is ongoing debate in both countries regarding keeping, extending, or removing time limits (Bowker et al., 2016; </w:t>
      </w:r>
      <w:proofErr w:type="spellStart"/>
      <w:r>
        <w:rPr>
          <w:rFonts w:ascii="Times New Roman" w:eastAsia="Times New Roman" w:hAnsi="Times New Roman" w:cs="Times New Roman"/>
          <w:sz w:val="24"/>
          <w:szCs w:val="24"/>
        </w:rPr>
        <w:t>Rothmar</w:t>
      </w:r>
      <w:proofErr w:type="spellEnd"/>
      <w:r>
        <w:rPr>
          <w:rFonts w:ascii="Times New Roman" w:eastAsia="Times New Roman" w:hAnsi="Times New Roman" w:cs="Times New Roman"/>
          <w:sz w:val="24"/>
          <w:szCs w:val="24"/>
        </w:rPr>
        <w:t xml:space="preserve"> Herrmann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Future comparative research may examine how storage time limits in countries with and without such regulations affect decision-making around egg freezing use, storage, and thawing.  </w:t>
      </w:r>
    </w:p>
    <w:p w14:paraId="280E8231"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related area of research is non-use and disposal of frozen eggs. Patients have several options for disposing of unwanted frozen eggs: they may have them destroyed, donated to science, or (in select cases) donated for use by infertile patients. </w:t>
      </w:r>
      <w:proofErr w:type="spellStart"/>
      <w:r>
        <w:rPr>
          <w:rFonts w:ascii="Times New Roman" w:eastAsia="Times New Roman" w:hAnsi="Times New Roman" w:cs="Times New Roman"/>
          <w:sz w:val="24"/>
          <w:szCs w:val="24"/>
        </w:rPr>
        <w:t>Gürtin</w:t>
      </w:r>
      <w:proofErr w:type="spellEnd"/>
      <w:r>
        <w:rPr>
          <w:rFonts w:ascii="Times New Roman" w:eastAsia="Times New Roman" w:hAnsi="Times New Roman" w:cs="Times New Roman"/>
          <w:sz w:val="24"/>
          <w:szCs w:val="24"/>
        </w:rPr>
        <w:t xml:space="preserve"> et al. (2019) estimate that 95% of women in the U.S. and U.K. who froze their eggs for nonmedical reasons have not </w:t>
      </w:r>
      <w:r>
        <w:rPr>
          <w:rFonts w:ascii="Times New Roman" w:eastAsia="Times New Roman" w:hAnsi="Times New Roman" w:cs="Times New Roman"/>
          <w:sz w:val="24"/>
          <w:szCs w:val="24"/>
        </w:rPr>
        <w:lastRenderedPageBreak/>
        <w:t>returned to thaw and use their eggs for fertilization. Their study following up with women at two U.K. clinics who returned to use their eggs is informative not only because it provides insights as to who is likely to return and why, but because it raises questions about those 95% of women who do not return. Since the majority of women have yet to remove their eggs from storage, we would like to see future research focus on this population, asking such questions as how long they plan to keep their eggs frozen, how they decide when to cut their losses, how they plan to dispose of unused frozen eggs, and what meanings and social lives they attribute to their frozen gametes.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Friedrich (2020) expands this line of inquiry, noting that unused frozen eggs are likely to be drawn into biomedical research, unintentionally recruiting the consumers of ARTs as producers of scarce bio-resources, raising questions about exploitation and informed consent. Along these lines, 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(2020), engages with frozen eggs as the reference point for distributed reproductive aging in the “Reproductive-Industrial” arena and a form of “capital investment” in self (see also: </w:t>
      </w: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2016, 2018). As such, the disposal of frozen eggs is likely to be complicated by both the politics of “embryonic life” that already shape embryo disposal and by still emerging structures of individual and industrial bio-value of frozen eggs.</w:t>
      </w:r>
    </w:p>
    <w:p w14:paraId="4FA558D5"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opinion approving egg freezing to prevent anticipated infertility, the Ethics Committee of the ASRM include “planned female-to-male gender transition” in a list of reasons why people besides cancer patients may elect to cryopreserve oocytes for future reproductive purposes (</w:t>
      </w:r>
      <w:proofErr w:type="spellStart"/>
      <w:r>
        <w:rPr>
          <w:rFonts w:ascii="Times New Roman" w:eastAsia="Times New Roman" w:hAnsi="Times New Roman" w:cs="Times New Roman"/>
          <w:sz w:val="24"/>
          <w:szCs w:val="24"/>
        </w:rPr>
        <w:t>Daar</w:t>
      </w:r>
      <w:proofErr w:type="spellEnd"/>
      <w:r>
        <w:rPr>
          <w:rFonts w:ascii="Times New Roman" w:eastAsia="Times New Roman" w:hAnsi="Times New Roman" w:cs="Times New Roman"/>
          <w:sz w:val="24"/>
          <w:szCs w:val="24"/>
        </w:rPr>
        <w:t xml:space="preserve"> et al. 2018:1023). We recognize egg freezing and banking by transmasculine and nonbinary individuals prior to hormone therapy as a third area for future research. While there have been a handful of </w:t>
      </w:r>
      <w:proofErr w:type="gramStart"/>
      <w:r>
        <w:rPr>
          <w:rFonts w:ascii="Times New Roman" w:eastAsia="Times New Roman" w:hAnsi="Times New Roman" w:cs="Times New Roman"/>
          <w:sz w:val="24"/>
          <w:szCs w:val="24"/>
        </w:rPr>
        <w:t>interview</w:t>
      </w:r>
      <w:proofErr w:type="gramEnd"/>
      <w:r>
        <w:rPr>
          <w:rFonts w:ascii="Times New Roman" w:eastAsia="Times New Roman" w:hAnsi="Times New Roman" w:cs="Times New Roman"/>
          <w:sz w:val="24"/>
          <w:szCs w:val="24"/>
        </w:rPr>
        <w:t xml:space="preserve">- and survey-based studies of opinions regarding “fertility preservation” for trans people in the United States and Australia (e.g. </w:t>
      </w:r>
      <w:proofErr w:type="spellStart"/>
      <w:r>
        <w:rPr>
          <w:rFonts w:ascii="Times New Roman" w:eastAsia="Times New Roman" w:hAnsi="Times New Roman" w:cs="Times New Roman"/>
          <w:sz w:val="24"/>
          <w:szCs w:val="24"/>
        </w:rPr>
        <w:t>Bartholomaeus</w:t>
      </w:r>
      <w:proofErr w:type="spellEnd"/>
      <w:r>
        <w:rPr>
          <w:rFonts w:ascii="Times New Roman" w:eastAsia="Times New Roman" w:hAnsi="Times New Roman" w:cs="Times New Roman"/>
          <w:sz w:val="24"/>
          <w:szCs w:val="24"/>
        </w:rPr>
        <w:t xml:space="preserve"> &amp; Riggs, 2020; Goldman et al., 2017; </w:t>
      </w:r>
      <w:proofErr w:type="spellStart"/>
      <w:r>
        <w:rPr>
          <w:rFonts w:ascii="Times New Roman" w:eastAsia="Times New Roman" w:hAnsi="Times New Roman" w:cs="Times New Roman"/>
          <w:sz w:val="24"/>
          <w:szCs w:val="24"/>
        </w:rPr>
        <w:t>Kyweluk</w:t>
      </w:r>
      <w:proofErr w:type="spellEnd"/>
      <w:r>
        <w:rPr>
          <w:rFonts w:ascii="Times New Roman" w:eastAsia="Times New Roman" w:hAnsi="Times New Roman" w:cs="Times New Roman"/>
          <w:sz w:val="24"/>
          <w:szCs w:val="24"/>
        </w:rPr>
        <w:t xml:space="preserve"> et al., 2018; Riggs &amp; </w:t>
      </w:r>
      <w:proofErr w:type="spellStart"/>
      <w:r>
        <w:rPr>
          <w:rFonts w:ascii="Times New Roman" w:eastAsia="Times New Roman" w:hAnsi="Times New Roman" w:cs="Times New Roman"/>
          <w:sz w:val="24"/>
          <w:szCs w:val="24"/>
        </w:rPr>
        <w:t>Bartholomaeus</w:t>
      </w:r>
      <w:proofErr w:type="spellEnd"/>
      <w:r>
        <w:rPr>
          <w:rFonts w:ascii="Times New Roman" w:eastAsia="Times New Roman" w:hAnsi="Times New Roman" w:cs="Times New Roman"/>
          <w:sz w:val="24"/>
          <w:szCs w:val="24"/>
        </w:rPr>
        <w:t xml:space="preserve">, 2018), we see room </w:t>
      </w:r>
      <w:r>
        <w:rPr>
          <w:rFonts w:ascii="Times New Roman" w:eastAsia="Times New Roman" w:hAnsi="Times New Roman" w:cs="Times New Roman"/>
          <w:sz w:val="24"/>
          <w:szCs w:val="24"/>
        </w:rPr>
        <w:lastRenderedPageBreak/>
        <w:t xml:space="preserve">for further research about how transmasculine individuals incorporate cryopreserved eggs into their gender identities. Researchers could also compare egg freezing with </w:t>
      </w:r>
      <w:proofErr w:type="spellStart"/>
      <w:r>
        <w:rPr>
          <w:rFonts w:ascii="Times New Roman" w:eastAsia="Times New Roman" w:hAnsi="Times New Roman" w:cs="Times New Roman"/>
          <w:sz w:val="24"/>
          <w:szCs w:val="24"/>
        </w:rPr>
        <w:t>cryobanking</w:t>
      </w:r>
      <w:proofErr w:type="spellEnd"/>
      <w:r>
        <w:rPr>
          <w:rFonts w:ascii="Times New Roman" w:eastAsia="Times New Roman" w:hAnsi="Times New Roman" w:cs="Times New Roman"/>
          <w:sz w:val="24"/>
          <w:szCs w:val="24"/>
        </w:rPr>
        <w:t xml:space="preserve"> sperm, given that egg retrieval is a longer and more involved process requiring taking synthetic “feminizing” hormones and delaying gender transition. Comparison of fertility preservation decision-making among egg-producing and sperm-producing transgender and nonbinary people could inform both sociological understanding of the significance of fertility in gender transition and improved clinical guidelines for treating and advising transgender and nonbinary people.</w:t>
      </w:r>
    </w:p>
    <w:p w14:paraId="154DC4B7" w14:textId="77777777" w:rsidR="00D50F92" w:rsidRDefault="00D50F92" w:rsidP="00D50F92">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Lastly, future research should also explore how the shift from fresh to frozen egg transfer reinforces the global stratification of assisted reproductive labor. Egg freezing could reinforce flows of reproductive materials and labor from poor women in Eastern Europe, the Global South, and the United States into the reproduction of “white babies” (Gupta 2012; Harrison 2016; Rapp 2011; Whittaker and Speier 2010). Egg freezing could also decrease demand for transnational egg exchange by preserving more of the recipient’s own genetic and reproductive materials. Egg freezing could thus be another technology explored by scholars of reproductive tourism and the global stratification of assisted reproductive labor.</w:t>
      </w:r>
    </w:p>
    <w:p w14:paraId="63805215" w14:textId="77777777" w:rsidR="00D50F92" w:rsidRDefault="00D50F92" w:rsidP="00D50F9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Gamete exchange has become a key site for the geneticization of race and ethnicity in ways that both reinforce and shift the boundaries, emphasizing the genetic, rather than socio-cultural foundations of race, ethnicity, nationhood, and citizenship (</w:t>
      </w:r>
      <w:proofErr w:type="spellStart"/>
      <w:r>
        <w:rPr>
          <w:rFonts w:ascii="Times New Roman" w:eastAsia="Times New Roman" w:hAnsi="Times New Roman" w:cs="Times New Roman"/>
          <w:sz w:val="24"/>
          <w:szCs w:val="24"/>
        </w:rPr>
        <w:t>Andreassen</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Bokek</w:t>
      </w:r>
      <w:proofErr w:type="spellEnd"/>
      <w:r>
        <w:rPr>
          <w:rFonts w:ascii="Times New Roman" w:eastAsia="Times New Roman" w:hAnsi="Times New Roman" w:cs="Times New Roman"/>
          <w:sz w:val="24"/>
          <w:szCs w:val="24"/>
        </w:rPr>
        <w:t>-Cohen 2017; Svendsen 2007; Whittaker and Speier 2010). Scholars of racial formation might explore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how frozen eggs operate as resources for racial </w:t>
      </w:r>
      <w:proofErr w:type="gramStart"/>
      <w:r>
        <w:rPr>
          <w:rFonts w:ascii="Times New Roman" w:eastAsia="Times New Roman" w:hAnsi="Times New Roman" w:cs="Times New Roman"/>
          <w:sz w:val="24"/>
          <w:szCs w:val="24"/>
        </w:rPr>
        <w:t>projects, and</w:t>
      </w:r>
      <w:proofErr w:type="gramEnd"/>
      <w:r>
        <w:rPr>
          <w:rFonts w:ascii="Times New Roman" w:eastAsia="Times New Roman" w:hAnsi="Times New Roman" w:cs="Times New Roman"/>
          <w:sz w:val="24"/>
          <w:szCs w:val="24"/>
        </w:rPr>
        <w:t xml:space="preserve"> ask whether frozen egg banking alters the openness of human eggs to integration into nationalist citizenship projects.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Notably, in these cycles of exchange, the valorization and promotion of white women’s fertility and the demonization and suppression of the fertility of women of color move in tandem. </w:t>
      </w:r>
      <w:r>
        <w:rPr>
          <w:rFonts w:ascii="Times New Roman" w:eastAsia="Times New Roman" w:hAnsi="Times New Roman" w:cs="Times New Roman"/>
          <w:sz w:val="24"/>
          <w:szCs w:val="24"/>
        </w:rPr>
        <w:lastRenderedPageBreak/>
        <w:t>Researchers looking to bring a critical lens to egg freezing should turn their attention to the narratives and logics of inclusion and exclusion in fertility preservation (see: Bell 2009, 2010, 2014; Raphael-</w:t>
      </w:r>
      <w:proofErr w:type="spellStart"/>
      <w:r>
        <w:rPr>
          <w:rFonts w:ascii="Times New Roman" w:eastAsia="Times New Roman" w:hAnsi="Times New Roman" w:cs="Times New Roman"/>
          <w:sz w:val="24"/>
          <w:szCs w:val="24"/>
        </w:rPr>
        <w:t>Leff</w:t>
      </w:r>
      <w:proofErr w:type="spellEnd"/>
      <w:r>
        <w:rPr>
          <w:rFonts w:ascii="Times New Roman" w:eastAsia="Times New Roman" w:hAnsi="Times New Roman" w:cs="Times New Roman"/>
          <w:sz w:val="24"/>
          <w:szCs w:val="24"/>
        </w:rPr>
        <w:t xml:space="preserve"> 2010).</w:t>
      </w:r>
    </w:p>
    <w:p w14:paraId="4CD9D2E9" w14:textId="77777777" w:rsidR="00D50F92" w:rsidRDefault="00D50F92" w:rsidP="00D50F92">
      <w:pPr>
        <w:spacing w:before="240" w:line="480" w:lineRule="auto"/>
        <w:rPr>
          <w:rFonts w:ascii="Times New Roman" w:eastAsia="Times New Roman" w:hAnsi="Times New Roman" w:cs="Times New Roman"/>
          <w:b/>
          <w:sz w:val="24"/>
          <w:szCs w:val="24"/>
        </w:rPr>
      </w:pPr>
    </w:p>
    <w:p w14:paraId="5B7D01F8" w14:textId="77777777" w:rsidR="00D50F92" w:rsidRDefault="00D50F92" w:rsidP="00D50F92">
      <w:pPr>
        <w:spacing w:before="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65C17250"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Sociologists and anthropologists have produced rich insights about egg freezing in the past decade. In this article we have selected four research areas in which egg freezing makes a particularly productive and interesting case for analysis: medicalization, gender, temporality and risk, and markets. Looking at this body of work holistically, a unifying theme is the role of a neoliberal ideology in which the state and collective responses to social problems are largely absent, and individuals are expected to enact productive citizenship by taking responsibility for their own health, financial, social, and reproductive needs through self-management, risk reduction, calculation, and optimization. </w:t>
      </w:r>
    </w:p>
    <w:p w14:paraId="494B647E"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discussing egg freezing as a (bio)medicalizing technology, scholars emphasize how young women are entreated to think proactively about and optimize their future fertility through self-surveillance and prophylactic treatment (Baldwin 2019; Bhatia and Campo-</w:t>
      </w:r>
      <w:proofErr w:type="spellStart"/>
      <w:r>
        <w:rPr>
          <w:rFonts w:ascii="Times New Roman" w:eastAsia="Times New Roman" w:hAnsi="Times New Roman" w:cs="Times New Roman"/>
          <w:sz w:val="24"/>
          <w:szCs w:val="24"/>
        </w:rPr>
        <w:t>Engelstein</w:t>
      </w:r>
      <w:proofErr w:type="spellEnd"/>
      <w:r>
        <w:rPr>
          <w:rFonts w:ascii="Times New Roman" w:eastAsia="Times New Roman" w:hAnsi="Times New Roman" w:cs="Times New Roman"/>
          <w:sz w:val="24"/>
          <w:szCs w:val="24"/>
        </w:rPr>
        <w:t xml:space="preserve"> 2018; Martin 2010). This relates to the concept of “responsible reproductive citizenship” articulated by Carroll and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(2018), in which egg freezing is part of a neoliberal strategy enacted by young women to fulfill their heteronormative, reproductive, and financial obligations as future intensive mothers and to “disentangle” romantic and reproductive timelines (Baldwin, 2017, 2019a; Brown &amp; Patrick, 2018; Myers, 2017). Reorganizing heterosexual relations, enacting social policies such as universal family leave and childcare, and ensuring more flexible and equitable workplaces would go a lot farther to help individuals of all class backgrounds than </w:t>
      </w:r>
      <w:r>
        <w:rPr>
          <w:rFonts w:ascii="Times New Roman" w:eastAsia="Times New Roman" w:hAnsi="Times New Roman" w:cs="Times New Roman"/>
          <w:sz w:val="24"/>
          <w:szCs w:val="24"/>
        </w:rPr>
        <w:lastRenderedPageBreak/>
        <w:t>does making neoliberal demands on professional and highly educated young women to calculate, optimize, and freeze their fertility in order to accrue more social and financial capital while delaying childbearing (</w:t>
      </w: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2016). With no guarantees that frozen oocytes will be viable when thawed and the majority of egg freezers yet to return to clinics to unfreeze their eggs, egg freezing remains a speculative and “hopeful” technology (Bach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Gürtin</w:t>
      </w:r>
      <w:proofErr w:type="spellEnd"/>
      <w:r>
        <w:rPr>
          <w:rFonts w:ascii="Times New Roman" w:eastAsia="Times New Roman" w:hAnsi="Times New Roman" w:cs="Times New Roman"/>
          <w:sz w:val="24"/>
          <w:szCs w:val="24"/>
        </w:rPr>
        <w:t xml:space="preserve"> et al., 2019; Mayes et al., 2018).  </w:t>
      </w:r>
    </w:p>
    <w:p w14:paraId="6C5B1228" w14:textId="77777777" w:rsidR="00D50F92" w:rsidRDefault="00D50F92" w:rsidP="00D50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witnessed oocyte cryopreservation transform from a “fertility preservation” treatment for cancer patients to an elective procedure for healthy women to delay childbearing. As technological and procedural changes occur, social scientists analyze egg freezing’s sociocultural, political, and economic implications. By providing an overview of existing social science research on this topic and ideas for future studies, we hope to anchor this emerging field within the sociology of reproduction and inspire future research.</w:t>
      </w:r>
    </w:p>
    <w:p w14:paraId="7CD4874E" w14:textId="77777777" w:rsidR="00D50F92" w:rsidRDefault="00D50F92" w:rsidP="00D50F92">
      <w:pPr>
        <w:spacing w:line="480" w:lineRule="auto"/>
        <w:ind w:firstLine="720"/>
        <w:rPr>
          <w:rFonts w:ascii="Times New Roman" w:eastAsia="Times New Roman" w:hAnsi="Times New Roman" w:cs="Times New Roman"/>
          <w:sz w:val="24"/>
          <w:szCs w:val="24"/>
        </w:rPr>
      </w:pPr>
    </w:p>
    <w:p w14:paraId="0057C86E" w14:textId="77777777" w:rsidR="00D50F92" w:rsidRDefault="00D50F92" w:rsidP="00D50F92">
      <w:pPr>
        <w:rPr>
          <w:rFonts w:ascii="Times New Roman" w:eastAsia="Times New Roman" w:hAnsi="Times New Roman" w:cs="Times New Roman"/>
          <w:sz w:val="24"/>
          <w:szCs w:val="24"/>
        </w:rPr>
      </w:pPr>
      <w:r>
        <w:br w:type="page"/>
      </w:r>
    </w:p>
    <w:p w14:paraId="42B0D8A3" w14:textId="77777777" w:rsidR="00D50F92" w:rsidRDefault="00D50F92" w:rsidP="00D50F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1573B34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
    <w:p w14:paraId="12B2107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V., Murphy, M., &amp; Clarke, A. E. (2009). Anticipation: Technoscience, life, affect, temporality. </w:t>
      </w:r>
      <w:r>
        <w:rPr>
          <w:rFonts w:ascii="Times New Roman" w:eastAsia="Times New Roman" w:hAnsi="Times New Roman" w:cs="Times New Roman"/>
          <w:i/>
          <w:sz w:val="24"/>
          <w:szCs w:val="24"/>
        </w:rPr>
        <w:t>Subjectivity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(1), 246–265. https://doi.org/10.1057/sub.2009.18</w:t>
      </w:r>
    </w:p>
    <w:p w14:paraId="542DDB3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Almeling</w:t>
      </w:r>
      <w:proofErr w:type="spellEnd"/>
      <w:r>
        <w:rPr>
          <w:rFonts w:ascii="Times New Roman" w:eastAsia="Times New Roman" w:hAnsi="Times New Roman" w:cs="Times New Roman"/>
          <w:sz w:val="24"/>
          <w:szCs w:val="24"/>
        </w:rPr>
        <w:t xml:space="preserve">, R. (2007). Selling Genes, Selling Gender: Egg Agencies, Sperm Banks, and the Medical Market in Genetic Material. </w:t>
      </w:r>
      <w:r>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72</w:t>
      </w:r>
      <w:r>
        <w:rPr>
          <w:rFonts w:ascii="Times New Roman" w:eastAsia="Times New Roman" w:hAnsi="Times New Roman" w:cs="Times New Roman"/>
          <w:sz w:val="24"/>
          <w:szCs w:val="24"/>
        </w:rPr>
        <w:t>(3), 319–340.</w:t>
      </w:r>
    </w:p>
    <w:p w14:paraId="7E3F220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Almeling</w:t>
      </w:r>
      <w:proofErr w:type="spellEnd"/>
      <w:r>
        <w:rPr>
          <w:rFonts w:ascii="Times New Roman" w:eastAsia="Times New Roman" w:hAnsi="Times New Roman" w:cs="Times New Roman"/>
          <w:sz w:val="24"/>
          <w:szCs w:val="24"/>
        </w:rPr>
        <w:t xml:space="preserve">, R. (2011). </w:t>
      </w:r>
      <w:r>
        <w:rPr>
          <w:rFonts w:ascii="Times New Roman" w:eastAsia="Times New Roman" w:hAnsi="Times New Roman" w:cs="Times New Roman"/>
          <w:i/>
          <w:sz w:val="24"/>
          <w:szCs w:val="24"/>
        </w:rPr>
        <w:t>Sex Cells: The Medical Market for Eggs and Sperm</w:t>
      </w:r>
      <w:r>
        <w:rPr>
          <w:rFonts w:ascii="Times New Roman" w:eastAsia="Times New Roman" w:hAnsi="Times New Roman" w:cs="Times New Roman"/>
          <w:sz w:val="24"/>
          <w:szCs w:val="24"/>
        </w:rPr>
        <w:t>. University of California Press.</w:t>
      </w:r>
    </w:p>
    <w:p w14:paraId="5709FD2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Andreassen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Rikke</w:t>
      </w:r>
      <w:proofErr w:type="spellEnd"/>
      <w:r>
        <w:rPr>
          <w:rFonts w:ascii="Times New Roman" w:eastAsia="Times New Roman" w:hAnsi="Times New Roman" w:cs="Times New Roman"/>
          <w:sz w:val="24"/>
          <w:szCs w:val="24"/>
        </w:rPr>
        <w:t xml:space="preserve">. “Social Imaginaries, Sperm and Whiteness: Race and Reproduction in British Media.” </w:t>
      </w:r>
      <w:r>
        <w:rPr>
          <w:rFonts w:ascii="Times New Roman" w:eastAsia="Times New Roman" w:hAnsi="Times New Roman" w:cs="Times New Roman"/>
          <w:i/>
          <w:sz w:val="24"/>
          <w:szCs w:val="24"/>
        </w:rPr>
        <w:t>Journal of Intercultural Studies</w:t>
      </w:r>
      <w:r>
        <w:rPr>
          <w:rFonts w:ascii="Times New Roman" w:eastAsia="Times New Roman" w:hAnsi="Times New Roman" w:cs="Times New Roman"/>
          <w:sz w:val="24"/>
          <w:szCs w:val="24"/>
        </w:rPr>
        <w:t xml:space="preserve"> 38, no. 2 (2017): 123–38.</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sz w:val="24"/>
            <w:szCs w:val="24"/>
          </w:rPr>
          <w:t>https://doi.org/10.1080/07256868.2017.1289906</w:t>
        </w:r>
      </w:hyperlink>
      <w:r>
        <w:rPr>
          <w:rFonts w:ascii="Times New Roman" w:eastAsia="Times New Roman" w:hAnsi="Times New Roman" w:cs="Times New Roman"/>
          <w:sz w:val="24"/>
          <w:szCs w:val="24"/>
        </w:rPr>
        <w:t>.</w:t>
      </w:r>
    </w:p>
    <w:p w14:paraId="35409BA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 A. S.,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C. (2019). Hope and Happy Futurity in the </w:t>
      </w:r>
      <w:proofErr w:type="spellStart"/>
      <w:r>
        <w:rPr>
          <w:rFonts w:ascii="Times New Roman" w:eastAsia="Times New Roman" w:hAnsi="Times New Roman" w:cs="Times New Roman"/>
          <w:sz w:val="24"/>
          <w:szCs w:val="24"/>
        </w:rPr>
        <w:t>Cryotank</w:t>
      </w:r>
      <w:proofErr w:type="spellEnd"/>
      <w:r>
        <w:rPr>
          <w:rFonts w:ascii="Times New Roman" w:eastAsia="Times New Roman" w:hAnsi="Times New Roman" w:cs="Times New Roman"/>
          <w:sz w:val="24"/>
          <w:szCs w:val="24"/>
        </w:rPr>
        <w:t xml:space="preserve">: Biomedical Imaginaries of Ovarian Tissue Freezing. </w:t>
      </w:r>
      <w:r>
        <w:rPr>
          <w:rFonts w:ascii="Times New Roman" w:eastAsia="Times New Roman" w:hAnsi="Times New Roman" w:cs="Times New Roman"/>
          <w:i/>
          <w:sz w:val="24"/>
          <w:szCs w:val="24"/>
        </w:rPr>
        <w:t>Science as Culture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w:t>
      </w:r>
      <w:r>
        <w:rPr>
          <w:rFonts w:ascii="Times New Roman" w:eastAsia="Times New Roman" w:hAnsi="Times New Roman" w:cs="Times New Roman"/>
          <w:sz w:val="24"/>
          <w:szCs w:val="24"/>
        </w:rPr>
        <w:t>(0), 1–25. https://doi.org/10.1080/09505431.2019.1681953</w:t>
      </w:r>
    </w:p>
    <w:p w14:paraId="0AA02625"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Baldwin, K. (2017). “I Suppose I Think to Myself, That’s the Best Way to Be a Mother”: How Ideologies of Parenthood Shape Women’s Use for Social Egg Freezing Technology. </w:t>
      </w:r>
      <w:r>
        <w:rPr>
          <w:rFonts w:ascii="Times New Roman" w:eastAsia="Times New Roman" w:hAnsi="Times New Roman" w:cs="Times New Roman"/>
          <w:i/>
          <w:sz w:val="24"/>
          <w:szCs w:val="24"/>
        </w:rPr>
        <w:t>Sociological Research Online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(2), 1–15. https://doi.org/10.5153/sro.4187</w:t>
      </w:r>
    </w:p>
    <w:p w14:paraId="3CE41011"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Baldwin, K. (2018). </w:t>
      </w:r>
      <w:proofErr w:type="spellStart"/>
      <w:r>
        <w:rPr>
          <w:rFonts w:ascii="Times New Roman" w:eastAsia="Times New Roman" w:hAnsi="Times New Roman" w:cs="Times New Roman"/>
          <w:sz w:val="24"/>
          <w:szCs w:val="24"/>
        </w:rPr>
        <w:t>Conceptualising</w:t>
      </w:r>
      <w:proofErr w:type="spellEnd"/>
      <w:r>
        <w:rPr>
          <w:rFonts w:ascii="Times New Roman" w:eastAsia="Times New Roman" w:hAnsi="Times New Roman" w:cs="Times New Roman"/>
          <w:sz w:val="24"/>
          <w:szCs w:val="24"/>
        </w:rPr>
        <w:t xml:space="preserve"> women’s motivations for social egg freezing and experience of reproductive delay. </w:t>
      </w:r>
      <w:r>
        <w:rPr>
          <w:rFonts w:ascii="Times New Roman" w:eastAsia="Times New Roman" w:hAnsi="Times New Roman" w:cs="Times New Roman"/>
          <w:i/>
          <w:sz w:val="24"/>
          <w:szCs w:val="24"/>
        </w:rPr>
        <w:t>Sociology of Health &amp; Illness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(5), 859–873. https://doi.org/10.1111/1467-9566.12728</w:t>
      </w:r>
    </w:p>
    <w:p w14:paraId="14491F9D" w14:textId="77777777" w:rsidR="00D50F92" w:rsidRDefault="00D50F92" w:rsidP="00D50F92">
      <w:pPr>
        <w:widowControl w:v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Baldwin, Kylie. (2019a). </w:t>
      </w:r>
      <w:r>
        <w:rPr>
          <w:rFonts w:ascii="Times New Roman" w:eastAsia="Times New Roman" w:hAnsi="Times New Roman" w:cs="Times New Roman"/>
          <w:i/>
          <w:sz w:val="24"/>
          <w:szCs w:val="24"/>
        </w:rPr>
        <w:t>Egg Freezing, Fertility and Reproductive Choice: Negotiating Responsibility, Hope and Modern Motherhood</w:t>
      </w:r>
      <w:r>
        <w:rPr>
          <w:rFonts w:ascii="Times New Roman" w:eastAsia="Times New Roman" w:hAnsi="Times New Roman" w:cs="Times New Roman"/>
          <w:sz w:val="24"/>
          <w:szCs w:val="24"/>
        </w:rPr>
        <w:t>. Emerald Group Publishing.</w:t>
      </w:r>
    </w:p>
    <w:p w14:paraId="544E8FC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Baldwin, K. (2019b). The </w:t>
      </w:r>
      <w:proofErr w:type="spellStart"/>
      <w:r>
        <w:rPr>
          <w:rFonts w:ascii="Times New Roman" w:eastAsia="Times New Roman" w:hAnsi="Times New Roman" w:cs="Times New Roman"/>
          <w:sz w:val="24"/>
          <w:szCs w:val="24"/>
        </w:rPr>
        <w:t>biomedicalisation</w:t>
      </w:r>
      <w:proofErr w:type="spellEnd"/>
      <w:r>
        <w:rPr>
          <w:rFonts w:ascii="Times New Roman" w:eastAsia="Times New Roman" w:hAnsi="Times New Roman" w:cs="Times New Roman"/>
          <w:sz w:val="24"/>
          <w:szCs w:val="24"/>
        </w:rPr>
        <w:t xml:space="preserve"> of reproductive ageing: Reproductive citizenship </w:t>
      </w:r>
      <w:r>
        <w:rPr>
          <w:rFonts w:ascii="Times New Roman" w:eastAsia="Times New Roman" w:hAnsi="Times New Roman" w:cs="Times New Roman"/>
          <w:sz w:val="24"/>
          <w:szCs w:val="24"/>
        </w:rPr>
        <w:lastRenderedPageBreak/>
        <w:t xml:space="preserve">and the gendering of fertility risk. </w:t>
      </w:r>
      <w:r>
        <w:rPr>
          <w:rFonts w:ascii="Times New Roman" w:eastAsia="Times New Roman" w:hAnsi="Times New Roman" w:cs="Times New Roman"/>
          <w:i/>
          <w:sz w:val="24"/>
          <w:szCs w:val="24"/>
        </w:rPr>
        <w:t>Health, Risk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(5–6), 268–283.</w:t>
      </w:r>
    </w:p>
    <w:p w14:paraId="64EF3CB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Baldwin, K., Culley, L., Hudson, N., &amp; Mitchell, H. (2019). Running out of time: Exploring women’s motivations for social egg freezing. </w:t>
      </w:r>
      <w:r>
        <w:rPr>
          <w:rFonts w:ascii="Times New Roman" w:eastAsia="Times New Roman" w:hAnsi="Times New Roman" w:cs="Times New Roman"/>
          <w:i/>
          <w:sz w:val="24"/>
          <w:szCs w:val="24"/>
        </w:rPr>
        <w:t>Journal of Psychosomatic Obstetrics &amp; Gynecology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(2), 166–173. https://doi.org/10.1080/0167482X.2018.1460352</w:t>
      </w:r>
    </w:p>
    <w:p w14:paraId="48F8BD0D"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Barker, K. K. (1998). A ship upon a stormy sea: The medicalization of pregnancy.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(8), 1067–1076.</w:t>
      </w:r>
    </w:p>
    <w:p w14:paraId="097978A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Bartholomaeus</w:t>
      </w:r>
      <w:proofErr w:type="spellEnd"/>
      <w:r>
        <w:rPr>
          <w:rFonts w:ascii="Times New Roman" w:eastAsia="Times New Roman" w:hAnsi="Times New Roman" w:cs="Times New Roman"/>
          <w:sz w:val="24"/>
          <w:szCs w:val="24"/>
        </w:rPr>
        <w:t xml:space="preserve">, C., &amp; Riggs, D. W. (2020). Transgender and non-binary Australians’ experiences with healthcare professionals in relation to fertility preservation. </w:t>
      </w:r>
      <w:r>
        <w:rPr>
          <w:rFonts w:ascii="Times New Roman" w:eastAsia="Times New Roman" w:hAnsi="Times New Roman" w:cs="Times New Roman"/>
          <w:i/>
          <w:sz w:val="24"/>
          <w:szCs w:val="24"/>
        </w:rPr>
        <w:t>Culture, Health &amp; Sexuality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(2), 129–145. https://doi.org/10.1080/13691058.2019.1580388</w:t>
      </w:r>
    </w:p>
    <w:p w14:paraId="1415C1A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 U. (1992). </w:t>
      </w:r>
      <w:r>
        <w:rPr>
          <w:rFonts w:ascii="Times New Roman" w:eastAsia="Times New Roman" w:hAnsi="Times New Roman" w:cs="Times New Roman"/>
          <w:i/>
          <w:sz w:val="24"/>
          <w:szCs w:val="24"/>
        </w:rPr>
        <w:t>Risk society: Towards a new modernity</w:t>
      </w:r>
      <w:r>
        <w:rPr>
          <w:rFonts w:ascii="Times New Roman" w:eastAsia="Times New Roman" w:hAnsi="Times New Roman" w:cs="Times New Roman"/>
          <w:sz w:val="24"/>
          <w:szCs w:val="24"/>
        </w:rPr>
        <w:t>. Sage Publications.</w:t>
      </w:r>
    </w:p>
    <w:p w14:paraId="21B42075"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 G. (2000). </w:t>
      </w:r>
      <w:r>
        <w:rPr>
          <w:rFonts w:ascii="Times New Roman" w:eastAsia="Times New Roman" w:hAnsi="Times New Roman" w:cs="Times New Roman"/>
          <w:i/>
          <w:sz w:val="24"/>
          <w:szCs w:val="24"/>
        </w:rPr>
        <w:t>The elusive embryo: How women and men approach new reproductive technologies</w:t>
      </w:r>
      <w:r>
        <w:rPr>
          <w:rFonts w:ascii="Times New Roman" w:eastAsia="Times New Roman" w:hAnsi="Times New Roman" w:cs="Times New Roman"/>
          <w:sz w:val="24"/>
          <w:szCs w:val="24"/>
        </w:rPr>
        <w:t>. University of California Press.</w:t>
      </w:r>
    </w:p>
    <w:p w14:paraId="164DDFB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 G. (2000). Selling hope: Marketing and consuming the new reproductive technologies in the United States. </w:t>
      </w:r>
      <w:r>
        <w:rPr>
          <w:rFonts w:ascii="Times New Roman" w:eastAsia="Times New Roman" w:hAnsi="Times New Roman" w:cs="Times New Roman"/>
          <w:i/>
          <w:sz w:val="24"/>
          <w:szCs w:val="24"/>
        </w:rPr>
        <w:t xml:space="preserve">Sciences </w:t>
      </w:r>
      <w:proofErr w:type="spellStart"/>
      <w:r>
        <w:rPr>
          <w:rFonts w:ascii="Times New Roman" w:eastAsia="Times New Roman" w:hAnsi="Times New Roman" w:cs="Times New Roman"/>
          <w:i/>
          <w:sz w:val="24"/>
          <w:szCs w:val="24"/>
        </w:rPr>
        <w:t>Sociales</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Santé</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105–126.</w:t>
      </w:r>
    </w:p>
    <w:p w14:paraId="448CB76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 Ann V. “‘It’s Way out of My League’: Low-Income Women’s Experiences of Medicalized Infertility.” </w:t>
      </w:r>
      <w:r>
        <w:rPr>
          <w:rFonts w:ascii="Times New Roman" w:eastAsia="Times New Roman" w:hAnsi="Times New Roman" w:cs="Times New Roman"/>
          <w:i/>
          <w:sz w:val="24"/>
          <w:szCs w:val="24"/>
        </w:rPr>
        <w:t>Gender &amp; Society</w:t>
      </w:r>
      <w:r>
        <w:rPr>
          <w:rFonts w:ascii="Times New Roman" w:eastAsia="Times New Roman" w:hAnsi="Times New Roman" w:cs="Times New Roman"/>
          <w:sz w:val="24"/>
          <w:szCs w:val="24"/>
        </w:rPr>
        <w:t xml:space="preserve"> 23, no. 5 (October 1, 2009): 688–709.</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sz w:val="24"/>
            <w:szCs w:val="24"/>
          </w:rPr>
          <w:t>https://doi.org/10.1177/0891243209343708</w:t>
        </w:r>
      </w:hyperlink>
      <w:r>
        <w:rPr>
          <w:rFonts w:ascii="Times New Roman" w:eastAsia="Times New Roman" w:hAnsi="Times New Roman" w:cs="Times New Roman"/>
          <w:sz w:val="24"/>
          <w:szCs w:val="24"/>
        </w:rPr>
        <w:t>.</w:t>
      </w:r>
    </w:p>
    <w:p w14:paraId="6564427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 A. V. (2014). </w:t>
      </w:r>
      <w:r>
        <w:rPr>
          <w:rFonts w:ascii="Times New Roman" w:eastAsia="Times New Roman" w:hAnsi="Times New Roman" w:cs="Times New Roman"/>
          <w:i/>
          <w:sz w:val="24"/>
          <w:szCs w:val="24"/>
        </w:rPr>
        <w:t>Misconception: Social Class and Infertility in America</w:t>
      </w:r>
      <w:r>
        <w:rPr>
          <w:rFonts w:ascii="Times New Roman" w:eastAsia="Times New Roman" w:hAnsi="Times New Roman" w:cs="Times New Roman"/>
          <w:sz w:val="24"/>
          <w:szCs w:val="24"/>
        </w:rPr>
        <w:t>. Rutgers University Press.</w:t>
      </w:r>
    </w:p>
    <w:p w14:paraId="525749A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Bell, A. V. (2016). The margins of medicalization: Diversity and context through the case of infertility.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156</w:t>
      </w:r>
      <w:r>
        <w:rPr>
          <w:rFonts w:ascii="Times New Roman" w:eastAsia="Times New Roman" w:hAnsi="Times New Roman" w:cs="Times New Roman"/>
          <w:sz w:val="24"/>
          <w:szCs w:val="24"/>
        </w:rPr>
        <w:t>, 39–46.</w:t>
      </w:r>
    </w:p>
    <w:p w14:paraId="79B0F41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Bennett, J. (2014, October 15). </w:t>
      </w:r>
      <w:r>
        <w:rPr>
          <w:rFonts w:ascii="Times New Roman" w:eastAsia="Times New Roman" w:hAnsi="Times New Roman" w:cs="Times New Roman"/>
          <w:i/>
          <w:sz w:val="24"/>
          <w:szCs w:val="24"/>
        </w:rPr>
        <w:t>Company-Paid Egg Freezing Will Be the Great Equalizer</w:t>
      </w:r>
      <w:r>
        <w:rPr>
          <w:rFonts w:ascii="Times New Roman" w:eastAsia="Times New Roman" w:hAnsi="Times New Roman" w:cs="Times New Roman"/>
          <w:sz w:val="24"/>
          <w:szCs w:val="24"/>
        </w:rPr>
        <w:t>. TIME. https://time.com/3509930/company-paid-egg-freezing-will-be-the-great-equalizer/</w:t>
      </w:r>
    </w:p>
    <w:p w14:paraId="149001B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Bhatia, R., &amp; Campo-</w:t>
      </w:r>
      <w:proofErr w:type="spellStart"/>
      <w:r>
        <w:rPr>
          <w:rFonts w:ascii="Times New Roman" w:eastAsia="Times New Roman" w:hAnsi="Times New Roman" w:cs="Times New Roman"/>
          <w:sz w:val="24"/>
          <w:szCs w:val="24"/>
        </w:rPr>
        <w:t>Engelstein</w:t>
      </w:r>
      <w:proofErr w:type="spellEnd"/>
      <w:r>
        <w:rPr>
          <w:rFonts w:ascii="Times New Roman" w:eastAsia="Times New Roman" w:hAnsi="Times New Roman" w:cs="Times New Roman"/>
          <w:sz w:val="24"/>
          <w:szCs w:val="24"/>
        </w:rPr>
        <w:t xml:space="preserve">, L. (2018). The Biomedicalization of Social Egg Freezing. </w:t>
      </w:r>
      <w:r>
        <w:rPr>
          <w:rFonts w:ascii="Times New Roman" w:eastAsia="Times New Roman" w:hAnsi="Times New Roman" w:cs="Times New Roman"/>
          <w:i/>
          <w:sz w:val="24"/>
          <w:szCs w:val="24"/>
        </w:rPr>
        <w:t>Science, Technology, &amp; Human Values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(5), 864–887. https://doi.org/10.1177/0162243918754322</w:t>
      </w:r>
    </w:p>
    <w:p w14:paraId="739DFB7A"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Blyth, E., Yee, S., &amp; Lee, G. L. (2013). Freezing the Biological Clock: A Viable Fertility Preservation Option for Young Singaporean Women? </w:t>
      </w:r>
      <w:r>
        <w:rPr>
          <w:rFonts w:ascii="Times New Roman" w:eastAsia="Times New Roman" w:hAnsi="Times New Roman" w:cs="Times New Roman"/>
          <w:i/>
          <w:sz w:val="24"/>
          <w:szCs w:val="24"/>
        </w:rPr>
        <w:t>Annals Academy of Medicine Singapore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(9), 472–477.</w:t>
      </w:r>
    </w:p>
    <w:p w14:paraId="0EC5742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Bokek</w:t>
      </w:r>
      <w:proofErr w:type="spellEnd"/>
      <w:r>
        <w:rPr>
          <w:rFonts w:ascii="Times New Roman" w:eastAsia="Times New Roman" w:hAnsi="Times New Roman" w:cs="Times New Roman"/>
          <w:sz w:val="24"/>
          <w:szCs w:val="24"/>
        </w:rPr>
        <w:t xml:space="preserve">-Cohen, </w:t>
      </w:r>
      <w:proofErr w:type="spellStart"/>
      <w:r>
        <w:rPr>
          <w:rFonts w:ascii="Times New Roman" w:eastAsia="Times New Roman" w:hAnsi="Times New Roman" w:cs="Times New Roman"/>
          <w:sz w:val="24"/>
          <w:szCs w:val="24"/>
        </w:rPr>
        <w:t>Ya’arit</w:t>
      </w:r>
      <w:proofErr w:type="spellEnd"/>
      <w:r>
        <w:rPr>
          <w:rFonts w:ascii="Times New Roman" w:eastAsia="Times New Roman" w:hAnsi="Times New Roman" w:cs="Times New Roman"/>
          <w:sz w:val="24"/>
          <w:szCs w:val="24"/>
        </w:rPr>
        <w:t xml:space="preserve">. “Falling in Love with a [Sperm] Warrior: Conscripting Women’s Wombs to the Dissemination of a </w:t>
      </w:r>
      <w:proofErr w:type="spellStart"/>
      <w:r>
        <w:rPr>
          <w:rFonts w:ascii="Times New Roman" w:eastAsia="Times New Roman" w:hAnsi="Times New Roman" w:cs="Times New Roman"/>
          <w:sz w:val="24"/>
          <w:szCs w:val="24"/>
        </w:rPr>
        <w:t>Religio</w:t>
      </w:r>
      <w:proofErr w:type="spellEnd"/>
      <w:r>
        <w:rPr>
          <w:rFonts w:ascii="Times New Roman" w:eastAsia="Times New Roman" w:hAnsi="Times New Roman" w:cs="Times New Roman"/>
          <w:sz w:val="24"/>
          <w:szCs w:val="24"/>
        </w:rPr>
        <w:t xml:space="preserve">-Political Ideology.” </w:t>
      </w:r>
      <w:r>
        <w:rPr>
          <w:rFonts w:ascii="Times New Roman" w:eastAsia="Times New Roman" w:hAnsi="Times New Roman" w:cs="Times New Roman"/>
          <w:i/>
          <w:sz w:val="24"/>
          <w:szCs w:val="24"/>
        </w:rPr>
        <w:t>Journal of Gender Studies</w:t>
      </w:r>
      <w:r>
        <w:rPr>
          <w:rFonts w:ascii="Times New Roman" w:eastAsia="Times New Roman" w:hAnsi="Times New Roman" w:cs="Times New Roman"/>
          <w:sz w:val="24"/>
          <w:szCs w:val="24"/>
        </w:rPr>
        <w:t xml:space="preserve"> 26, no. 6 (November 2, 2017): 649–61.</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sz w:val="24"/>
            <w:szCs w:val="24"/>
          </w:rPr>
          <w:t>https://doi.org/10.1080/09589236.2016.1155436</w:t>
        </w:r>
      </w:hyperlink>
      <w:r>
        <w:rPr>
          <w:rFonts w:ascii="Times New Roman" w:eastAsia="Times New Roman" w:hAnsi="Times New Roman" w:cs="Times New Roman"/>
          <w:sz w:val="24"/>
          <w:szCs w:val="24"/>
        </w:rPr>
        <w:t>.</w:t>
      </w:r>
    </w:p>
    <w:p w14:paraId="4805C75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Bowker, G. C., Timmermans, S., Clarke, A. E., &amp; </w:t>
      </w:r>
      <w:proofErr w:type="spellStart"/>
      <w:r>
        <w:rPr>
          <w:rFonts w:ascii="Times New Roman" w:eastAsia="Times New Roman" w:hAnsi="Times New Roman" w:cs="Times New Roman"/>
          <w:sz w:val="24"/>
          <w:szCs w:val="24"/>
        </w:rPr>
        <w:t>Balka</w:t>
      </w:r>
      <w:proofErr w:type="spellEnd"/>
      <w:r>
        <w:rPr>
          <w:rFonts w:ascii="Times New Roman" w:eastAsia="Times New Roman" w:hAnsi="Times New Roman" w:cs="Times New Roman"/>
          <w:sz w:val="24"/>
          <w:szCs w:val="24"/>
        </w:rPr>
        <w:t xml:space="preserve">, E. (2016). Anticipation Work: Abduction, Simplification, Hope. In </w:t>
      </w:r>
      <w:r>
        <w:rPr>
          <w:rFonts w:ascii="Times New Roman" w:eastAsia="Times New Roman" w:hAnsi="Times New Roman" w:cs="Times New Roman"/>
          <w:i/>
          <w:sz w:val="24"/>
          <w:szCs w:val="24"/>
        </w:rPr>
        <w:t>Boundary Objects and Beyond: Working with Leigh Star</w:t>
      </w:r>
      <w:r>
        <w:rPr>
          <w:rFonts w:ascii="Times New Roman" w:eastAsia="Times New Roman" w:hAnsi="Times New Roman" w:cs="Times New Roman"/>
          <w:sz w:val="24"/>
          <w:szCs w:val="24"/>
        </w:rPr>
        <w:t xml:space="preserve"> (pp. 85–120). MIT Press.</w:t>
      </w:r>
    </w:p>
    <w:p w14:paraId="20BC75C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E., &amp; Patrick, M. (2018). Time, Anticipation, and the Life Course: Egg Freezing as Temporarily Disentangling Romance and Reproduction. </w:t>
      </w:r>
      <w:r>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83</w:t>
      </w:r>
      <w:r>
        <w:rPr>
          <w:rFonts w:ascii="Times New Roman" w:eastAsia="Times New Roman" w:hAnsi="Times New Roman" w:cs="Times New Roman"/>
          <w:sz w:val="24"/>
          <w:szCs w:val="24"/>
        </w:rPr>
        <w:t>(5), 959–982. https://doi.org/10.1177/0003122418796807</w:t>
      </w:r>
    </w:p>
    <w:p w14:paraId="78FDFBD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Browne, J. (2018). Technology, Fertility and Public Policy: A Structural Perspective on Human Egg Freezing and Gender Equality. </w:t>
      </w:r>
      <w:r>
        <w:rPr>
          <w:rFonts w:ascii="Times New Roman" w:eastAsia="Times New Roman" w:hAnsi="Times New Roman" w:cs="Times New Roman"/>
          <w:i/>
          <w:sz w:val="24"/>
          <w:szCs w:val="24"/>
        </w:rPr>
        <w:t>Social Politics: International Studies in Gender, State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(2), 149–168. https://doi.org/10.1093/sp/jxx022</w:t>
      </w:r>
    </w:p>
    <w:p w14:paraId="42B491E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Brubaker, S. J., &amp; </w:t>
      </w:r>
      <w:proofErr w:type="spellStart"/>
      <w:r>
        <w:rPr>
          <w:rFonts w:ascii="Times New Roman" w:eastAsia="Times New Roman" w:hAnsi="Times New Roman" w:cs="Times New Roman"/>
          <w:sz w:val="24"/>
          <w:szCs w:val="24"/>
        </w:rPr>
        <w:t>Dillaway</w:t>
      </w:r>
      <w:proofErr w:type="spellEnd"/>
      <w:r>
        <w:rPr>
          <w:rFonts w:ascii="Times New Roman" w:eastAsia="Times New Roman" w:hAnsi="Times New Roman" w:cs="Times New Roman"/>
          <w:sz w:val="24"/>
          <w:szCs w:val="24"/>
        </w:rPr>
        <w:t xml:space="preserve">, H. E. (2009). Medicalization, natural childbirth and birthing experiences. </w:t>
      </w:r>
      <w:r>
        <w:rPr>
          <w:rFonts w:ascii="Times New Roman" w:eastAsia="Times New Roman" w:hAnsi="Times New Roman" w:cs="Times New Roman"/>
          <w:i/>
          <w:sz w:val="24"/>
          <w:szCs w:val="24"/>
        </w:rPr>
        <w:t>Sociology Compass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31–48.</w:t>
      </w:r>
    </w:p>
    <w:p w14:paraId="244DF00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Bühler</w:t>
      </w:r>
      <w:proofErr w:type="spellEnd"/>
      <w:r>
        <w:rPr>
          <w:rFonts w:ascii="Times New Roman" w:eastAsia="Times New Roman" w:hAnsi="Times New Roman" w:cs="Times New Roman"/>
          <w:sz w:val="24"/>
          <w:szCs w:val="24"/>
        </w:rPr>
        <w:t xml:space="preserve">, N. (2015). Imagining the Future of Motherhood: The Medically Assisted Extension of Fertility and the Production of Genealogical Continuity. </w:t>
      </w:r>
      <w:proofErr w:type="spellStart"/>
      <w:r>
        <w:rPr>
          <w:rFonts w:ascii="Times New Roman" w:eastAsia="Times New Roman" w:hAnsi="Times New Roman" w:cs="Times New Roman"/>
          <w:i/>
          <w:sz w:val="24"/>
          <w:szCs w:val="24"/>
        </w:rPr>
        <w:t>Sociologus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rPr>
        <w:t>(1), 79–100.</w:t>
      </w:r>
    </w:p>
    <w:p w14:paraId="5CFD5331"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K.,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C. (2018). Freezing for Love: Enacting “Responsible” Reproductive </w:t>
      </w:r>
      <w:r>
        <w:rPr>
          <w:rFonts w:ascii="Times New Roman" w:eastAsia="Times New Roman" w:hAnsi="Times New Roman" w:cs="Times New Roman"/>
          <w:sz w:val="24"/>
          <w:szCs w:val="24"/>
        </w:rPr>
        <w:lastRenderedPageBreak/>
        <w:t xml:space="preserve">Citizenship through Egg Freezing. </w:t>
      </w:r>
      <w:r>
        <w:rPr>
          <w:rFonts w:ascii="Times New Roman" w:eastAsia="Times New Roman" w:hAnsi="Times New Roman" w:cs="Times New Roman"/>
          <w:i/>
          <w:sz w:val="24"/>
          <w:szCs w:val="24"/>
        </w:rPr>
        <w:t>Culture, Health &amp; Sexuality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(9), 992–1005. https://doi.org/10.1080/13691058.2017.1404643</w:t>
      </w:r>
    </w:p>
    <w:p w14:paraId="7D6D702A"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Cattapan</w:t>
      </w:r>
      <w:proofErr w:type="spellEnd"/>
      <w:r>
        <w:rPr>
          <w:rFonts w:ascii="Times New Roman" w:eastAsia="Times New Roman" w:hAnsi="Times New Roman" w:cs="Times New Roman"/>
          <w:sz w:val="24"/>
          <w:szCs w:val="24"/>
        </w:rPr>
        <w:t xml:space="preserve">, A., Hammond, K., Haw, J., &amp; Tarasoff, L. A. (2014). Breaking the ice: Young feminist scholars of reproductive politics reflect on egg freezing. </w:t>
      </w:r>
      <w:r>
        <w:rPr>
          <w:rFonts w:ascii="Times New Roman" w:eastAsia="Times New Roman" w:hAnsi="Times New Roman" w:cs="Times New Roman"/>
          <w:i/>
          <w:sz w:val="24"/>
          <w:szCs w:val="24"/>
        </w:rPr>
        <w:t>IJFAB: International Journal of Feminist Approaches to Bioethics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(2), 236–247.</w:t>
      </w:r>
    </w:p>
    <w:p w14:paraId="6A74F4A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C. (1986). Pregnancy After Human Oocyte Cryopreservation. </w:t>
      </w:r>
      <w:r>
        <w:rPr>
          <w:rFonts w:ascii="Times New Roman" w:eastAsia="Times New Roman" w:hAnsi="Times New Roman" w:cs="Times New Roman"/>
          <w:i/>
          <w:sz w:val="24"/>
          <w:szCs w:val="24"/>
        </w:rPr>
        <w:t>Lancet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(8486), 884–886.</w:t>
      </w:r>
    </w:p>
    <w:p w14:paraId="23DA1B4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Clarke, A. E., Mamo, L., </w:t>
      </w:r>
      <w:proofErr w:type="spellStart"/>
      <w:r>
        <w:rPr>
          <w:rFonts w:ascii="Times New Roman" w:eastAsia="Times New Roman" w:hAnsi="Times New Roman" w:cs="Times New Roman"/>
          <w:sz w:val="24"/>
          <w:szCs w:val="24"/>
        </w:rPr>
        <w:t>Fosket</w:t>
      </w:r>
      <w:proofErr w:type="spellEnd"/>
      <w:r>
        <w:rPr>
          <w:rFonts w:ascii="Times New Roman" w:eastAsia="Times New Roman" w:hAnsi="Times New Roman" w:cs="Times New Roman"/>
          <w:sz w:val="24"/>
          <w:szCs w:val="24"/>
        </w:rPr>
        <w:t xml:space="preserve">, J. R., Fishman, J. R., &amp; Shim, J. K. (Eds.). (2010). </w:t>
      </w:r>
      <w:r>
        <w:rPr>
          <w:rFonts w:ascii="Times New Roman" w:eastAsia="Times New Roman" w:hAnsi="Times New Roman" w:cs="Times New Roman"/>
          <w:i/>
          <w:sz w:val="24"/>
          <w:szCs w:val="24"/>
        </w:rPr>
        <w:t>Biomedicalization: Technoscience, Health, and Illness in the U.S.</w:t>
      </w:r>
      <w:r>
        <w:rPr>
          <w:rFonts w:ascii="Times New Roman" w:eastAsia="Times New Roman" w:hAnsi="Times New Roman" w:cs="Times New Roman"/>
          <w:sz w:val="24"/>
          <w:szCs w:val="24"/>
        </w:rPr>
        <w:t xml:space="preserve"> (1st ed.). Duke University Press Books.</w:t>
      </w:r>
    </w:p>
    <w:p w14:paraId="0156767A"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Colen</w:t>
      </w:r>
      <w:proofErr w:type="spellEnd"/>
      <w:r>
        <w:rPr>
          <w:rFonts w:ascii="Times New Roman" w:eastAsia="Times New Roman" w:hAnsi="Times New Roman" w:cs="Times New Roman"/>
          <w:sz w:val="24"/>
          <w:szCs w:val="24"/>
        </w:rPr>
        <w:t xml:space="preserve">, S. (1995). “Like a Mother to Them”: Stratified Reproduction and West Indian Childcare Workers and Employers in New York. In F. D. Ginsburg &amp; R. Rapp (Eds.), </w:t>
      </w:r>
      <w:r>
        <w:rPr>
          <w:rFonts w:ascii="Times New Roman" w:eastAsia="Times New Roman" w:hAnsi="Times New Roman" w:cs="Times New Roman"/>
          <w:i/>
          <w:sz w:val="24"/>
          <w:szCs w:val="24"/>
        </w:rPr>
        <w:t>Conceiving the new world order: The global politics of reproduction</w:t>
      </w:r>
      <w:r>
        <w:rPr>
          <w:rFonts w:ascii="Times New Roman" w:eastAsia="Times New Roman" w:hAnsi="Times New Roman" w:cs="Times New Roman"/>
          <w:sz w:val="24"/>
          <w:szCs w:val="24"/>
        </w:rPr>
        <w:t xml:space="preserve"> (pp. 78–102). University of California Press.</w:t>
      </w:r>
    </w:p>
    <w:p w14:paraId="6D0BD27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Conrad, P. (2007). </w:t>
      </w:r>
      <w:r>
        <w:rPr>
          <w:rFonts w:ascii="Times New Roman" w:eastAsia="Times New Roman" w:hAnsi="Times New Roman" w:cs="Times New Roman"/>
          <w:i/>
          <w:sz w:val="24"/>
          <w:szCs w:val="24"/>
        </w:rPr>
        <w:t>The medicalization of society: On the transformation of human conditions into treatable disorders</w:t>
      </w:r>
      <w:r>
        <w:rPr>
          <w:rFonts w:ascii="Times New Roman" w:eastAsia="Times New Roman" w:hAnsi="Times New Roman" w:cs="Times New Roman"/>
          <w:sz w:val="24"/>
          <w:szCs w:val="24"/>
        </w:rPr>
        <w:t>. Johns Hopkins University Press.</w:t>
      </w:r>
    </w:p>
    <w:p w14:paraId="7995857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Culley, L., &amp; Hudson, N. (2009). Constructing Relatedness Ethnicity, Gender and Third Party Assisted Conception in the UK. </w:t>
      </w:r>
      <w:r>
        <w:rPr>
          <w:rFonts w:ascii="Times New Roman" w:eastAsia="Times New Roman" w:hAnsi="Times New Roman" w:cs="Times New Roman"/>
          <w:i/>
          <w:sz w:val="24"/>
          <w:szCs w:val="24"/>
        </w:rPr>
        <w:t>Current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57</w:t>
      </w:r>
      <w:r>
        <w:rPr>
          <w:rFonts w:ascii="Times New Roman" w:eastAsia="Times New Roman" w:hAnsi="Times New Roman" w:cs="Times New Roman"/>
          <w:sz w:val="24"/>
          <w:szCs w:val="24"/>
        </w:rPr>
        <w:t>(2), 249–267. https://doi.org/10.1177/0011392108099165</w:t>
      </w:r>
    </w:p>
    <w:p w14:paraId="782DAC4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Daar</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Benward</w:t>
      </w:r>
      <w:proofErr w:type="spellEnd"/>
      <w:r>
        <w:rPr>
          <w:rFonts w:ascii="Times New Roman" w:eastAsia="Times New Roman" w:hAnsi="Times New Roman" w:cs="Times New Roman"/>
          <w:sz w:val="24"/>
          <w:szCs w:val="24"/>
        </w:rPr>
        <w:t xml:space="preserve">, J., Collins, L., Davis, J., Davis, O., Francis, L., Gates, E., Ginsburg, E., Gitlin, S., </w:t>
      </w:r>
      <w:proofErr w:type="spellStart"/>
      <w:r>
        <w:rPr>
          <w:rFonts w:ascii="Times New Roman" w:eastAsia="Times New Roman" w:hAnsi="Times New Roman" w:cs="Times New Roman"/>
          <w:sz w:val="24"/>
          <w:szCs w:val="24"/>
        </w:rPr>
        <w:t>Klipstein</w:t>
      </w:r>
      <w:proofErr w:type="spellEnd"/>
      <w:r>
        <w:rPr>
          <w:rFonts w:ascii="Times New Roman" w:eastAsia="Times New Roman" w:hAnsi="Times New Roman" w:cs="Times New Roman"/>
          <w:sz w:val="24"/>
          <w:szCs w:val="24"/>
        </w:rPr>
        <w:t xml:space="preserve">, S., McCullough, L., Paulson, R., </w:t>
      </w:r>
      <w:proofErr w:type="spellStart"/>
      <w:r>
        <w:rPr>
          <w:rFonts w:ascii="Times New Roman" w:eastAsia="Times New Roman" w:hAnsi="Times New Roman" w:cs="Times New Roman"/>
          <w:sz w:val="24"/>
          <w:szCs w:val="24"/>
        </w:rPr>
        <w:t>Reindollar</w:t>
      </w:r>
      <w:proofErr w:type="spellEnd"/>
      <w:r>
        <w:rPr>
          <w:rFonts w:ascii="Times New Roman" w:eastAsia="Times New Roman" w:hAnsi="Times New Roman" w:cs="Times New Roman"/>
          <w:sz w:val="24"/>
          <w:szCs w:val="24"/>
        </w:rPr>
        <w:t xml:space="preserve">, R., Ryan, G., Sauer, M., Tipton, S., Westphal, L., &amp; </w:t>
      </w:r>
      <w:proofErr w:type="spellStart"/>
      <w:r>
        <w:rPr>
          <w:rFonts w:ascii="Times New Roman" w:eastAsia="Times New Roman" w:hAnsi="Times New Roman" w:cs="Times New Roman"/>
          <w:sz w:val="24"/>
          <w:szCs w:val="24"/>
        </w:rPr>
        <w:t>Zweifel</w:t>
      </w:r>
      <w:proofErr w:type="spellEnd"/>
      <w:r>
        <w:rPr>
          <w:rFonts w:ascii="Times New Roman" w:eastAsia="Times New Roman" w:hAnsi="Times New Roman" w:cs="Times New Roman"/>
          <w:sz w:val="24"/>
          <w:szCs w:val="24"/>
        </w:rPr>
        <w:t xml:space="preserve">, J. (2018). Planned oocyte cryopreservation for women seeking to preserve future reproductive potential: An Ethics Committee opinion.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110</w:t>
      </w:r>
      <w:r>
        <w:rPr>
          <w:rFonts w:ascii="Times New Roman" w:eastAsia="Times New Roman" w:hAnsi="Times New Roman" w:cs="Times New Roman"/>
          <w:sz w:val="24"/>
          <w:szCs w:val="24"/>
        </w:rPr>
        <w:t>(6), 1022–1028. https://doi.org/10.1016/j.fertnstert.2018.08.027</w:t>
      </w:r>
    </w:p>
    <w:p w14:paraId="0B37D4E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Dana, R. (2012, January 30). Ice </w:t>
      </w:r>
      <w:proofErr w:type="gramStart"/>
      <w:r>
        <w:rPr>
          <w:rFonts w:ascii="Times New Roman" w:eastAsia="Times New Roman" w:hAnsi="Times New Roman" w:cs="Times New Roman"/>
          <w:sz w:val="24"/>
          <w:szCs w:val="24"/>
        </w:rPr>
        <w:t>Queens;</w:t>
      </w:r>
      <w:proofErr w:type="gramEnd"/>
      <w:r>
        <w:rPr>
          <w:rFonts w:ascii="Times New Roman" w:eastAsia="Times New Roman" w:hAnsi="Times New Roman" w:cs="Times New Roman"/>
          <w:sz w:val="24"/>
          <w:szCs w:val="24"/>
        </w:rPr>
        <w:t xml:space="preserve"> They Save Their Eggs and Thrive at Work. Diane Sawyer’s Secret to Resetting the Biological Clock. </w:t>
      </w:r>
      <w:r>
        <w:rPr>
          <w:rFonts w:ascii="Times New Roman" w:eastAsia="Times New Roman" w:hAnsi="Times New Roman" w:cs="Times New Roman"/>
          <w:i/>
          <w:sz w:val="24"/>
          <w:szCs w:val="24"/>
        </w:rPr>
        <w:t>Newsweek</w:t>
      </w:r>
      <w:r>
        <w:rPr>
          <w:rFonts w:ascii="Times New Roman" w:eastAsia="Times New Roman" w:hAnsi="Times New Roman" w:cs="Times New Roman"/>
          <w:sz w:val="24"/>
          <w:szCs w:val="24"/>
        </w:rPr>
        <w:t>, 9.</w:t>
      </w:r>
    </w:p>
    <w:p w14:paraId="77EE533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Daniels, C. R., &amp; Golden, J. (2004). Procreative Compounds: Popular Eugenics, Artificial Insemination and the Rise of the American Sperm Banking Industry. </w:t>
      </w:r>
      <w:r>
        <w:rPr>
          <w:rFonts w:ascii="Times New Roman" w:eastAsia="Times New Roman" w:hAnsi="Times New Roman" w:cs="Times New Roman"/>
          <w:i/>
          <w:sz w:val="24"/>
          <w:szCs w:val="24"/>
        </w:rPr>
        <w:t>Journal of Social 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(1), 5–28.</w:t>
      </w:r>
    </w:p>
    <w:p w14:paraId="0CFA530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Deomampo</w:t>
      </w:r>
      <w:proofErr w:type="spellEnd"/>
      <w:r>
        <w:rPr>
          <w:rFonts w:ascii="Times New Roman" w:eastAsia="Times New Roman" w:hAnsi="Times New Roman" w:cs="Times New Roman"/>
          <w:sz w:val="24"/>
          <w:szCs w:val="24"/>
        </w:rPr>
        <w:t xml:space="preserve">, D. (2019). Racialized Commodities: Race and Value in Human Egg Donation. </w:t>
      </w:r>
      <w:r>
        <w:rPr>
          <w:rFonts w:ascii="Times New Roman" w:eastAsia="Times New Roman" w:hAnsi="Times New Roman" w:cs="Times New Roman"/>
          <w:i/>
          <w:sz w:val="24"/>
          <w:szCs w:val="24"/>
        </w:rPr>
        <w:t>Medical Anthropology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w:t>
      </w:r>
      <w:r>
        <w:rPr>
          <w:rFonts w:ascii="Times New Roman" w:eastAsia="Times New Roman" w:hAnsi="Times New Roman" w:cs="Times New Roman"/>
          <w:sz w:val="24"/>
          <w:szCs w:val="24"/>
        </w:rPr>
        <w:t>(0), 1–14. https://doi.org/10.1080/01459740.2019.1570188</w:t>
      </w:r>
    </w:p>
    <w:p w14:paraId="7A4FC6F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Dondorp</w:t>
      </w:r>
      <w:proofErr w:type="spellEnd"/>
      <w:r>
        <w:rPr>
          <w:rFonts w:ascii="Times New Roman" w:eastAsia="Times New Roman" w:hAnsi="Times New Roman" w:cs="Times New Roman"/>
          <w:sz w:val="24"/>
          <w:szCs w:val="24"/>
        </w:rPr>
        <w:t xml:space="preserve">, W., de Wert, G., </w:t>
      </w:r>
      <w:proofErr w:type="spellStart"/>
      <w:r>
        <w:rPr>
          <w:rFonts w:ascii="Times New Roman" w:eastAsia="Times New Roman" w:hAnsi="Times New Roman" w:cs="Times New Roman"/>
          <w:sz w:val="24"/>
          <w:szCs w:val="24"/>
        </w:rPr>
        <w:t>Pennings</w:t>
      </w:r>
      <w:proofErr w:type="spellEnd"/>
      <w:r>
        <w:rPr>
          <w:rFonts w:ascii="Times New Roman" w:eastAsia="Times New Roman" w:hAnsi="Times New Roman" w:cs="Times New Roman"/>
          <w:sz w:val="24"/>
          <w:szCs w:val="24"/>
        </w:rPr>
        <w:t xml:space="preserve">, G., Shenfield, F., </w:t>
      </w:r>
      <w:proofErr w:type="spellStart"/>
      <w:r>
        <w:rPr>
          <w:rFonts w:ascii="Times New Roman" w:eastAsia="Times New Roman" w:hAnsi="Times New Roman" w:cs="Times New Roman"/>
          <w:sz w:val="24"/>
          <w:szCs w:val="24"/>
        </w:rPr>
        <w:t>Devroey</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Tarlatzis</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Barri</w:t>
      </w:r>
      <w:proofErr w:type="spellEnd"/>
      <w:r>
        <w:rPr>
          <w:rFonts w:ascii="Times New Roman" w:eastAsia="Times New Roman" w:hAnsi="Times New Roman" w:cs="Times New Roman"/>
          <w:sz w:val="24"/>
          <w:szCs w:val="24"/>
        </w:rPr>
        <w:t xml:space="preserve">, P., &amp; Diedrich, K. (2012). Oocyte cryopreservation for age-related fertility loss. </w:t>
      </w:r>
      <w:r>
        <w:rPr>
          <w:rFonts w:ascii="Times New Roman" w:eastAsia="Times New Roman" w:hAnsi="Times New Roman" w:cs="Times New Roman"/>
          <w:i/>
          <w:sz w:val="24"/>
          <w:szCs w:val="24"/>
        </w:rPr>
        <w:t>Human Reproduction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(5), 1231–1237. https://doi.org/10.1093/humrep/des029</w:t>
      </w:r>
    </w:p>
    <w:p w14:paraId="619033D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Franklin, S. (1997). </w:t>
      </w:r>
      <w:r>
        <w:rPr>
          <w:rFonts w:ascii="Times New Roman" w:eastAsia="Times New Roman" w:hAnsi="Times New Roman" w:cs="Times New Roman"/>
          <w:i/>
          <w:sz w:val="24"/>
          <w:szCs w:val="24"/>
        </w:rPr>
        <w:t>Embodied progress: A cultural account of assisted conception</w:t>
      </w:r>
      <w:r>
        <w:rPr>
          <w:rFonts w:ascii="Times New Roman" w:eastAsia="Times New Roman" w:hAnsi="Times New Roman" w:cs="Times New Roman"/>
          <w:sz w:val="24"/>
          <w:szCs w:val="24"/>
        </w:rPr>
        <w:t>. Routledge.</w:t>
      </w:r>
    </w:p>
    <w:p w14:paraId="742197BE"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Franklin, S. (1998). Making Miracles: Scientific Progress and the Facts of Life. In S. Franklin &amp; H. </w:t>
      </w:r>
      <w:proofErr w:type="spellStart"/>
      <w:r>
        <w:rPr>
          <w:rFonts w:ascii="Times New Roman" w:eastAsia="Times New Roman" w:hAnsi="Times New Roman" w:cs="Times New Roman"/>
          <w:sz w:val="24"/>
          <w:szCs w:val="24"/>
        </w:rPr>
        <w:t>Ragoné</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Reproducing reproduction: Kinship, power, and technological innovation</w:t>
      </w:r>
      <w:r>
        <w:rPr>
          <w:rFonts w:ascii="Times New Roman" w:eastAsia="Times New Roman" w:hAnsi="Times New Roman" w:cs="Times New Roman"/>
          <w:sz w:val="24"/>
          <w:szCs w:val="24"/>
        </w:rPr>
        <w:t xml:space="preserve"> (pp. 102–117). University of Pennsylvania Press.</w:t>
      </w:r>
    </w:p>
    <w:p w14:paraId="47C74FA8"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Franklin, S., &amp; Roberts, C. (2006). </w:t>
      </w:r>
      <w:r>
        <w:rPr>
          <w:rFonts w:ascii="Times New Roman" w:eastAsia="Times New Roman" w:hAnsi="Times New Roman" w:cs="Times New Roman"/>
          <w:i/>
          <w:sz w:val="24"/>
          <w:szCs w:val="24"/>
        </w:rPr>
        <w:t>Born and made: An ethnography of preimplantation genetic diagnosis</w:t>
      </w:r>
      <w:r>
        <w:rPr>
          <w:rFonts w:ascii="Times New Roman" w:eastAsia="Times New Roman" w:hAnsi="Times New Roman" w:cs="Times New Roman"/>
          <w:sz w:val="24"/>
          <w:szCs w:val="24"/>
        </w:rPr>
        <w:t>. Princeton University Press.</w:t>
      </w:r>
    </w:p>
    <w:p w14:paraId="4447AEC8"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Friedrich, Alexander. (2020). “A Cold Yield. Cryopreserved Oocytes of ‘Social Freezing’ Customers as Potential Option Values for Biomedical Research.” </w:t>
      </w:r>
      <w:r>
        <w:rPr>
          <w:rFonts w:ascii="Times New Roman" w:eastAsia="Times New Roman" w:hAnsi="Times New Roman" w:cs="Times New Roman"/>
          <w:i/>
          <w:sz w:val="24"/>
          <w:szCs w:val="24"/>
        </w:rPr>
        <w:t>New Genetics and Society,</w:t>
      </w:r>
      <w:r>
        <w:rPr>
          <w:rFonts w:ascii="Times New Roman" w:eastAsia="Times New Roman" w:hAnsi="Times New Roman" w:cs="Times New Roman"/>
          <w:sz w:val="24"/>
          <w:szCs w:val="24"/>
        </w:rPr>
        <w:t xml:space="preserve"> 39(3), 327–51.</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sz w:val="24"/>
            <w:szCs w:val="24"/>
          </w:rPr>
          <w:t>https://doi.org/10.1080/14636778.2020.1755637</w:t>
        </w:r>
      </w:hyperlink>
      <w:r>
        <w:rPr>
          <w:rFonts w:ascii="Times New Roman" w:eastAsia="Times New Roman" w:hAnsi="Times New Roman" w:cs="Times New Roman"/>
          <w:sz w:val="24"/>
          <w:szCs w:val="24"/>
        </w:rPr>
        <w:t>.</w:t>
      </w:r>
    </w:p>
    <w:p w14:paraId="0D0904D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Friese, C., Becker, G., &amp; </w:t>
      </w:r>
      <w:proofErr w:type="spellStart"/>
      <w:r>
        <w:rPr>
          <w:rFonts w:ascii="Times New Roman" w:eastAsia="Times New Roman" w:hAnsi="Times New Roman" w:cs="Times New Roman"/>
          <w:sz w:val="24"/>
          <w:szCs w:val="24"/>
        </w:rPr>
        <w:t>Nachtigall</w:t>
      </w:r>
      <w:proofErr w:type="spellEnd"/>
      <w:r>
        <w:rPr>
          <w:rFonts w:ascii="Times New Roman" w:eastAsia="Times New Roman" w:hAnsi="Times New Roman" w:cs="Times New Roman"/>
          <w:sz w:val="24"/>
          <w:szCs w:val="24"/>
        </w:rPr>
        <w:t xml:space="preserve">, R. D. (2006). Rethinking the biological clock: Eleventh-hour moms, miracle moms and   meanings of age-related infertility.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63</w:t>
      </w:r>
      <w:r>
        <w:rPr>
          <w:rFonts w:ascii="Times New Roman" w:eastAsia="Times New Roman" w:hAnsi="Times New Roman" w:cs="Times New Roman"/>
          <w:sz w:val="24"/>
          <w:szCs w:val="24"/>
        </w:rPr>
        <w:t>(6), 1550–1560. https://doi.org/10.1016/j.socscimed.2006.03.034</w:t>
      </w:r>
    </w:p>
    <w:p w14:paraId="2E0AE82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Gerson, K. (1985). </w:t>
      </w:r>
      <w:r>
        <w:rPr>
          <w:rFonts w:ascii="Times New Roman" w:eastAsia="Times New Roman" w:hAnsi="Times New Roman" w:cs="Times New Roman"/>
          <w:i/>
          <w:sz w:val="24"/>
          <w:szCs w:val="24"/>
        </w:rPr>
        <w:t>Hard Choices: How Women Decide about Work, Career, and Motherhood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University of California Press.</w:t>
      </w:r>
    </w:p>
    <w:p w14:paraId="7378B6F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 (1990). </w:t>
      </w:r>
      <w:r>
        <w:rPr>
          <w:rFonts w:ascii="Times New Roman" w:eastAsia="Times New Roman" w:hAnsi="Times New Roman" w:cs="Times New Roman"/>
          <w:i/>
          <w:sz w:val="24"/>
          <w:szCs w:val="24"/>
        </w:rPr>
        <w:t>The consequences of modernity</w:t>
      </w:r>
      <w:r>
        <w:rPr>
          <w:rFonts w:ascii="Times New Roman" w:eastAsia="Times New Roman" w:hAnsi="Times New Roman" w:cs="Times New Roman"/>
          <w:sz w:val="24"/>
          <w:szCs w:val="24"/>
        </w:rPr>
        <w:t>. Stanford University Press.</w:t>
      </w:r>
    </w:p>
    <w:p w14:paraId="790F442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 (1991). </w:t>
      </w:r>
      <w:r>
        <w:rPr>
          <w:rFonts w:ascii="Times New Roman" w:eastAsia="Times New Roman" w:hAnsi="Times New Roman" w:cs="Times New Roman"/>
          <w:i/>
          <w:sz w:val="24"/>
          <w:szCs w:val="24"/>
        </w:rPr>
        <w:t>Modernity and self-identity: Self and society in the late modern age</w:t>
      </w:r>
      <w:r>
        <w:rPr>
          <w:rFonts w:ascii="Times New Roman" w:eastAsia="Times New Roman" w:hAnsi="Times New Roman" w:cs="Times New Roman"/>
          <w:sz w:val="24"/>
          <w:szCs w:val="24"/>
        </w:rPr>
        <w:t>. Stanford University Press.</w:t>
      </w:r>
    </w:p>
    <w:p w14:paraId="59B61E6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Göçmen</w:t>
      </w:r>
      <w:proofErr w:type="spellEnd"/>
      <w:r>
        <w:rPr>
          <w:rFonts w:ascii="Times New Roman" w:eastAsia="Times New Roman" w:hAnsi="Times New Roman" w:cs="Times New Roman"/>
          <w:sz w:val="24"/>
          <w:szCs w:val="24"/>
        </w:rPr>
        <w:t xml:space="preserve">, İ., &amp; </w:t>
      </w:r>
      <w:proofErr w:type="spellStart"/>
      <w:r>
        <w:rPr>
          <w:rFonts w:ascii="Times New Roman" w:eastAsia="Times New Roman" w:hAnsi="Times New Roman" w:cs="Times New Roman"/>
          <w:sz w:val="24"/>
          <w:szCs w:val="24"/>
        </w:rPr>
        <w:t>Kılıç</w:t>
      </w:r>
      <w:proofErr w:type="spellEnd"/>
      <w:r>
        <w:rPr>
          <w:rFonts w:ascii="Times New Roman" w:eastAsia="Times New Roman" w:hAnsi="Times New Roman" w:cs="Times New Roman"/>
          <w:sz w:val="24"/>
          <w:szCs w:val="24"/>
        </w:rPr>
        <w:t xml:space="preserve">, A. (2018). Egg freezing experiences of women in Turkey: From the social context to the narratives of reproductive ageing and empowerment. </w:t>
      </w:r>
      <w:r>
        <w:rPr>
          <w:rFonts w:ascii="Times New Roman" w:eastAsia="Times New Roman" w:hAnsi="Times New Roman" w:cs="Times New Roman"/>
          <w:i/>
          <w:sz w:val="24"/>
          <w:szCs w:val="24"/>
        </w:rPr>
        <w:t>The European Journal of Women’s Studies; London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(2), 168–182. http://dx.doi.org/10.1177/1350506817742929</w:t>
      </w:r>
    </w:p>
    <w:p w14:paraId="3AB8281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Goldman, R. H., </w:t>
      </w:r>
      <w:proofErr w:type="spellStart"/>
      <w:r>
        <w:rPr>
          <w:rFonts w:ascii="Times New Roman" w:eastAsia="Times New Roman" w:hAnsi="Times New Roman" w:cs="Times New Roman"/>
          <w:sz w:val="24"/>
          <w:szCs w:val="24"/>
        </w:rPr>
        <w:t>Kaser</w:t>
      </w:r>
      <w:proofErr w:type="spellEnd"/>
      <w:r>
        <w:rPr>
          <w:rFonts w:ascii="Times New Roman" w:eastAsia="Times New Roman" w:hAnsi="Times New Roman" w:cs="Times New Roman"/>
          <w:sz w:val="24"/>
          <w:szCs w:val="24"/>
        </w:rPr>
        <w:t xml:space="preserve">, D. J., </w:t>
      </w:r>
      <w:proofErr w:type="spellStart"/>
      <w:r>
        <w:rPr>
          <w:rFonts w:ascii="Times New Roman" w:eastAsia="Times New Roman" w:hAnsi="Times New Roman" w:cs="Times New Roman"/>
          <w:sz w:val="24"/>
          <w:szCs w:val="24"/>
        </w:rPr>
        <w:t>Missmer</w:t>
      </w:r>
      <w:proofErr w:type="spellEnd"/>
      <w:r>
        <w:rPr>
          <w:rFonts w:ascii="Times New Roman" w:eastAsia="Times New Roman" w:hAnsi="Times New Roman" w:cs="Times New Roman"/>
          <w:sz w:val="24"/>
          <w:szCs w:val="24"/>
        </w:rPr>
        <w:t xml:space="preserve">, S. A., </w:t>
      </w:r>
      <w:proofErr w:type="spellStart"/>
      <w:r>
        <w:rPr>
          <w:rFonts w:ascii="Times New Roman" w:eastAsia="Times New Roman" w:hAnsi="Times New Roman" w:cs="Times New Roman"/>
          <w:sz w:val="24"/>
          <w:szCs w:val="24"/>
        </w:rPr>
        <w:t>Farland</w:t>
      </w:r>
      <w:proofErr w:type="spellEnd"/>
      <w:r>
        <w:rPr>
          <w:rFonts w:ascii="Times New Roman" w:eastAsia="Times New Roman" w:hAnsi="Times New Roman" w:cs="Times New Roman"/>
          <w:sz w:val="24"/>
          <w:szCs w:val="24"/>
        </w:rPr>
        <w:t xml:space="preserve">, L. V., Scout, Ashby, R. K., &amp; Ginsburg, E. S. (2017). Fertility treatment for the transgender community: A public opinion study. </w:t>
      </w:r>
      <w:r>
        <w:rPr>
          <w:rFonts w:ascii="Times New Roman" w:eastAsia="Times New Roman" w:hAnsi="Times New Roman" w:cs="Times New Roman"/>
          <w:i/>
          <w:sz w:val="24"/>
          <w:szCs w:val="24"/>
        </w:rPr>
        <w:t>Journal of Assisted Reproduction and Genetics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(11), 1457–1467. https://doi.org/10.1007/s10815-017-1035-y</w:t>
      </w:r>
    </w:p>
    <w:p w14:paraId="45E78ED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Goold</w:t>
      </w:r>
      <w:proofErr w:type="spellEnd"/>
      <w:r>
        <w:rPr>
          <w:rFonts w:ascii="Times New Roman" w:eastAsia="Times New Roman" w:hAnsi="Times New Roman" w:cs="Times New Roman"/>
          <w:sz w:val="24"/>
          <w:szCs w:val="24"/>
        </w:rPr>
        <w:t xml:space="preserve">, I., &amp; Savulescu, J. (2009). In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xml:space="preserve"> of freezing eggs for non-medical reasons. </w:t>
      </w:r>
      <w:r>
        <w:rPr>
          <w:rFonts w:ascii="Times New Roman" w:eastAsia="Times New Roman" w:hAnsi="Times New Roman" w:cs="Times New Roman"/>
          <w:i/>
          <w:sz w:val="24"/>
          <w:szCs w:val="24"/>
        </w:rPr>
        <w:t>Bioethics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(1), 47–58. https://doi.org/10.1111/j.1467-8519.2008.00679.x</w:t>
      </w:r>
    </w:p>
    <w:p w14:paraId="5F5FB1A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Gordon, C. (1987). The Soul of the Citizen: Max Weber and Michel Foucault on Rationality and Government. In S. Lash &amp; S. </w:t>
      </w:r>
      <w:proofErr w:type="spellStart"/>
      <w:r>
        <w:rPr>
          <w:rFonts w:ascii="Times New Roman" w:eastAsia="Times New Roman" w:hAnsi="Times New Roman" w:cs="Times New Roman"/>
          <w:sz w:val="24"/>
          <w:szCs w:val="24"/>
        </w:rPr>
        <w:t>Whimster</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Max Weber, rationality and modernity</w:t>
      </w:r>
      <w:r>
        <w:rPr>
          <w:rFonts w:ascii="Times New Roman" w:eastAsia="Times New Roman" w:hAnsi="Times New Roman" w:cs="Times New Roman"/>
          <w:sz w:val="24"/>
          <w:szCs w:val="24"/>
        </w:rPr>
        <w:t xml:space="preserve"> (pp. 293–316). Allen &amp; Unwin.</w:t>
      </w:r>
    </w:p>
    <w:p w14:paraId="75306FC5"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Greil</w:t>
      </w:r>
      <w:proofErr w:type="spellEnd"/>
      <w:r>
        <w:rPr>
          <w:rFonts w:ascii="Times New Roman" w:eastAsia="Times New Roman" w:hAnsi="Times New Roman" w:cs="Times New Roman"/>
          <w:sz w:val="24"/>
          <w:szCs w:val="24"/>
        </w:rPr>
        <w:t xml:space="preserve">, A. L., </w:t>
      </w:r>
      <w:proofErr w:type="spellStart"/>
      <w:r>
        <w:rPr>
          <w:rFonts w:ascii="Times New Roman" w:eastAsia="Times New Roman" w:hAnsi="Times New Roman" w:cs="Times New Roman"/>
          <w:sz w:val="24"/>
          <w:szCs w:val="24"/>
        </w:rPr>
        <w:t>Leitko</w:t>
      </w:r>
      <w:proofErr w:type="spellEnd"/>
      <w:r>
        <w:rPr>
          <w:rFonts w:ascii="Times New Roman" w:eastAsia="Times New Roman" w:hAnsi="Times New Roman" w:cs="Times New Roman"/>
          <w:sz w:val="24"/>
          <w:szCs w:val="24"/>
        </w:rPr>
        <w:t xml:space="preserve">, T. A., &amp; Porter, K. L. (1988). Infertility: His and hers. </w:t>
      </w:r>
      <w:r>
        <w:rPr>
          <w:rFonts w:ascii="Times New Roman" w:eastAsia="Times New Roman" w:hAnsi="Times New Roman" w:cs="Times New Roman"/>
          <w:i/>
          <w:sz w:val="24"/>
          <w:szCs w:val="24"/>
        </w:rPr>
        <w:t>Gender and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172–199.</w:t>
      </w:r>
    </w:p>
    <w:p w14:paraId="5E3CD9A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Greil</w:t>
      </w:r>
      <w:proofErr w:type="spellEnd"/>
      <w:r>
        <w:rPr>
          <w:rFonts w:ascii="Times New Roman" w:eastAsia="Times New Roman" w:hAnsi="Times New Roman" w:cs="Times New Roman"/>
          <w:sz w:val="24"/>
          <w:szCs w:val="24"/>
        </w:rPr>
        <w:t xml:space="preserve">, A. L., &amp; McQuillan, J. (2010). “Trying” times: Medicalization, intent, and ambiguity in the definition of infertility. </w:t>
      </w:r>
      <w:r>
        <w:rPr>
          <w:rFonts w:ascii="Times New Roman" w:eastAsia="Times New Roman" w:hAnsi="Times New Roman" w:cs="Times New Roman"/>
          <w:i/>
          <w:sz w:val="24"/>
          <w:szCs w:val="24"/>
        </w:rPr>
        <w:t>Medical Anthropology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(2), 137–156.</w:t>
      </w:r>
    </w:p>
    <w:p w14:paraId="5F774DC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Greil</w:t>
      </w:r>
      <w:proofErr w:type="spellEnd"/>
      <w:r>
        <w:rPr>
          <w:rFonts w:ascii="Times New Roman" w:eastAsia="Times New Roman" w:hAnsi="Times New Roman" w:cs="Times New Roman"/>
          <w:sz w:val="24"/>
          <w:szCs w:val="24"/>
        </w:rPr>
        <w:t xml:space="preserve">, A., McQuillan, J., &amp; Slauson-Blevins, K. (2011). The social construction of infertility. </w:t>
      </w:r>
      <w:r>
        <w:rPr>
          <w:rFonts w:ascii="Times New Roman" w:eastAsia="Times New Roman" w:hAnsi="Times New Roman" w:cs="Times New Roman"/>
          <w:i/>
          <w:sz w:val="24"/>
          <w:szCs w:val="24"/>
        </w:rPr>
        <w:t>Sociology Compass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(8), 736–746. https://doi.org/10.1111/j.1751-9020.2011.00397.x</w:t>
      </w:r>
    </w:p>
    <w:p w14:paraId="7EEF071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Grifo</w:t>
      </w:r>
      <w:proofErr w:type="spellEnd"/>
      <w:r>
        <w:rPr>
          <w:rFonts w:ascii="Times New Roman" w:eastAsia="Times New Roman" w:hAnsi="Times New Roman" w:cs="Times New Roman"/>
          <w:sz w:val="24"/>
          <w:szCs w:val="24"/>
        </w:rPr>
        <w:t xml:space="preserve">, J. A., &amp; Noyes, N. (2010). Delivery rate using cryopreserved oocytes is comparable to conventional in vitro fertilization using fresh oocytes: Potential fertility preservation for female cancer patients.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93</w:t>
      </w:r>
      <w:r>
        <w:rPr>
          <w:rFonts w:ascii="Times New Roman" w:eastAsia="Times New Roman" w:hAnsi="Times New Roman" w:cs="Times New Roman"/>
          <w:sz w:val="24"/>
          <w:szCs w:val="24"/>
        </w:rPr>
        <w:t>(2), 391–396. https://doi.org/10.1016/j.fertnstert.2009.02.067</w:t>
      </w:r>
    </w:p>
    <w:p w14:paraId="32F08BC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Gupta, Jyotsna Agnihotri. “Reproductive </w:t>
      </w:r>
      <w:proofErr w:type="spellStart"/>
      <w:r>
        <w:rPr>
          <w:rFonts w:ascii="Times New Roman" w:eastAsia="Times New Roman" w:hAnsi="Times New Roman" w:cs="Times New Roman"/>
          <w:sz w:val="24"/>
          <w:szCs w:val="24"/>
        </w:rPr>
        <w:t>Biocrossings</w:t>
      </w:r>
      <w:proofErr w:type="spellEnd"/>
      <w:r>
        <w:rPr>
          <w:rFonts w:ascii="Times New Roman" w:eastAsia="Times New Roman" w:hAnsi="Times New Roman" w:cs="Times New Roman"/>
          <w:sz w:val="24"/>
          <w:szCs w:val="24"/>
        </w:rPr>
        <w:t xml:space="preserve">: Indian Egg Donors and Surrogates in the Globalized Fertility Market.” </w:t>
      </w:r>
      <w:r>
        <w:rPr>
          <w:rFonts w:ascii="Times New Roman" w:eastAsia="Times New Roman" w:hAnsi="Times New Roman" w:cs="Times New Roman"/>
          <w:i/>
          <w:sz w:val="24"/>
          <w:szCs w:val="24"/>
        </w:rPr>
        <w:t>International Journal of Feminist Approaches to Bioethics</w:t>
      </w:r>
      <w:r>
        <w:rPr>
          <w:rFonts w:ascii="Times New Roman" w:eastAsia="Times New Roman" w:hAnsi="Times New Roman" w:cs="Times New Roman"/>
          <w:sz w:val="24"/>
          <w:szCs w:val="24"/>
        </w:rPr>
        <w:t xml:space="preserve"> 5, no. 1 (SPR 2012): 25–51.</w:t>
      </w:r>
    </w:p>
    <w:p w14:paraId="512EF33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Gürtin</w:t>
      </w:r>
      <w:proofErr w:type="spellEnd"/>
      <w:r>
        <w:rPr>
          <w:rFonts w:ascii="Times New Roman" w:eastAsia="Times New Roman" w:hAnsi="Times New Roman" w:cs="Times New Roman"/>
          <w:sz w:val="24"/>
          <w:szCs w:val="24"/>
        </w:rPr>
        <w:t xml:space="preserve">, Z. B., Morgan, L., O’Rourke, D., Wang, J., &amp; Ahuja, K. (2019). For whom the egg thaws: Insights from an analysis of 10 years of frozen egg thaw data from two UK clinics, 2008–2017. </w:t>
      </w:r>
      <w:r>
        <w:rPr>
          <w:rFonts w:ascii="Times New Roman" w:eastAsia="Times New Roman" w:hAnsi="Times New Roman" w:cs="Times New Roman"/>
          <w:i/>
          <w:sz w:val="24"/>
          <w:szCs w:val="24"/>
        </w:rPr>
        <w:t>Journal of Assisted Reproduction and Genetics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(6), 1069–1080. https://doi.org/10.1007/s10815-019-01429-6</w:t>
      </w:r>
    </w:p>
    <w:p w14:paraId="11362981"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Harrison, Laura. </w:t>
      </w:r>
      <w:r>
        <w:rPr>
          <w:rFonts w:ascii="Times New Roman" w:eastAsia="Times New Roman" w:hAnsi="Times New Roman" w:cs="Times New Roman"/>
          <w:i/>
          <w:sz w:val="24"/>
          <w:szCs w:val="24"/>
        </w:rPr>
        <w:t>Brown Bodies, White Babies: The Politics of Cross-Racial Surrogacy</w:t>
      </w:r>
      <w:r>
        <w:rPr>
          <w:rFonts w:ascii="Times New Roman" w:eastAsia="Times New Roman" w:hAnsi="Times New Roman" w:cs="Times New Roman"/>
          <w:sz w:val="24"/>
          <w:szCs w:val="24"/>
        </w:rPr>
        <w:t>. NYU Press, 2016.</w:t>
      </w:r>
    </w:p>
    <w:p w14:paraId="65E2F22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Harwood, K. (2007). </w:t>
      </w:r>
      <w:r>
        <w:rPr>
          <w:rFonts w:ascii="Times New Roman" w:eastAsia="Times New Roman" w:hAnsi="Times New Roman" w:cs="Times New Roman"/>
          <w:i/>
          <w:sz w:val="24"/>
          <w:szCs w:val="24"/>
        </w:rPr>
        <w:t>The infertility treadmill: Feminist ethics, personal choice, and the use of reproductive technologies</w:t>
      </w:r>
      <w:r>
        <w:rPr>
          <w:rFonts w:ascii="Times New Roman" w:eastAsia="Times New Roman" w:hAnsi="Times New Roman" w:cs="Times New Roman"/>
          <w:sz w:val="24"/>
          <w:szCs w:val="24"/>
        </w:rPr>
        <w:t>. University of North Carolina Press.</w:t>
      </w:r>
    </w:p>
    <w:p w14:paraId="4E6FEC0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Hays, S. (1996). </w:t>
      </w:r>
      <w:r>
        <w:rPr>
          <w:rFonts w:ascii="Times New Roman" w:eastAsia="Times New Roman" w:hAnsi="Times New Roman" w:cs="Times New Roman"/>
          <w:i/>
          <w:sz w:val="24"/>
          <w:szCs w:val="24"/>
        </w:rPr>
        <w:t>The cultural contradictions of motherhood</w:t>
      </w:r>
      <w:r>
        <w:rPr>
          <w:rFonts w:ascii="Times New Roman" w:eastAsia="Times New Roman" w:hAnsi="Times New Roman" w:cs="Times New Roman"/>
          <w:sz w:val="24"/>
          <w:szCs w:val="24"/>
        </w:rPr>
        <w:t>. Yale University Press.</w:t>
      </w:r>
    </w:p>
    <w:p w14:paraId="36BD9A3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Helft</w:t>
      </w:r>
      <w:proofErr w:type="spellEnd"/>
      <w:r>
        <w:rPr>
          <w:rFonts w:ascii="Times New Roman" w:eastAsia="Times New Roman" w:hAnsi="Times New Roman" w:cs="Times New Roman"/>
          <w:sz w:val="24"/>
          <w:szCs w:val="24"/>
        </w:rPr>
        <w:t xml:space="preserve">, M. (2016, November 8). </w:t>
      </w:r>
      <w:r>
        <w:rPr>
          <w:rFonts w:ascii="Times New Roman" w:eastAsia="Times New Roman" w:hAnsi="Times New Roman" w:cs="Times New Roman"/>
          <w:i/>
          <w:sz w:val="24"/>
          <w:szCs w:val="24"/>
        </w:rPr>
        <w:t xml:space="preserve">Meet Prelude Fertility,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z w:val="24"/>
          <w:szCs w:val="24"/>
        </w:rPr>
        <w:t xml:space="preserve"> $200 Million Startup That Wants To Stop The Biological Clock</w:t>
      </w:r>
      <w:r>
        <w:rPr>
          <w:rFonts w:ascii="Times New Roman" w:eastAsia="Times New Roman" w:hAnsi="Times New Roman" w:cs="Times New Roman"/>
          <w:sz w:val="24"/>
          <w:szCs w:val="24"/>
        </w:rPr>
        <w:t>. Forbes. http://www.forbes.com/sites/miguelhelft/2016/10/17/prelude-fertility-200-million-startup-stop-biological-clock/</w:t>
      </w:r>
    </w:p>
    <w:p w14:paraId="22D0E34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Hertz, R. (2006). </w:t>
      </w:r>
      <w:r>
        <w:rPr>
          <w:rFonts w:ascii="Times New Roman" w:eastAsia="Times New Roman" w:hAnsi="Times New Roman" w:cs="Times New Roman"/>
          <w:i/>
          <w:sz w:val="24"/>
          <w:szCs w:val="24"/>
        </w:rPr>
        <w:t>Single by Chance, Mothers by Choice</w:t>
      </w:r>
      <w:r>
        <w:rPr>
          <w:rFonts w:ascii="Times New Roman" w:eastAsia="Times New Roman" w:hAnsi="Times New Roman" w:cs="Times New Roman"/>
          <w:sz w:val="24"/>
          <w:szCs w:val="24"/>
        </w:rPr>
        <w:t>. Oxford University Press.</w:t>
      </w:r>
    </w:p>
    <w:p w14:paraId="42ABEB5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Hertz, R., Nelson, M. K., &amp; Kramer, W. (2015). Gendering gametes: The unequal contributions of sperm and egg donors.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147</w:t>
      </w:r>
      <w:r>
        <w:rPr>
          <w:rFonts w:ascii="Times New Roman" w:eastAsia="Times New Roman" w:hAnsi="Times New Roman" w:cs="Times New Roman"/>
          <w:sz w:val="24"/>
          <w:szCs w:val="24"/>
        </w:rPr>
        <w:t xml:space="preserve">, 10–19. </w:t>
      </w:r>
      <w:r>
        <w:rPr>
          <w:rFonts w:ascii="Times New Roman" w:eastAsia="Times New Roman" w:hAnsi="Times New Roman" w:cs="Times New Roman"/>
          <w:sz w:val="24"/>
          <w:szCs w:val="24"/>
        </w:rPr>
        <w:lastRenderedPageBreak/>
        <w:t>https://doi.org/10.1016/j.socscimed.2015.10.049</w:t>
      </w:r>
    </w:p>
    <w:p w14:paraId="58704C8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Hodes-Wertz, B., </w:t>
      </w:r>
      <w:proofErr w:type="spellStart"/>
      <w:r>
        <w:rPr>
          <w:rFonts w:ascii="Times New Roman" w:eastAsia="Times New Roman" w:hAnsi="Times New Roman" w:cs="Times New Roman"/>
          <w:sz w:val="24"/>
          <w:szCs w:val="24"/>
        </w:rPr>
        <w:t>Druckenmiller</w:t>
      </w:r>
      <w:proofErr w:type="spellEnd"/>
      <w:r>
        <w:rPr>
          <w:rFonts w:ascii="Times New Roman" w:eastAsia="Times New Roman" w:hAnsi="Times New Roman" w:cs="Times New Roman"/>
          <w:sz w:val="24"/>
          <w:szCs w:val="24"/>
        </w:rPr>
        <w:t xml:space="preserve">, S., Smith, M., &amp; Noyes, N. (2013). What do reproductive-age women who undergo oocyte cryopreservation think about the process as a means to preserve fertility?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100</w:t>
      </w:r>
      <w:r>
        <w:rPr>
          <w:rFonts w:ascii="Times New Roman" w:eastAsia="Times New Roman" w:hAnsi="Times New Roman" w:cs="Times New Roman"/>
          <w:sz w:val="24"/>
          <w:szCs w:val="24"/>
        </w:rPr>
        <w:t>(5), 1343-1349.e2. https://doi.org/10.1016/j.fertnstert.2013.07.201</w:t>
      </w:r>
    </w:p>
    <w:p w14:paraId="6735EFA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w:t>
      </w:r>
      <w:proofErr w:type="spellStart"/>
      <w:r>
        <w:rPr>
          <w:rFonts w:ascii="Times New Roman" w:eastAsia="Times New Roman" w:hAnsi="Times New Roman" w:cs="Times New Roman"/>
          <w:sz w:val="24"/>
          <w:szCs w:val="24"/>
        </w:rPr>
        <w:t>Fertilisation</w:t>
      </w:r>
      <w:proofErr w:type="spellEnd"/>
      <w:r>
        <w:rPr>
          <w:rFonts w:ascii="Times New Roman" w:eastAsia="Times New Roman" w:hAnsi="Times New Roman" w:cs="Times New Roman"/>
          <w:sz w:val="24"/>
          <w:szCs w:val="24"/>
        </w:rPr>
        <w:t xml:space="preserve"> and Embryology Authority. (2020). </w:t>
      </w:r>
      <w:r>
        <w:rPr>
          <w:rFonts w:ascii="Times New Roman" w:eastAsia="Times New Roman" w:hAnsi="Times New Roman" w:cs="Times New Roman"/>
          <w:i/>
          <w:sz w:val="24"/>
          <w:szCs w:val="24"/>
        </w:rPr>
        <w:t>Storage limit for frozen eggs, sperm and embryos extended during coronavirus outbreak</w:t>
      </w:r>
      <w:r>
        <w:rPr>
          <w:rFonts w:ascii="Times New Roman" w:eastAsia="Times New Roman" w:hAnsi="Times New Roman" w:cs="Times New Roman"/>
          <w:sz w:val="24"/>
          <w:szCs w:val="24"/>
        </w:rPr>
        <w:t>. https://www.hfea.gov.uk/about-us/news-and-press-releases/2020-news-and-press-releases/storage-limit-for-frozen-eggs-sperm-and-embryos-extended-during-coronavirus-outbreak/</w:t>
      </w:r>
    </w:p>
    <w:p w14:paraId="1B36B9A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Ikhena</w:t>
      </w:r>
      <w:proofErr w:type="spellEnd"/>
      <w:r>
        <w:rPr>
          <w:rFonts w:ascii="Times New Roman" w:eastAsia="Times New Roman" w:hAnsi="Times New Roman" w:cs="Times New Roman"/>
          <w:sz w:val="24"/>
          <w:szCs w:val="24"/>
        </w:rPr>
        <w:t xml:space="preserve">-Abel, D. E., </w:t>
      </w:r>
      <w:proofErr w:type="spellStart"/>
      <w:r>
        <w:rPr>
          <w:rFonts w:ascii="Times New Roman" w:eastAsia="Times New Roman" w:hAnsi="Times New Roman" w:cs="Times New Roman"/>
          <w:sz w:val="24"/>
          <w:szCs w:val="24"/>
        </w:rPr>
        <w:t>Confino</w:t>
      </w:r>
      <w:proofErr w:type="spellEnd"/>
      <w:r>
        <w:rPr>
          <w:rFonts w:ascii="Times New Roman" w:eastAsia="Times New Roman" w:hAnsi="Times New Roman" w:cs="Times New Roman"/>
          <w:sz w:val="24"/>
          <w:szCs w:val="24"/>
        </w:rPr>
        <w:t xml:space="preserve">, R., Shah, N. J., Lawson, A. K., </w:t>
      </w:r>
      <w:proofErr w:type="spellStart"/>
      <w:r>
        <w:rPr>
          <w:rFonts w:ascii="Times New Roman" w:eastAsia="Times New Roman" w:hAnsi="Times New Roman" w:cs="Times New Roman"/>
          <w:sz w:val="24"/>
          <w:szCs w:val="24"/>
        </w:rPr>
        <w:t>Klock</w:t>
      </w:r>
      <w:proofErr w:type="spellEnd"/>
      <w:r>
        <w:rPr>
          <w:rFonts w:ascii="Times New Roman" w:eastAsia="Times New Roman" w:hAnsi="Times New Roman" w:cs="Times New Roman"/>
          <w:sz w:val="24"/>
          <w:szCs w:val="24"/>
        </w:rPr>
        <w:t xml:space="preserve">, S. C., Robins, J. C., &amp; </w:t>
      </w:r>
      <w:proofErr w:type="spellStart"/>
      <w:r>
        <w:rPr>
          <w:rFonts w:ascii="Times New Roman" w:eastAsia="Times New Roman" w:hAnsi="Times New Roman" w:cs="Times New Roman"/>
          <w:sz w:val="24"/>
          <w:szCs w:val="24"/>
        </w:rPr>
        <w:t>Pavone</w:t>
      </w:r>
      <w:proofErr w:type="spellEnd"/>
      <w:r>
        <w:rPr>
          <w:rFonts w:ascii="Times New Roman" w:eastAsia="Times New Roman" w:hAnsi="Times New Roman" w:cs="Times New Roman"/>
          <w:sz w:val="24"/>
          <w:szCs w:val="24"/>
        </w:rPr>
        <w:t xml:space="preserve">, M. E. (2017). Is employer coverage of elective egg freezing </w:t>
      </w:r>
      <w:proofErr w:type="gramStart"/>
      <w:r>
        <w:rPr>
          <w:rFonts w:ascii="Times New Roman" w:eastAsia="Times New Roman" w:hAnsi="Times New Roman" w:cs="Times New Roman"/>
          <w:sz w:val="24"/>
          <w:szCs w:val="24"/>
        </w:rPr>
        <w:t>coercive?:</w:t>
      </w:r>
      <w:proofErr w:type="gramEnd"/>
      <w:r>
        <w:rPr>
          <w:rFonts w:ascii="Times New Roman" w:eastAsia="Times New Roman" w:hAnsi="Times New Roman" w:cs="Times New Roman"/>
          <w:sz w:val="24"/>
          <w:szCs w:val="24"/>
        </w:rPr>
        <w:t xml:space="preserve"> A survey of medical students’ knowledge, intentions, and attitudes towards elective egg freezing and employer coverage. </w:t>
      </w:r>
      <w:r>
        <w:rPr>
          <w:rFonts w:ascii="Times New Roman" w:eastAsia="Times New Roman" w:hAnsi="Times New Roman" w:cs="Times New Roman"/>
          <w:i/>
          <w:sz w:val="24"/>
          <w:szCs w:val="24"/>
        </w:rPr>
        <w:t>Journal of Assisted Reproduction and Genetics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(8), 1035–1041. https://doi.org/10.1007/s10815-017-0956-9</w:t>
      </w:r>
    </w:p>
    <w:p w14:paraId="1D7BE33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M. C. (2017). The Egg Freezing Revolution? Gender, Technology, and Fertility Preservation in the Twenty-First Century. In Scott, R.A. and </w:t>
      </w:r>
      <w:proofErr w:type="spellStart"/>
      <w:r>
        <w:rPr>
          <w:rFonts w:ascii="Times New Roman" w:eastAsia="Times New Roman" w:hAnsi="Times New Roman" w:cs="Times New Roman"/>
          <w:sz w:val="24"/>
          <w:szCs w:val="24"/>
        </w:rPr>
        <w:t>Kosslyn</w:t>
      </w:r>
      <w:proofErr w:type="spellEnd"/>
      <w:r>
        <w:rPr>
          <w:rFonts w:ascii="Times New Roman" w:eastAsia="Times New Roman" w:hAnsi="Times New Roman" w:cs="Times New Roman"/>
          <w:sz w:val="24"/>
          <w:szCs w:val="24"/>
        </w:rPr>
        <w:t xml:space="preserve">, S.M. (Eds.), </w:t>
      </w:r>
      <w:r>
        <w:rPr>
          <w:rFonts w:ascii="Times New Roman" w:eastAsia="Times New Roman" w:hAnsi="Times New Roman" w:cs="Times New Roman"/>
          <w:i/>
          <w:sz w:val="24"/>
          <w:szCs w:val="24"/>
        </w:rPr>
        <w:t>Emerging Trends in the Social and Behavioral Sciences</w:t>
      </w:r>
      <w:r>
        <w:rPr>
          <w:rFonts w:ascii="Times New Roman" w:eastAsia="Times New Roman" w:hAnsi="Times New Roman" w:cs="Times New Roman"/>
          <w:sz w:val="24"/>
          <w:szCs w:val="24"/>
        </w:rPr>
        <w:t xml:space="preserve"> (pp. 1–14). https://doi.org/10.1002/9781118900772.etrds0428</w:t>
      </w:r>
    </w:p>
    <w:p w14:paraId="34C7FE95"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Inhorn</w:t>
      </w:r>
      <w:proofErr w:type="spellEnd"/>
      <w:r>
        <w:rPr>
          <w:rFonts w:ascii="Times New Roman" w:eastAsia="Times New Roman" w:hAnsi="Times New Roman" w:cs="Times New Roman"/>
          <w:sz w:val="24"/>
          <w:szCs w:val="24"/>
        </w:rPr>
        <w:t xml:space="preserve">, M. C.,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D., Birger, J., Westphal, L. M., Doyle, J., </w:t>
      </w:r>
      <w:proofErr w:type="spellStart"/>
      <w:r>
        <w:rPr>
          <w:rFonts w:ascii="Times New Roman" w:eastAsia="Times New Roman" w:hAnsi="Times New Roman" w:cs="Times New Roman"/>
          <w:sz w:val="24"/>
          <w:szCs w:val="24"/>
        </w:rPr>
        <w:t>Gleicher</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Meirow</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Dirnfeld</w:t>
      </w:r>
      <w:proofErr w:type="spellEnd"/>
      <w:r>
        <w:rPr>
          <w:rFonts w:ascii="Times New Roman" w:eastAsia="Times New Roman" w:hAnsi="Times New Roman" w:cs="Times New Roman"/>
          <w:sz w:val="24"/>
          <w:szCs w:val="24"/>
        </w:rPr>
        <w:t xml:space="preserve">, M., Seidman, D., </w:t>
      </w:r>
      <w:proofErr w:type="spellStart"/>
      <w:r>
        <w:rPr>
          <w:rFonts w:ascii="Times New Roman" w:eastAsia="Times New Roman" w:hAnsi="Times New Roman" w:cs="Times New Roman"/>
          <w:sz w:val="24"/>
          <w:szCs w:val="24"/>
        </w:rPr>
        <w:t>Kahane</w:t>
      </w:r>
      <w:proofErr w:type="spellEnd"/>
      <w:r>
        <w:rPr>
          <w:rFonts w:ascii="Times New Roman" w:eastAsia="Times New Roman" w:hAnsi="Times New Roman" w:cs="Times New Roman"/>
          <w:sz w:val="24"/>
          <w:szCs w:val="24"/>
        </w:rPr>
        <w:t xml:space="preserve">, A., &amp; Patrizio, P. (2018). Elective egg freezing and its underlying socio-demography: A binational analysis with global implications. </w:t>
      </w:r>
      <w:r>
        <w:rPr>
          <w:rFonts w:ascii="Times New Roman" w:eastAsia="Times New Roman" w:hAnsi="Times New Roman" w:cs="Times New Roman"/>
          <w:i/>
          <w:sz w:val="24"/>
          <w:szCs w:val="24"/>
        </w:rPr>
        <w:t>Reproductive Biology and Endocrinology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 70. https://doi.org/10.1186/s12958-018-0389-z</w:t>
      </w:r>
    </w:p>
    <w:p w14:paraId="777E78E9"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Inhorn</w:t>
      </w:r>
      <w:proofErr w:type="spellEnd"/>
      <w:r>
        <w:rPr>
          <w:rFonts w:ascii="Times New Roman" w:eastAsia="Times New Roman" w:hAnsi="Times New Roman" w:cs="Times New Roman"/>
          <w:sz w:val="24"/>
          <w:szCs w:val="24"/>
        </w:rPr>
        <w:t xml:space="preserve">, M. C., </w:t>
      </w:r>
      <w:proofErr w:type="spellStart"/>
      <w:r>
        <w:rPr>
          <w:rFonts w:ascii="Times New Roman" w:eastAsia="Times New Roman" w:hAnsi="Times New Roman" w:cs="Times New Roman"/>
          <w:sz w:val="24"/>
          <w:szCs w:val="24"/>
        </w:rPr>
        <w:t>Birenbaum-Carmeli</w:t>
      </w:r>
      <w:proofErr w:type="spellEnd"/>
      <w:r>
        <w:rPr>
          <w:rFonts w:ascii="Times New Roman" w:eastAsia="Times New Roman" w:hAnsi="Times New Roman" w:cs="Times New Roman"/>
          <w:sz w:val="24"/>
          <w:szCs w:val="24"/>
        </w:rPr>
        <w:t xml:space="preserve">, D., Westphal, L. M., Doyle, J., </w:t>
      </w:r>
      <w:proofErr w:type="spellStart"/>
      <w:r>
        <w:rPr>
          <w:rFonts w:ascii="Times New Roman" w:eastAsia="Times New Roman" w:hAnsi="Times New Roman" w:cs="Times New Roman"/>
          <w:sz w:val="24"/>
          <w:szCs w:val="24"/>
        </w:rPr>
        <w:t>Gleicher</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Meirow</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Dirnfeld</w:t>
      </w:r>
      <w:proofErr w:type="spellEnd"/>
      <w:r>
        <w:rPr>
          <w:rFonts w:ascii="Times New Roman" w:eastAsia="Times New Roman" w:hAnsi="Times New Roman" w:cs="Times New Roman"/>
          <w:sz w:val="24"/>
          <w:szCs w:val="24"/>
        </w:rPr>
        <w:t xml:space="preserve">, M., Seidman, D., </w:t>
      </w:r>
      <w:proofErr w:type="spellStart"/>
      <w:r>
        <w:rPr>
          <w:rFonts w:ascii="Times New Roman" w:eastAsia="Times New Roman" w:hAnsi="Times New Roman" w:cs="Times New Roman"/>
          <w:sz w:val="24"/>
          <w:szCs w:val="24"/>
        </w:rPr>
        <w:t>Kahane</w:t>
      </w:r>
      <w:proofErr w:type="spellEnd"/>
      <w:r>
        <w:rPr>
          <w:rFonts w:ascii="Times New Roman" w:eastAsia="Times New Roman" w:hAnsi="Times New Roman" w:cs="Times New Roman"/>
          <w:sz w:val="24"/>
          <w:szCs w:val="24"/>
        </w:rPr>
        <w:t xml:space="preserve">, A., &amp; Patrizio, P. (2018). Ten pathways to elective egg freezing: A binational analysis. </w:t>
      </w:r>
      <w:r>
        <w:rPr>
          <w:rFonts w:ascii="Times New Roman" w:eastAsia="Times New Roman" w:hAnsi="Times New Roman" w:cs="Times New Roman"/>
          <w:i/>
          <w:sz w:val="24"/>
          <w:szCs w:val="24"/>
        </w:rPr>
        <w:t>Journal of Assisted Reproduction and Genetics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(11), 2003–2011. https://doi.org/10.1007/s10815-018-1277-3</w:t>
      </w:r>
    </w:p>
    <w:p w14:paraId="49F17A3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Jacobson, H. (2016). </w:t>
      </w:r>
      <w:r>
        <w:rPr>
          <w:rFonts w:ascii="Times New Roman" w:eastAsia="Times New Roman" w:hAnsi="Times New Roman" w:cs="Times New Roman"/>
          <w:i/>
          <w:sz w:val="24"/>
          <w:szCs w:val="24"/>
        </w:rPr>
        <w:t>Labor of love: Gestational surrogacy and the work of making babies</w:t>
      </w:r>
      <w:r>
        <w:rPr>
          <w:rFonts w:ascii="Times New Roman" w:eastAsia="Times New Roman" w:hAnsi="Times New Roman" w:cs="Times New Roman"/>
          <w:sz w:val="24"/>
          <w:szCs w:val="24"/>
        </w:rPr>
        <w:t>. Rutgers University Press.</w:t>
      </w:r>
    </w:p>
    <w:p w14:paraId="4FEAFF6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K. M., &amp; </w:t>
      </w:r>
      <w:proofErr w:type="spellStart"/>
      <w:r>
        <w:rPr>
          <w:rFonts w:ascii="Times New Roman" w:eastAsia="Times New Roman" w:hAnsi="Times New Roman" w:cs="Times New Roman"/>
          <w:sz w:val="24"/>
          <w:szCs w:val="24"/>
        </w:rPr>
        <w:t>Fledderjohann</w:t>
      </w:r>
      <w:proofErr w:type="spellEnd"/>
      <w:r>
        <w:rPr>
          <w:rFonts w:ascii="Times New Roman" w:eastAsia="Times New Roman" w:hAnsi="Times New Roman" w:cs="Times New Roman"/>
          <w:sz w:val="24"/>
          <w:szCs w:val="24"/>
        </w:rPr>
        <w:t xml:space="preserve">, J. (2012). Revisiting “her” infertility: Medicalized embodiment, self-identification and distress. </w:t>
      </w:r>
      <w:r>
        <w:rPr>
          <w:rFonts w:ascii="Times New Roman" w:eastAsia="Times New Roman" w:hAnsi="Times New Roman" w:cs="Times New Roman"/>
          <w:i/>
          <w:sz w:val="24"/>
          <w:szCs w:val="24"/>
        </w:rPr>
        <w:t>Social Science and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75</w:t>
      </w:r>
      <w:r>
        <w:rPr>
          <w:rFonts w:ascii="Times New Roman" w:eastAsia="Times New Roman" w:hAnsi="Times New Roman" w:cs="Times New Roman"/>
          <w:sz w:val="24"/>
          <w:szCs w:val="24"/>
        </w:rPr>
        <w:t>(5), 883–891. https://doi.org/10.1016/j.socscimed.2012.04.020</w:t>
      </w:r>
    </w:p>
    <w:p w14:paraId="0553ECD5"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Kılıç</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Göçmen</w:t>
      </w:r>
      <w:proofErr w:type="spellEnd"/>
      <w:r>
        <w:rPr>
          <w:rFonts w:ascii="Times New Roman" w:eastAsia="Times New Roman" w:hAnsi="Times New Roman" w:cs="Times New Roman"/>
          <w:sz w:val="24"/>
          <w:szCs w:val="24"/>
        </w:rPr>
        <w:t xml:space="preserve">, İ. (2018). Fate, morals and rational calculations: Freezing eggs for non-medical reasons in Turkey. </w:t>
      </w:r>
      <w:r>
        <w:rPr>
          <w:rFonts w:ascii="Times New Roman" w:eastAsia="Times New Roman" w:hAnsi="Times New Roman" w:cs="Times New Roman"/>
          <w:i/>
          <w:sz w:val="24"/>
          <w:szCs w:val="24"/>
        </w:rPr>
        <w:t>Social Science &amp; Medicine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203</w:t>
      </w:r>
      <w:r>
        <w:rPr>
          <w:rFonts w:ascii="Times New Roman" w:eastAsia="Times New Roman" w:hAnsi="Times New Roman" w:cs="Times New Roman"/>
          <w:sz w:val="24"/>
          <w:szCs w:val="24"/>
        </w:rPr>
        <w:t>, 19–27. https://doi.org/10.1016/j.socscimed.2018.03.014</w:t>
      </w:r>
    </w:p>
    <w:p w14:paraId="7FB14A8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Kyweluk</w:t>
      </w:r>
      <w:proofErr w:type="spellEnd"/>
      <w:r>
        <w:rPr>
          <w:rFonts w:ascii="Times New Roman" w:eastAsia="Times New Roman" w:hAnsi="Times New Roman" w:cs="Times New Roman"/>
          <w:sz w:val="24"/>
          <w:szCs w:val="24"/>
        </w:rPr>
        <w:t xml:space="preserve">, M. A. (2020). Quantifying fertility? Direct-to-consumer ovarian reserve testing and the new (in)fertility pipeline. </w:t>
      </w:r>
      <w:r>
        <w:rPr>
          <w:rFonts w:ascii="Times New Roman" w:eastAsia="Times New Roman" w:hAnsi="Times New Roman" w:cs="Times New Roman"/>
          <w:i/>
          <w:sz w:val="24"/>
          <w:szCs w:val="24"/>
        </w:rPr>
        <w:t>Social Science &amp; Medicine; Oxford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245</w:t>
      </w:r>
      <w:r>
        <w:rPr>
          <w:rFonts w:ascii="Times New Roman" w:eastAsia="Times New Roman" w:hAnsi="Times New Roman" w:cs="Times New Roman"/>
          <w:sz w:val="24"/>
          <w:szCs w:val="24"/>
        </w:rPr>
        <w:t>, 1. http://dx.doi.org.ezaccess.libraries.psu.edu/10.1016/j.socscimed.2019.112697</w:t>
      </w:r>
    </w:p>
    <w:p w14:paraId="4F84B16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Kyweluk</w:t>
      </w:r>
      <w:proofErr w:type="spellEnd"/>
      <w:r>
        <w:rPr>
          <w:rFonts w:ascii="Times New Roman" w:eastAsia="Times New Roman" w:hAnsi="Times New Roman" w:cs="Times New Roman"/>
          <w:sz w:val="24"/>
          <w:szCs w:val="24"/>
        </w:rPr>
        <w:t xml:space="preserve">, M. A., </w:t>
      </w:r>
      <w:proofErr w:type="spellStart"/>
      <w:r>
        <w:rPr>
          <w:rFonts w:ascii="Times New Roman" w:eastAsia="Times New Roman" w:hAnsi="Times New Roman" w:cs="Times New Roman"/>
          <w:sz w:val="24"/>
          <w:szCs w:val="24"/>
        </w:rPr>
        <w:t>Sajwani</w:t>
      </w:r>
      <w:proofErr w:type="spellEnd"/>
      <w:r>
        <w:rPr>
          <w:rFonts w:ascii="Times New Roman" w:eastAsia="Times New Roman" w:hAnsi="Times New Roman" w:cs="Times New Roman"/>
          <w:sz w:val="24"/>
          <w:szCs w:val="24"/>
        </w:rPr>
        <w:t xml:space="preserve">, A., &amp; Chen, D. (2018). Freezing for the future: Transgender youth respond to medical fertility preservation. </w:t>
      </w:r>
      <w:r>
        <w:rPr>
          <w:rFonts w:ascii="Times New Roman" w:eastAsia="Times New Roman" w:hAnsi="Times New Roman" w:cs="Times New Roman"/>
          <w:i/>
          <w:sz w:val="24"/>
          <w:szCs w:val="24"/>
        </w:rPr>
        <w:t>International Journal of Transgenderism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(4), 401–416. https://doi.org/10.1080/15532739.2018.1505575</w:t>
      </w:r>
    </w:p>
    <w:p w14:paraId="309765A9"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 (2005). </w:t>
      </w:r>
      <w:r>
        <w:rPr>
          <w:rFonts w:ascii="Times New Roman" w:eastAsia="Times New Roman" w:hAnsi="Times New Roman" w:cs="Times New Roman"/>
          <w:i/>
          <w:sz w:val="24"/>
          <w:szCs w:val="24"/>
        </w:rPr>
        <w:t>Reassembling the social: An introduction to actor-network-theory</w:t>
      </w:r>
      <w:r>
        <w:rPr>
          <w:rFonts w:ascii="Times New Roman" w:eastAsia="Times New Roman" w:hAnsi="Times New Roman" w:cs="Times New Roman"/>
          <w:sz w:val="24"/>
          <w:szCs w:val="24"/>
        </w:rPr>
        <w:t>. Oxford University Press.</w:t>
      </w:r>
    </w:p>
    <w:p w14:paraId="3B23CDAD"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 M. (2013). Reproductive bodies and bits: Exploring dilemmas of egg donation under neoliberalism. </w:t>
      </w:r>
      <w:r>
        <w:rPr>
          <w:rFonts w:ascii="Times New Roman" w:eastAsia="Times New Roman" w:hAnsi="Times New Roman" w:cs="Times New Roman"/>
          <w:i/>
          <w:sz w:val="24"/>
          <w:szCs w:val="24"/>
        </w:rPr>
        <w:t>Studies in Gender and Sexuality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(4), 277–288. https://doi.org/10.1080/15240657.2013.848319</w:t>
      </w:r>
    </w:p>
    <w:p w14:paraId="6796320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Martin, L. J. (2010). Anticipating infertility: Egg freezing, genetic preservation, and risk. </w:t>
      </w:r>
      <w:r>
        <w:rPr>
          <w:rFonts w:ascii="Times New Roman" w:eastAsia="Times New Roman" w:hAnsi="Times New Roman" w:cs="Times New Roman"/>
          <w:i/>
          <w:sz w:val="24"/>
          <w:szCs w:val="24"/>
        </w:rPr>
        <w:t>Gender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(4), 526–545. https://doi.org/10.1177/0891243210377172</w:t>
      </w:r>
    </w:p>
    <w:p w14:paraId="080AEC2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L. J. (2017). Pushing for the perfect time: Social and biological fertility. </w:t>
      </w:r>
      <w:r>
        <w:rPr>
          <w:rFonts w:ascii="Times New Roman" w:eastAsia="Times New Roman" w:hAnsi="Times New Roman" w:cs="Times New Roman"/>
          <w:i/>
          <w:sz w:val="24"/>
          <w:szCs w:val="24"/>
        </w:rPr>
        <w:t>Women’s Studies International Forum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 91–98. https://doi.org/10.1016/j.wsif.2017.04.004</w:t>
      </w:r>
    </w:p>
    <w:p w14:paraId="261235F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L. J. (2018). They Don’t Just Take a Random Egg: Egg Selection in the United States. In A. Wahlberg &amp; T. M. </w:t>
      </w:r>
      <w:proofErr w:type="spellStart"/>
      <w:r>
        <w:rPr>
          <w:rFonts w:ascii="Times New Roman" w:eastAsia="Times New Roman" w:hAnsi="Times New Roman" w:cs="Times New Roman"/>
          <w:sz w:val="24"/>
          <w:szCs w:val="24"/>
        </w:rPr>
        <w:t>Gammeltoft</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Selective Reproduction in the 21st Century</w:t>
      </w:r>
      <w:r>
        <w:rPr>
          <w:rFonts w:ascii="Times New Roman" w:eastAsia="Times New Roman" w:hAnsi="Times New Roman" w:cs="Times New Roman"/>
          <w:sz w:val="24"/>
          <w:szCs w:val="24"/>
        </w:rPr>
        <w:t xml:space="preserve"> (pp. 151–170). Springer International Publishing. https://doi.org/10.1007/978-3-319-58220-7_7</w:t>
      </w:r>
    </w:p>
    <w:p w14:paraId="23ACF52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Mayes, C., Williams, J., &amp; </w:t>
      </w:r>
      <w:proofErr w:type="spellStart"/>
      <w:r>
        <w:rPr>
          <w:rFonts w:ascii="Times New Roman" w:eastAsia="Times New Roman" w:hAnsi="Times New Roman" w:cs="Times New Roman"/>
          <w:sz w:val="24"/>
          <w:szCs w:val="24"/>
        </w:rPr>
        <w:t>Lipworth</w:t>
      </w:r>
      <w:proofErr w:type="spellEnd"/>
      <w:r>
        <w:rPr>
          <w:rFonts w:ascii="Times New Roman" w:eastAsia="Times New Roman" w:hAnsi="Times New Roman" w:cs="Times New Roman"/>
          <w:sz w:val="24"/>
          <w:szCs w:val="24"/>
        </w:rPr>
        <w:t xml:space="preserve">, W. (2018). Conflicted hope: Social egg freezing and clinical conflicts of interest. </w:t>
      </w:r>
      <w:r>
        <w:rPr>
          <w:rFonts w:ascii="Times New Roman" w:eastAsia="Times New Roman" w:hAnsi="Times New Roman" w:cs="Times New Roman"/>
          <w:i/>
          <w:sz w:val="24"/>
          <w:szCs w:val="24"/>
        </w:rPr>
        <w:t>Health Sociology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(1), 45–59. https://doi.org/10.1080/14461242.2017.1349545</w:t>
      </w:r>
    </w:p>
    <w:p w14:paraId="3D45003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Mertes</w:t>
      </w:r>
      <w:proofErr w:type="spellEnd"/>
      <w:r>
        <w:rPr>
          <w:rFonts w:ascii="Times New Roman" w:eastAsia="Times New Roman" w:hAnsi="Times New Roman" w:cs="Times New Roman"/>
          <w:sz w:val="24"/>
          <w:szCs w:val="24"/>
        </w:rPr>
        <w:t xml:space="preserve">, H. (2015). Does company-sponsored egg freezing promote or confine women’s reproductive autonomy? </w:t>
      </w:r>
      <w:r>
        <w:rPr>
          <w:rFonts w:ascii="Times New Roman" w:eastAsia="Times New Roman" w:hAnsi="Times New Roman" w:cs="Times New Roman"/>
          <w:i/>
          <w:sz w:val="24"/>
          <w:szCs w:val="24"/>
        </w:rPr>
        <w:t>Journal of Assisted Reproduction and Genetics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(8), 1205–1209. https://doi.org/10.1007/s10815-015-0500-8</w:t>
      </w:r>
    </w:p>
    <w:p w14:paraId="1B2699F9"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
    <w:p w14:paraId="32EDA45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L. J. (2007). </w:t>
      </w:r>
      <w:r>
        <w:rPr>
          <w:rFonts w:ascii="Times New Roman" w:eastAsia="Times New Roman" w:hAnsi="Times New Roman" w:cs="Times New Roman"/>
          <w:i/>
          <w:sz w:val="24"/>
          <w:szCs w:val="24"/>
        </w:rPr>
        <w:t>Sperm Counts: Overcome by Man’s Most Precious Fluid</w:t>
      </w:r>
      <w:r>
        <w:rPr>
          <w:rFonts w:ascii="Times New Roman" w:eastAsia="Times New Roman" w:hAnsi="Times New Roman" w:cs="Times New Roman"/>
          <w:sz w:val="24"/>
          <w:szCs w:val="24"/>
        </w:rPr>
        <w:t>. New York University Press.</w:t>
      </w:r>
    </w:p>
    <w:p w14:paraId="61C5C6D6"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Myers, C. E. C. (2014). Colonizing the (Reproductive) Future: The Discursive Construction of ARTS as Technologies of Self. </w:t>
      </w:r>
      <w:r>
        <w:rPr>
          <w:rFonts w:ascii="Times New Roman" w:eastAsia="Times New Roman" w:hAnsi="Times New Roman" w:cs="Times New Roman"/>
          <w:i/>
          <w:sz w:val="24"/>
          <w:szCs w:val="24"/>
        </w:rPr>
        <w:t>Frontiers: A Journal of Women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(1), 73–106.</w:t>
      </w:r>
    </w:p>
    <w:p w14:paraId="7B69F2E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Myers, K. (2017). “If I’m Going to Do It, I’m Going to Do It Right”: Intensive Mothering Ideologies among Childless Women Who Elect Egg Freezing. </w:t>
      </w:r>
      <w:r>
        <w:rPr>
          <w:rFonts w:ascii="Times New Roman" w:eastAsia="Times New Roman" w:hAnsi="Times New Roman" w:cs="Times New Roman"/>
          <w:i/>
          <w:sz w:val="24"/>
          <w:szCs w:val="24"/>
        </w:rPr>
        <w:t>Gender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(6), 777–803. http://dx.doi.org/10.1177/0891243217732329</w:t>
      </w:r>
    </w:p>
    <w:p w14:paraId="2A988F1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Noyes, N., </w:t>
      </w:r>
      <w:proofErr w:type="spellStart"/>
      <w:r>
        <w:rPr>
          <w:rFonts w:ascii="Times New Roman" w:eastAsia="Times New Roman" w:hAnsi="Times New Roman" w:cs="Times New Roman"/>
          <w:sz w:val="24"/>
          <w:szCs w:val="24"/>
        </w:rPr>
        <w:t>Porcu</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A. (2009). Over 900 oocyte cryopreservation babies born with no </w:t>
      </w:r>
      <w:r>
        <w:rPr>
          <w:rFonts w:ascii="Times New Roman" w:eastAsia="Times New Roman" w:hAnsi="Times New Roman" w:cs="Times New Roman"/>
          <w:sz w:val="24"/>
          <w:szCs w:val="24"/>
        </w:rPr>
        <w:lastRenderedPageBreak/>
        <w:t xml:space="preserve">apparent increase in congenital anomalies. </w:t>
      </w:r>
      <w:r>
        <w:rPr>
          <w:rFonts w:ascii="Times New Roman" w:eastAsia="Times New Roman" w:hAnsi="Times New Roman" w:cs="Times New Roman"/>
          <w:i/>
          <w:sz w:val="24"/>
          <w:szCs w:val="24"/>
        </w:rPr>
        <w:t>Reproductive Biomedicine Online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(6), 769–776.</w:t>
      </w:r>
    </w:p>
    <w:p w14:paraId="39B632E8"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Committee of the ASRM and the Practice Committee of the SART. (2013). Mature oocyte cryopreservation: A guideline.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(1), 37–43. https://doi.org/10.1016/j.fertnstert.2012.09.028</w:t>
      </w:r>
    </w:p>
    <w:p w14:paraId="1DCBC80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Raphael-</w:t>
      </w:r>
      <w:proofErr w:type="spellStart"/>
      <w:r>
        <w:rPr>
          <w:rFonts w:ascii="Times New Roman" w:eastAsia="Times New Roman" w:hAnsi="Times New Roman" w:cs="Times New Roman"/>
          <w:sz w:val="24"/>
          <w:szCs w:val="24"/>
        </w:rPr>
        <w:t>Leff</w:t>
      </w:r>
      <w:proofErr w:type="spellEnd"/>
      <w:r>
        <w:rPr>
          <w:rFonts w:ascii="Times New Roman" w:eastAsia="Times New Roman" w:hAnsi="Times New Roman" w:cs="Times New Roman"/>
          <w:sz w:val="24"/>
          <w:szCs w:val="24"/>
        </w:rPr>
        <w:t>, Joan. “The Gift of Gametes - Unconscious Motivation, Commodification and Problematics of Genealogy.” Feminist Review, no. 94 (March 2010): 117–37.</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sz w:val="24"/>
            <w:szCs w:val="24"/>
          </w:rPr>
          <w:t>https://doi.org/10.1057/fr.2009.43</w:t>
        </w:r>
      </w:hyperlink>
      <w:r>
        <w:rPr>
          <w:rFonts w:ascii="Times New Roman" w:eastAsia="Times New Roman" w:hAnsi="Times New Roman" w:cs="Times New Roman"/>
          <w:sz w:val="24"/>
          <w:szCs w:val="24"/>
        </w:rPr>
        <w:t>.</w:t>
      </w:r>
    </w:p>
    <w:p w14:paraId="2DC63F1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 Rayna. “Reproductive Entanglements: Body, State, and Culture in the </w:t>
      </w:r>
      <w:proofErr w:type="spellStart"/>
      <w:r>
        <w:rPr>
          <w:rFonts w:ascii="Times New Roman" w:eastAsia="Times New Roman" w:hAnsi="Times New Roman" w:cs="Times New Roman"/>
          <w:sz w:val="24"/>
          <w:szCs w:val="24"/>
        </w:rPr>
        <w:t>Dys</w:t>
      </w:r>
      <w:proofErr w:type="spellEnd"/>
      <w:r>
        <w:rPr>
          <w:rFonts w:ascii="Times New Roman" w:eastAsia="Times New Roman" w:hAnsi="Times New Roman" w:cs="Times New Roman"/>
          <w:sz w:val="24"/>
          <w:szCs w:val="24"/>
        </w:rPr>
        <w:t xml:space="preserve">/Regulation of Child-Bearing.” </w:t>
      </w:r>
      <w:r>
        <w:rPr>
          <w:rFonts w:ascii="Times New Roman" w:eastAsia="Times New Roman" w:hAnsi="Times New Roman" w:cs="Times New Roman"/>
          <w:i/>
          <w:sz w:val="24"/>
          <w:szCs w:val="24"/>
        </w:rPr>
        <w:t>Social Research</w:t>
      </w:r>
      <w:r>
        <w:rPr>
          <w:rFonts w:ascii="Times New Roman" w:eastAsia="Times New Roman" w:hAnsi="Times New Roman" w:cs="Times New Roman"/>
          <w:sz w:val="24"/>
          <w:szCs w:val="24"/>
        </w:rPr>
        <w:t xml:space="preserve"> 78, no. 3 (Fall 2011): 693–718.</w:t>
      </w:r>
    </w:p>
    <w:p w14:paraId="296E265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Riggs, D. W., &amp; </w:t>
      </w:r>
      <w:proofErr w:type="spellStart"/>
      <w:r>
        <w:rPr>
          <w:rFonts w:ascii="Times New Roman" w:eastAsia="Times New Roman" w:hAnsi="Times New Roman" w:cs="Times New Roman"/>
          <w:sz w:val="24"/>
          <w:szCs w:val="24"/>
        </w:rPr>
        <w:t>Bartholomaeus</w:t>
      </w:r>
      <w:proofErr w:type="spellEnd"/>
      <w:r>
        <w:rPr>
          <w:rFonts w:ascii="Times New Roman" w:eastAsia="Times New Roman" w:hAnsi="Times New Roman" w:cs="Times New Roman"/>
          <w:sz w:val="24"/>
          <w:szCs w:val="24"/>
        </w:rPr>
        <w:t xml:space="preserve">, C. (2018). Fertility preservation decision making amongst Australian transgender and non-binary adults. </w:t>
      </w:r>
      <w:r>
        <w:rPr>
          <w:rFonts w:ascii="Times New Roman" w:eastAsia="Times New Roman" w:hAnsi="Times New Roman" w:cs="Times New Roman"/>
          <w:i/>
          <w:sz w:val="24"/>
          <w:szCs w:val="24"/>
        </w:rPr>
        <w:t>Reproductive Health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(1). https://doi.org/10.1186/s12978-018-0627-z</w:t>
      </w:r>
    </w:p>
    <w:p w14:paraId="01C10C0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D. (2011). </w:t>
      </w:r>
      <w:r>
        <w:rPr>
          <w:rFonts w:ascii="Times New Roman" w:eastAsia="Times New Roman" w:hAnsi="Times New Roman" w:cs="Times New Roman"/>
          <w:i/>
          <w:sz w:val="24"/>
          <w:szCs w:val="24"/>
        </w:rPr>
        <w:t>Fatal Invention: How Science, Politics, and Big Business Re-create Race in the Twenty-First Century</w:t>
      </w:r>
      <w:r>
        <w:rPr>
          <w:rFonts w:ascii="Times New Roman" w:eastAsia="Times New Roman" w:hAnsi="Times New Roman" w:cs="Times New Roman"/>
          <w:sz w:val="24"/>
          <w:szCs w:val="24"/>
        </w:rPr>
        <w:t>. The New Press.</w:t>
      </w:r>
    </w:p>
    <w:p w14:paraId="65F651A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D. E. (2009). Race, Gender, and Genetic Technologies: A New Reproductive Dystopia? </w:t>
      </w:r>
      <w:r>
        <w:rPr>
          <w:rFonts w:ascii="Times New Roman" w:eastAsia="Times New Roman" w:hAnsi="Times New Roman" w:cs="Times New Roman"/>
          <w:i/>
          <w:sz w:val="24"/>
          <w:szCs w:val="24"/>
        </w:rPr>
        <w:t>Signs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(4), 783–804.</w:t>
      </w:r>
    </w:p>
    <w:p w14:paraId="35A6BACD"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Rogalin</w:t>
      </w:r>
      <w:proofErr w:type="spellEnd"/>
      <w:r>
        <w:rPr>
          <w:rFonts w:ascii="Times New Roman" w:eastAsia="Times New Roman" w:hAnsi="Times New Roman" w:cs="Times New Roman"/>
          <w:sz w:val="24"/>
          <w:szCs w:val="24"/>
        </w:rPr>
        <w:t xml:space="preserve">, C. L., &amp; Brooks, J. E. (2018). Lesbians achieving pregnancy: The intersections of social location and the heteronormative medicalization of infertility. </w:t>
      </w:r>
      <w:r>
        <w:rPr>
          <w:rFonts w:ascii="Times New Roman" w:eastAsia="Times New Roman" w:hAnsi="Times New Roman" w:cs="Times New Roman"/>
          <w:i/>
          <w:sz w:val="24"/>
          <w:szCs w:val="24"/>
        </w:rPr>
        <w:t>Sociology Compass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(11), e12637. https://doi.org/10.1111/soc4.12637</w:t>
      </w:r>
    </w:p>
    <w:p w14:paraId="58591A1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N. S. (1999). </w:t>
      </w:r>
      <w:r>
        <w:rPr>
          <w:rFonts w:ascii="Times New Roman" w:eastAsia="Times New Roman" w:hAnsi="Times New Roman" w:cs="Times New Roman"/>
          <w:i/>
          <w:sz w:val="24"/>
          <w:szCs w:val="24"/>
        </w:rPr>
        <w:t>Powers of freedom: Reframing political thought</w:t>
      </w:r>
      <w:r>
        <w:rPr>
          <w:rFonts w:ascii="Times New Roman" w:eastAsia="Times New Roman" w:hAnsi="Times New Roman" w:cs="Times New Roman"/>
          <w:sz w:val="24"/>
          <w:szCs w:val="24"/>
        </w:rPr>
        <w:t>. Cambridge University Press.</w:t>
      </w:r>
    </w:p>
    <w:p w14:paraId="6D4BF45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N. S. (2007). </w:t>
      </w:r>
      <w:r>
        <w:rPr>
          <w:rFonts w:ascii="Times New Roman" w:eastAsia="Times New Roman" w:hAnsi="Times New Roman" w:cs="Times New Roman"/>
          <w:i/>
          <w:sz w:val="24"/>
          <w:szCs w:val="24"/>
        </w:rPr>
        <w:t>The politics of life itself: Biomedicine, power, and subjectivity in the twenty-</w:t>
      </w:r>
      <w:r>
        <w:rPr>
          <w:rFonts w:ascii="Times New Roman" w:eastAsia="Times New Roman" w:hAnsi="Times New Roman" w:cs="Times New Roman"/>
          <w:i/>
          <w:sz w:val="24"/>
          <w:szCs w:val="24"/>
        </w:rPr>
        <w:lastRenderedPageBreak/>
        <w:t>first century</w:t>
      </w:r>
      <w:r>
        <w:rPr>
          <w:rFonts w:ascii="Times New Roman" w:eastAsia="Times New Roman" w:hAnsi="Times New Roman" w:cs="Times New Roman"/>
          <w:sz w:val="24"/>
          <w:szCs w:val="24"/>
        </w:rPr>
        <w:t>. Princeton University Press.</w:t>
      </w:r>
    </w:p>
    <w:p w14:paraId="15E8DE8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Rothman, B. K. (2000). </w:t>
      </w:r>
      <w:r>
        <w:rPr>
          <w:rFonts w:ascii="Times New Roman" w:eastAsia="Times New Roman" w:hAnsi="Times New Roman" w:cs="Times New Roman"/>
          <w:i/>
          <w:sz w:val="24"/>
          <w:szCs w:val="24"/>
        </w:rPr>
        <w:t>Recreating motherhood: Ideology and technology in a patriarchal society</w:t>
      </w:r>
      <w:r>
        <w:rPr>
          <w:rFonts w:ascii="Times New Roman" w:eastAsia="Times New Roman" w:hAnsi="Times New Roman" w:cs="Times New Roman"/>
          <w:sz w:val="24"/>
          <w:szCs w:val="24"/>
        </w:rPr>
        <w:t>. Rutgers University Press.</w:t>
      </w:r>
    </w:p>
    <w:p w14:paraId="21AED5AA"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Rothmar</w:t>
      </w:r>
      <w:proofErr w:type="spellEnd"/>
      <w:r>
        <w:rPr>
          <w:rFonts w:ascii="Times New Roman" w:eastAsia="Times New Roman" w:hAnsi="Times New Roman" w:cs="Times New Roman"/>
          <w:sz w:val="24"/>
          <w:szCs w:val="24"/>
        </w:rPr>
        <w:t xml:space="preserve"> Herrmann, J., &amp; </w:t>
      </w:r>
      <w:proofErr w:type="spellStart"/>
      <w:r>
        <w:rPr>
          <w:rFonts w:ascii="Times New Roman" w:eastAsia="Times New Roman" w:hAnsi="Times New Roman" w:cs="Times New Roman"/>
          <w:sz w:val="24"/>
          <w:szCs w:val="24"/>
        </w:rPr>
        <w:t>Kroløkke</w:t>
      </w:r>
      <w:proofErr w:type="spellEnd"/>
      <w:r>
        <w:rPr>
          <w:rFonts w:ascii="Times New Roman" w:eastAsia="Times New Roman" w:hAnsi="Times New Roman" w:cs="Times New Roman"/>
          <w:sz w:val="24"/>
          <w:szCs w:val="24"/>
        </w:rPr>
        <w:t xml:space="preserve">, C. (2018). Eggs on Ice: Imaginaries of Eggs and Cryopreservation in Denmark. </w:t>
      </w:r>
      <w:proofErr w:type="gramStart"/>
      <w:r>
        <w:rPr>
          <w:rFonts w:ascii="Times New Roman" w:eastAsia="Times New Roman" w:hAnsi="Times New Roman" w:cs="Times New Roman"/>
          <w:i/>
          <w:sz w:val="24"/>
          <w:szCs w:val="24"/>
        </w:rPr>
        <w:t>NORA :</w:t>
      </w:r>
      <w:proofErr w:type="gramEnd"/>
      <w:r>
        <w:rPr>
          <w:rFonts w:ascii="Times New Roman" w:eastAsia="Times New Roman" w:hAnsi="Times New Roman" w:cs="Times New Roman"/>
          <w:i/>
          <w:sz w:val="24"/>
          <w:szCs w:val="24"/>
        </w:rPr>
        <w:t xml:space="preserve"> Nordic Journal of Women’s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(1), 19–35. http://dx.doi.org/10.1080/08038740.2018.1424727</w:t>
      </w:r>
    </w:p>
    <w:p w14:paraId="4B4799B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C. (2016). Neoliberal Feminism and the Future of Human Capital. </w:t>
      </w:r>
      <w:r>
        <w:rPr>
          <w:rFonts w:ascii="Times New Roman" w:eastAsia="Times New Roman" w:hAnsi="Times New Roman" w:cs="Times New Roman"/>
          <w:i/>
          <w:sz w:val="24"/>
          <w:szCs w:val="24"/>
        </w:rPr>
        <w:t>Signs: Journal of Women in Culture and Society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(2), 329–348. https://doi.org/10.1086/688182</w:t>
      </w:r>
    </w:p>
    <w:p w14:paraId="14E031AF"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Rottenberg</w:t>
      </w:r>
      <w:proofErr w:type="spellEnd"/>
      <w:r>
        <w:rPr>
          <w:rFonts w:ascii="Times New Roman" w:eastAsia="Times New Roman" w:hAnsi="Times New Roman" w:cs="Times New Roman"/>
          <w:sz w:val="24"/>
          <w:szCs w:val="24"/>
        </w:rPr>
        <w:t xml:space="preserve">, C. (2018). </w:t>
      </w:r>
      <w:r>
        <w:rPr>
          <w:rFonts w:ascii="Times New Roman" w:eastAsia="Times New Roman" w:hAnsi="Times New Roman" w:cs="Times New Roman"/>
          <w:i/>
          <w:sz w:val="24"/>
          <w:szCs w:val="24"/>
        </w:rPr>
        <w:t>The Rise of Neoliberal Feminism</w:t>
      </w:r>
      <w:r>
        <w:rPr>
          <w:rFonts w:ascii="Times New Roman" w:eastAsia="Times New Roman" w:hAnsi="Times New Roman" w:cs="Times New Roman"/>
          <w:sz w:val="24"/>
          <w:szCs w:val="24"/>
        </w:rPr>
        <w:t>. Oxford University Press.</w:t>
      </w:r>
    </w:p>
    <w:p w14:paraId="77DECF4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Setti</w:t>
      </w:r>
      <w:proofErr w:type="spellEnd"/>
      <w:r>
        <w:rPr>
          <w:rFonts w:ascii="Times New Roman" w:eastAsia="Times New Roman" w:hAnsi="Times New Roman" w:cs="Times New Roman"/>
          <w:sz w:val="24"/>
          <w:szCs w:val="24"/>
        </w:rPr>
        <w:t xml:space="preserve">, P. E. L., </w:t>
      </w:r>
      <w:proofErr w:type="spellStart"/>
      <w:r>
        <w:rPr>
          <w:rFonts w:ascii="Times New Roman" w:eastAsia="Times New Roman" w:hAnsi="Times New Roman" w:cs="Times New Roman"/>
          <w:sz w:val="24"/>
          <w:szCs w:val="24"/>
        </w:rPr>
        <w:t>Porcu</w:t>
      </w:r>
      <w:proofErr w:type="spellEnd"/>
      <w:r>
        <w:rPr>
          <w:rFonts w:ascii="Times New Roman" w:eastAsia="Times New Roman" w:hAnsi="Times New Roman" w:cs="Times New Roman"/>
          <w:sz w:val="24"/>
          <w:szCs w:val="24"/>
        </w:rPr>
        <w:t xml:space="preserve">, E., Patrizio, P., </w:t>
      </w:r>
      <w:proofErr w:type="spellStart"/>
      <w:r>
        <w:rPr>
          <w:rFonts w:ascii="Times New Roman" w:eastAsia="Times New Roman" w:hAnsi="Times New Roman" w:cs="Times New Roman"/>
          <w:sz w:val="24"/>
          <w:szCs w:val="24"/>
        </w:rPr>
        <w:t>Vigiliano</w:t>
      </w:r>
      <w:proofErr w:type="spellEnd"/>
      <w:r>
        <w:rPr>
          <w:rFonts w:ascii="Times New Roman" w:eastAsia="Times New Roman" w:hAnsi="Times New Roman" w:cs="Times New Roman"/>
          <w:sz w:val="24"/>
          <w:szCs w:val="24"/>
        </w:rPr>
        <w:t xml:space="preserve">, V., de Luca, R., </w:t>
      </w:r>
      <w:proofErr w:type="spellStart"/>
      <w:r>
        <w:rPr>
          <w:rFonts w:ascii="Times New Roman" w:eastAsia="Times New Roman" w:hAnsi="Times New Roman" w:cs="Times New Roman"/>
          <w:sz w:val="24"/>
          <w:szCs w:val="24"/>
        </w:rPr>
        <w:t>d’Aloja</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Spoletini</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Scaravelli</w:t>
      </w:r>
      <w:proofErr w:type="spellEnd"/>
      <w:r>
        <w:rPr>
          <w:rFonts w:ascii="Times New Roman" w:eastAsia="Times New Roman" w:hAnsi="Times New Roman" w:cs="Times New Roman"/>
          <w:sz w:val="24"/>
          <w:szCs w:val="24"/>
        </w:rPr>
        <w:t xml:space="preserve">, G. (2014). Human oocyte cryopreservation with slow freezing versus vitrification. Results from the National Italian Registry data, 2007-2011.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102</w:t>
      </w:r>
      <w:r>
        <w:rPr>
          <w:rFonts w:ascii="Times New Roman" w:eastAsia="Times New Roman" w:hAnsi="Times New Roman" w:cs="Times New Roman"/>
          <w:sz w:val="24"/>
          <w:szCs w:val="24"/>
        </w:rPr>
        <w:t>(1), 90–97. https://doi.org/10.1016/j.fertnstert.2014.03.052</w:t>
      </w:r>
    </w:p>
    <w:p w14:paraId="39C1D1CC"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Shkedi-Rafid</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Hashiloni-Dolev</w:t>
      </w:r>
      <w:proofErr w:type="spellEnd"/>
      <w:r>
        <w:rPr>
          <w:rFonts w:ascii="Times New Roman" w:eastAsia="Times New Roman" w:hAnsi="Times New Roman" w:cs="Times New Roman"/>
          <w:sz w:val="24"/>
          <w:szCs w:val="24"/>
        </w:rPr>
        <w:t xml:space="preserve">, Y. (2011). Egg freezing for age-related fertility decline: Preventive medicine or a further medicalization of reproduction? Analyzing the new Israeli policy. </w:t>
      </w:r>
      <w:r>
        <w:rPr>
          <w:rFonts w:ascii="Times New Roman" w:eastAsia="Times New Roman" w:hAnsi="Times New Roman" w:cs="Times New Roman"/>
          <w:i/>
          <w:sz w:val="24"/>
          <w:szCs w:val="24"/>
        </w:rPr>
        <w:t>Fertility and Sterility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96</w:t>
      </w:r>
      <w:r>
        <w:rPr>
          <w:rFonts w:ascii="Times New Roman" w:eastAsia="Times New Roman" w:hAnsi="Times New Roman" w:cs="Times New Roman"/>
          <w:sz w:val="24"/>
          <w:szCs w:val="24"/>
        </w:rPr>
        <w:t>(2), 291–294. https://doi.org/10.1016/j.fertnstert.2011.06.024</w:t>
      </w:r>
    </w:p>
    <w:p w14:paraId="5B9A4936" w14:textId="77777777" w:rsidR="00D50F92" w:rsidRDefault="00D50F92" w:rsidP="00D50F92">
      <w:pPr>
        <w:widowControl w:v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Spar, D. (2006). </w:t>
      </w:r>
      <w:r>
        <w:rPr>
          <w:rFonts w:ascii="Times New Roman" w:eastAsia="Times New Roman" w:hAnsi="Times New Roman" w:cs="Times New Roman"/>
          <w:i/>
          <w:sz w:val="24"/>
          <w:szCs w:val="24"/>
        </w:rPr>
        <w:t>The baby business: How money, science, and politics drive the commerce of conception</w:t>
      </w:r>
      <w:r>
        <w:rPr>
          <w:rFonts w:ascii="Times New Roman" w:eastAsia="Times New Roman" w:hAnsi="Times New Roman" w:cs="Times New Roman"/>
          <w:sz w:val="24"/>
          <w:szCs w:val="24"/>
        </w:rPr>
        <w:t>. Harvard Business School Press.</w:t>
      </w:r>
    </w:p>
    <w:p w14:paraId="48F78F1B"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Speier, A. (2016). </w:t>
      </w:r>
      <w:r>
        <w:rPr>
          <w:rFonts w:ascii="Times New Roman" w:eastAsia="Times New Roman" w:hAnsi="Times New Roman" w:cs="Times New Roman"/>
          <w:i/>
          <w:sz w:val="24"/>
          <w:szCs w:val="24"/>
        </w:rPr>
        <w:t>Fertility holidays: IVF tourism and the reproduction of whiteness</w:t>
      </w:r>
      <w:r>
        <w:rPr>
          <w:rFonts w:ascii="Times New Roman" w:eastAsia="Times New Roman" w:hAnsi="Times New Roman" w:cs="Times New Roman"/>
          <w:sz w:val="24"/>
          <w:szCs w:val="24"/>
        </w:rPr>
        <w:t>. New York University Press.</w:t>
      </w:r>
    </w:p>
    <w:p w14:paraId="5C39EDA0"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Stoop, D., Van Der Veen, F., </w:t>
      </w:r>
      <w:proofErr w:type="spellStart"/>
      <w:r>
        <w:rPr>
          <w:rFonts w:ascii="Times New Roman" w:eastAsia="Times New Roman" w:hAnsi="Times New Roman" w:cs="Times New Roman"/>
          <w:sz w:val="24"/>
          <w:szCs w:val="24"/>
        </w:rPr>
        <w:t>Deneyer</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Nekkebroeck</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Tournaye</w:t>
      </w:r>
      <w:proofErr w:type="spellEnd"/>
      <w:r>
        <w:rPr>
          <w:rFonts w:ascii="Times New Roman" w:eastAsia="Times New Roman" w:hAnsi="Times New Roman" w:cs="Times New Roman"/>
          <w:sz w:val="24"/>
          <w:szCs w:val="24"/>
        </w:rPr>
        <w:t xml:space="preserve">, H. (2014). Oocyte banking for anticipated gamete exhaustion (AGE) is a preventive intervention, neither </w:t>
      </w:r>
      <w:r>
        <w:rPr>
          <w:rFonts w:ascii="Times New Roman" w:eastAsia="Times New Roman" w:hAnsi="Times New Roman" w:cs="Times New Roman"/>
          <w:sz w:val="24"/>
          <w:szCs w:val="24"/>
        </w:rPr>
        <w:lastRenderedPageBreak/>
        <w:t xml:space="preserve">social nor nonmedical. </w:t>
      </w:r>
      <w:r>
        <w:rPr>
          <w:rFonts w:ascii="Times New Roman" w:eastAsia="Times New Roman" w:hAnsi="Times New Roman" w:cs="Times New Roman"/>
          <w:i/>
          <w:sz w:val="24"/>
          <w:szCs w:val="24"/>
        </w:rPr>
        <w:t xml:space="preserve">Reproductive </w:t>
      </w:r>
      <w:proofErr w:type="spellStart"/>
      <w:r>
        <w:rPr>
          <w:rFonts w:ascii="Times New Roman" w:eastAsia="Times New Roman" w:hAnsi="Times New Roman" w:cs="Times New Roman"/>
          <w:i/>
          <w:sz w:val="24"/>
          <w:szCs w:val="24"/>
        </w:rPr>
        <w:t>BioMedicine</w:t>
      </w:r>
      <w:proofErr w:type="spellEnd"/>
      <w:r>
        <w:rPr>
          <w:rFonts w:ascii="Times New Roman" w:eastAsia="Times New Roman" w:hAnsi="Times New Roman" w:cs="Times New Roman"/>
          <w:i/>
          <w:sz w:val="24"/>
          <w:szCs w:val="24"/>
        </w:rPr>
        <w:t xml:space="preserve"> Online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(5), 548–551. https://doi.org/10.1016/j.rbmo.2014.01.007</w:t>
      </w:r>
    </w:p>
    <w:p w14:paraId="355E05C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Svendsen, M. N. “Between Reproductive and Regenerative Medicine: </w:t>
      </w:r>
      <w:proofErr w:type="spellStart"/>
      <w:r>
        <w:rPr>
          <w:rFonts w:ascii="Times New Roman" w:eastAsia="Times New Roman" w:hAnsi="Times New Roman" w:cs="Times New Roman"/>
          <w:sz w:val="24"/>
          <w:szCs w:val="24"/>
        </w:rPr>
        <w:t>Practising</w:t>
      </w:r>
      <w:proofErr w:type="spellEnd"/>
      <w:r>
        <w:rPr>
          <w:rFonts w:ascii="Times New Roman" w:eastAsia="Times New Roman" w:hAnsi="Times New Roman" w:cs="Times New Roman"/>
          <w:sz w:val="24"/>
          <w:szCs w:val="24"/>
        </w:rPr>
        <w:t xml:space="preserve"> Embryo Donation and Civil Responsibility in Denmark.” </w:t>
      </w:r>
      <w:r>
        <w:rPr>
          <w:rFonts w:ascii="Times New Roman" w:eastAsia="Times New Roman" w:hAnsi="Times New Roman" w:cs="Times New Roman"/>
          <w:i/>
          <w:sz w:val="24"/>
          <w:szCs w:val="24"/>
        </w:rPr>
        <w:t>Body &amp; Society</w:t>
      </w:r>
      <w:r>
        <w:rPr>
          <w:rFonts w:ascii="Times New Roman" w:eastAsia="Times New Roman" w:hAnsi="Times New Roman" w:cs="Times New Roman"/>
          <w:sz w:val="24"/>
          <w:szCs w:val="24"/>
        </w:rPr>
        <w:t xml:space="preserve"> 13, no. 4 (December 1, 2007): 21–45.</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sz w:val="24"/>
            <w:szCs w:val="24"/>
          </w:rPr>
          <w:t>https://doi.org/10.1177/1357034X07087098</w:t>
        </w:r>
      </w:hyperlink>
      <w:r>
        <w:rPr>
          <w:rFonts w:ascii="Times New Roman" w:eastAsia="Times New Roman" w:hAnsi="Times New Roman" w:cs="Times New Roman"/>
          <w:sz w:val="24"/>
          <w:szCs w:val="24"/>
        </w:rPr>
        <w:t>.</w:t>
      </w:r>
    </w:p>
    <w:p w14:paraId="73100698"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Treves, R., </w:t>
      </w:r>
      <w:proofErr w:type="spellStart"/>
      <w:r>
        <w:rPr>
          <w:rFonts w:ascii="Times New Roman" w:eastAsia="Times New Roman" w:hAnsi="Times New Roman" w:cs="Times New Roman"/>
          <w:sz w:val="24"/>
          <w:szCs w:val="24"/>
        </w:rPr>
        <w:t>Grynberg</w:t>
      </w:r>
      <w:proofErr w:type="spellEnd"/>
      <w:r>
        <w:rPr>
          <w:rFonts w:ascii="Times New Roman" w:eastAsia="Times New Roman" w:hAnsi="Times New Roman" w:cs="Times New Roman"/>
          <w:sz w:val="24"/>
          <w:szCs w:val="24"/>
        </w:rPr>
        <w:t xml:space="preserve">, M., le Parco, S., </w:t>
      </w:r>
      <w:proofErr w:type="spellStart"/>
      <w:r>
        <w:rPr>
          <w:rFonts w:ascii="Times New Roman" w:eastAsia="Times New Roman" w:hAnsi="Times New Roman" w:cs="Times New Roman"/>
          <w:sz w:val="24"/>
          <w:szCs w:val="24"/>
        </w:rPr>
        <w:t>Finet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Poulain</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Fanchin</w:t>
      </w:r>
      <w:proofErr w:type="spellEnd"/>
      <w:r>
        <w:rPr>
          <w:rFonts w:ascii="Times New Roman" w:eastAsia="Times New Roman" w:hAnsi="Times New Roman" w:cs="Times New Roman"/>
          <w:sz w:val="24"/>
          <w:szCs w:val="24"/>
        </w:rPr>
        <w:t xml:space="preserve">, R. (2014). Female fertility preservation in cancer patients: An instrumental tool for the envisioning a </w:t>
      </w:r>
      <w:proofErr w:type="spellStart"/>
      <w:r>
        <w:rPr>
          <w:rFonts w:ascii="Times New Roman" w:eastAsia="Times New Roman" w:hAnsi="Times New Roman" w:cs="Times New Roman"/>
          <w:sz w:val="24"/>
          <w:szCs w:val="24"/>
        </w:rPr>
        <w:t>postdisease</w:t>
      </w:r>
      <w:proofErr w:type="spellEnd"/>
      <w:r>
        <w:rPr>
          <w:rFonts w:ascii="Times New Roman" w:eastAsia="Times New Roman" w:hAnsi="Times New Roman" w:cs="Times New Roman"/>
          <w:sz w:val="24"/>
          <w:szCs w:val="24"/>
        </w:rPr>
        <w:t xml:space="preserve"> life. </w:t>
      </w:r>
      <w:r>
        <w:rPr>
          <w:rFonts w:ascii="Times New Roman" w:eastAsia="Times New Roman" w:hAnsi="Times New Roman" w:cs="Times New Roman"/>
          <w:i/>
          <w:sz w:val="24"/>
          <w:szCs w:val="24"/>
        </w:rPr>
        <w:t>Future Oncology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(6), 969–974. https://doi.org/10.2217/fon.13.265</w:t>
      </w:r>
    </w:p>
    <w:p w14:paraId="48D9DF9E"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L. (2014). For Whom the Clock Ticks: Reproductive Ageing and Egg Freezing in Dutch and British News Media. </w:t>
      </w:r>
      <w:r>
        <w:rPr>
          <w:rFonts w:ascii="Times New Roman" w:eastAsia="Times New Roman" w:hAnsi="Times New Roman" w:cs="Times New Roman"/>
          <w:i/>
          <w:sz w:val="24"/>
          <w:szCs w:val="24"/>
        </w:rPr>
        <w:t>Studies in the Maternal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(1), 1–28. https://doi.org/10.16995/sim.4</w:t>
      </w:r>
    </w:p>
    <w:p w14:paraId="6964878A"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L. (2015). Frozen in anticipation: Eggs for later. </w:t>
      </w:r>
      <w:r>
        <w:rPr>
          <w:rFonts w:ascii="Times New Roman" w:eastAsia="Times New Roman" w:hAnsi="Times New Roman" w:cs="Times New Roman"/>
          <w:i/>
          <w:sz w:val="24"/>
          <w:szCs w:val="24"/>
        </w:rPr>
        <w:t>Women’s Studies International Forum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sz w:val="24"/>
          <w:szCs w:val="24"/>
        </w:rPr>
        <w:t>, 119–128. https://doi.org/10.1016/j.wsif.2014.10.019</w:t>
      </w:r>
    </w:p>
    <w:p w14:paraId="50B09C7D"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 </w:t>
      </w:r>
      <w:proofErr w:type="spellStart"/>
      <w:r>
        <w:rPr>
          <w:rFonts w:ascii="Times New Roman" w:eastAsia="Times New Roman" w:hAnsi="Times New Roman" w:cs="Times New Roman"/>
          <w:sz w:val="24"/>
          <w:szCs w:val="24"/>
        </w:rPr>
        <w:t>Wiel</w:t>
      </w:r>
      <w:proofErr w:type="spellEnd"/>
      <w:r>
        <w:rPr>
          <w:rFonts w:ascii="Times New Roman" w:eastAsia="Times New Roman" w:hAnsi="Times New Roman" w:cs="Times New Roman"/>
          <w:sz w:val="24"/>
          <w:szCs w:val="24"/>
        </w:rPr>
        <w:t xml:space="preserve">, L. (2020). </w:t>
      </w:r>
      <w:r>
        <w:rPr>
          <w:rFonts w:ascii="Times New Roman" w:eastAsia="Times New Roman" w:hAnsi="Times New Roman" w:cs="Times New Roman"/>
          <w:i/>
          <w:sz w:val="24"/>
          <w:szCs w:val="24"/>
        </w:rPr>
        <w:t>Freezing Fertility: Oocyte Cryopreservation and the Gender Politics of Aging</w:t>
      </w:r>
      <w:r>
        <w:rPr>
          <w:rFonts w:ascii="Times New Roman" w:eastAsia="Times New Roman" w:hAnsi="Times New Roman" w:cs="Times New Roman"/>
          <w:sz w:val="24"/>
          <w:szCs w:val="24"/>
        </w:rPr>
        <w:t>. New York University.</w:t>
      </w:r>
    </w:p>
    <w:p w14:paraId="22703BB5"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Wahlberg, A. (2018). </w:t>
      </w:r>
      <w:r>
        <w:rPr>
          <w:rFonts w:ascii="Times New Roman" w:eastAsia="Times New Roman" w:hAnsi="Times New Roman" w:cs="Times New Roman"/>
          <w:i/>
          <w:sz w:val="24"/>
          <w:szCs w:val="24"/>
        </w:rPr>
        <w:t>Good Quality: The Routinization of Sperm Banking in China</w:t>
      </w:r>
      <w:r>
        <w:rPr>
          <w:rFonts w:ascii="Times New Roman" w:eastAsia="Times New Roman" w:hAnsi="Times New Roman" w:cs="Times New Roman"/>
          <w:sz w:val="24"/>
          <w:szCs w:val="24"/>
        </w:rPr>
        <w:t xml:space="preserve">. University of California Press. </w:t>
      </w:r>
    </w:p>
    <w:p w14:paraId="46AF4F7E"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C. (2015a). “Banking time”: Egg freezing and the negotiation of future fertility. </w:t>
      </w:r>
      <w:r>
        <w:rPr>
          <w:rFonts w:ascii="Times New Roman" w:eastAsia="Times New Roman" w:hAnsi="Times New Roman" w:cs="Times New Roman"/>
          <w:i/>
          <w:sz w:val="24"/>
          <w:szCs w:val="24"/>
        </w:rPr>
        <w:t>Culture, Health &amp; Sexuality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(4), 470–482. https://doi.org/10.1080/13691058.2014.951881</w:t>
      </w:r>
    </w:p>
    <w:p w14:paraId="4E896C37"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Waldby</w:t>
      </w:r>
      <w:proofErr w:type="spellEnd"/>
      <w:r>
        <w:rPr>
          <w:rFonts w:ascii="Times New Roman" w:eastAsia="Times New Roman" w:hAnsi="Times New Roman" w:cs="Times New Roman"/>
          <w:sz w:val="24"/>
          <w:szCs w:val="24"/>
        </w:rPr>
        <w:t xml:space="preserve">, C. (2015b). The Oocyte Market and Social Egg Freezing: From scarcity to singularity. </w:t>
      </w:r>
      <w:r>
        <w:rPr>
          <w:rFonts w:ascii="Times New Roman" w:eastAsia="Times New Roman" w:hAnsi="Times New Roman" w:cs="Times New Roman"/>
          <w:i/>
          <w:sz w:val="24"/>
          <w:szCs w:val="24"/>
        </w:rPr>
        <w:t>Journal of Cultural Economy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(3), 275–291. https://doi.org/10.1080/17530350.2015.1039457</w:t>
      </w:r>
    </w:p>
    <w:p w14:paraId="090952D9"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Waldby</w:t>
      </w:r>
      <w:proofErr w:type="spellEnd"/>
      <w:r>
        <w:rPr>
          <w:rFonts w:ascii="Times New Roman" w:eastAsia="Times New Roman" w:hAnsi="Times New Roman" w:cs="Times New Roman"/>
          <w:sz w:val="24"/>
          <w:szCs w:val="24"/>
        </w:rPr>
        <w:t xml:space="preserve">, C. (2019). </w:t>
      </w:r>
      <w:r>
        <w:rPr>
          <w:rFonts w:ascii="Times New Roman" w:eastAsia="Times New Roman" w:hAnsi="Times New Roman" w:cs="Times New Roman"/>
          <w:i/>
          <w:sz w:val="24"/>
          <w:szCs w:val="24"/>
        </w:rPr>
        <w:t>The Oocyte Economy: The Changing Meaning of Human Eggs</w:t>
      </w:r>
      <w:r>
        <w:rPr>
          <w:rFonts w:ascii="Times New Roman" w:eastAsia="Times New Roman" w:hAnsi="Times New Roman" w:cs="Times New Roman"/>
          <w:sz w:val="24"/>
          <w:szCs w:val="24"/>
        </w:rPr>
        <w:t>. Duke University Press.</w:t>
      </w:r>
    </w:p>
    <w:p w14:paraId="45BC12A4"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Weigel, M. (2016, May 10). </w:t>
      </w:r>
      <w:r>
        <w:rPr>
          <w:rFonts w:ascii="Times New Roman" w:eastAsia="Times New Roman" w:hAnsi="Times New Roman" w:cs="Times New Roman"/>
          <w:i/>
          <w:sz w:val="24"/>
          <w:szCs w:val="24"/>
        </w:rPr>
        <w:t>The foul reign of the biological clock | Moira Weigel</w:t>
      </w:r>
      <w:r>
        <w:rPr>
          <w:rFonts w:ascii="Times New Roman" w:eastAsia="Times New Roman" w:hAnsi="Times New Roman" w:cs="Times New Roman"/>
          <w:sz w:val="24"/>
          <w:szCs w:val="24"/>
        </w:rPr>
        <w:t>. The Guardian. http://www.theguardian.com/society/2016/may/10/foul-reign-of-the-biological-clock</w:t>
      </w:r>
    </w:p>
    <w:p w14:paraId="5B24062D"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Whittaker, Andrea, and Amy Speier. “‘Cycling Overseas’: Care, Commodification, and Stratification in Cross-Border Reproductive Travel.” </w:t>
      </w:r>
      <w:r>
        <w:rPr>
          <w:rFonts w:ascii="Times New Roman" w:eastAsia="Times New Roman" w:hAnsi="Times New Roman" w:cs="Times New Roman"/>
          <w:i/>
          <w:sz w:val="24"/>
          <w:szCs w:val="24"/>
        </w:rPr>
        <w:t>Medical Anthropology</w:t>
      </w:r>
      <w:r>
        <w:rPr>
          <w:rFonts w:ascii="Times New Roman" w:eastAsia="Times New Roman" w:hAnsi="Times New Roman" w:cs="Times New Roman"/>
          <w:sz w:val="24"/>
          <w:szCs w:val="24"/>
        </w:rPr>
        <w:t xml:space="preserve"> 29, no. 4 (2010): 363–83.</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sz w:val="24"/>
            <w:szCs w:val="24"/>
          </w:rPr>
          <w:t>https://doi.org/10.1080/01459740.2010.501313</w:t>
        </w:r>
      </w:hyperlink>
      <w:r>
        <w:rPr>
          <w:rFonts w:ascii="Times New Roman" w:eastAsia="Times New Roman" w:hAnsi="Times New Roman" w:cs="Times New Roman"/>
          <w:sz w:val="24"/>
          <w:szCs w:val="24"/>
        </w:rPr>
        <w:t>.</w:t>
      </w:r>
    </w:p>
    <w:p w14:paraId="100DDC1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Zeno, Elissa. (2020). “Synchronizing the Biological Clock: Managing Professional and Romantic Risk through Company-Sponsored Egg Freezing.” </w:t>
      </w:r>
      <w:r>
        <w:rPr>
          <w:rFonts w:ascii="Times New Roman" w:eastAsia="Times New Roman" w:hAnsi="Times New Roman" w:cs="Times New Roman"/>
          <w:i/>
          <w:sz w:val="24"/>
          <w:szCs w:val="24"/>
        </w:rPr>
        <w:t>Social Problem</w:t>
      </w:r>
      <w:r>
        <w:rPr>
          <w:rFonts w:ascii="Times New Roman" w:eastAsia="Times New Roman" w:hAnsi="Times New Roman" w:cs="Times New Roman"/>
          <w:sz w:val="24"/>
          <w:szCs w:val="24"/>
        </w:rPr>
        <w:t>s, spaa031.</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sz w:val="24"/>
            <w:szCs w:val="24"/>
          </w:rPr>
          <w:t>https://doi.org/10.1093/socpro/spaa031</w:t>
        </w:r>
      </w:hyperlink>
      <w:r>
        <w:rPr>
          <w:rFonts w:ascii="Times New Roman" w:eastAsia="Times New Roman" w:hAnsi="Times New Roman" w:cs="Times New Roman"/>
          <w:sz w:val="24"/>
          <w:szCs w:val="24"/>
        </w:rPr>
        <w:t>.</w:t>
      </w:r>
    </w:p>
    <w:p w14:paraId="7EC04B58"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Ziff, E. (2019). “Honey, I Want to Be a Surrogate”: How Military Spouses Negotiate and Navigate Surrogacy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Their Service Member Husbands. </w:t>
      </w:r>
      <w:r>
        <w:rPr>
          <w:rFonts w:ascii="Times New Roman" w:eastAsia="Times New Roman" w:hAnsi="Times New Roman" w:cs="Times New Roman"/>
          <w:i/>
          <w:sz w:val="24"/>
          <w:szCs w:val="24"/>
        </w:rPr>
        <w:t>Journal of Family Issues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(18), 2774–2800. https://doi.org/10.1177/0192513X19862843</w:t>
      </w:r>
    </w:p>
    <w:p w14:paraId="321760A3"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Zola, I. K. (1976). Medicine as an institution of social control. </w:t>
      </w:r>
      <w:r>
        <w:rPr>
          <w:rFonts w:ascii="Times New Roman" w:eastAsia="Times New Roman" w:hAnsi="Times New Roman" w:cs="Times New Roman"/>
          <w:i/>
          <w:sz w:val="24"/>
          <w:szCs w:val="24"/>
        </w:rPr>
        <w:t>Ekistics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(245), 210–214.</w:t>
      </w:r>
    </w:p>
    <w:p w14:paraId="45E315D2" w14:textId="77777777" w:rsidR="00D50F92" w:rsidRDefault="00D50F92" w:rsidP="00D50F92">
      <w:pPr>
        <w:widowControl w:val="0"/>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Zoll</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Mertes</w:t>
      </w:r>
      <w:proofErr w:type="spellEnd"/>
      <w:r>
        <w:rPr>
          <w:rFonts w:ascii="Times New Roman" w:eastAsia="Times New Roman" w:hAnsi="Times New Roman" w:cs="Times New Roman"/>
          <w:sz w:val="24"/>
          <w:szCs w:val="24"/>
        </w:rPr>
        <w:t xml:space="preserve">, H., &amp; Gupta, J. (2015). Corporate giants provide fertility benefits: Have they got it wrong? </w:t>
      </w:r>
      <w:r>
        <w:rPr>
          <w:rFonts w:ascii="Times New Roman" w:eastAsia="Times New Roman" w:hAnsi="Times New Roman" w:cs="Times New Roman"/>
          <w:i/>
          <w:sz w:val="24"/>
          <w:szCs w:val="24"/>
        </w:rPr>
        <w:t>European Journal of Obstetrics and Gynecology and Reproductive Biology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195</w:t>
      </w:r>
      <w:r>
        <w:rPr>
          <w:rFonts w:ascii="Times New Roman" w:eastAsia="Times New Roman" w:hAnsi="Times New Roman" w:cs="Times New Roman"/>
          <w:sz w:val="24"/>
          <w:szCs w:val="24"/>
        </w:rPr>
        <w:t>, A1–A2. https://doi.org/10.1016/j.ejogrb.2015.10.018</w:t>
      </w:r>
    </w:p>
    <w:p w14:paraId="33C8F381" w14:textId="77777777" w:rsidR="00D50F92" w:rsidRDefault="00D50F92" w:rsidP="00D50F92">
      <w:pPr>
        <w:spacing w:line="480" w:lineRule="auto"/>
        <w:rPr>
          <w:rFonts w:ascii="Times New Roman" w:eastAsia="Times New Roman" w:hAnsi="Times New Roman" w:cs="Times New Roman"/>
          <w:sz w:val="24"/>
          <w:szCs w:val="24"/>
        </w:rPr>
      </w:pPr>
    </w:p>
    <w:p w14:paraId="01F6B539" w14:textId="77777777" w:rsidR="00DF3DE4" w:rsidRDefault="00DF3DE4" w:rsidP="00D50F92">
      <w:pPr>
        <w:spacing w:before="240" w:line="480" w:lineRule="auto"/>
        <w:rPr>
          <w:rFonts w:ascii="Times New Roman" w:eastAsia="Times New Roman" w:hAnsi="Times New Roman" w:cs="Times New Roman"/>
          <w:sz w:val="24"/>
          <w:szCs w:val="24"/>
        </w:rPr>
      </w:pPr>
    </w:p>
    <w:sectPr w:rsidR="00DF3DE4" w:rsidSect="00D50F92">
      <w:headerReference w:type="default" r:id="rId2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A554" w14:textId="77777777" w:rsidR="00477EE7" w:rsidRDefault="00477EE7" w:rsidP="00D50F92">
      <w:pPr>
        <w:spacing w:line="240" w:lineRule="auto"/>
      </w:pPr>
      <w:r>
        <w:separator/>
      </w:r>
    </w:p>
  </w:endnote>
  <w:endnote w:type="continuationSeparator" w:id="0">
    <w:p w14:paraId="78190D13" w14:textId="77777777" w:rsidR="00477EE7" w:rsidRDefault="00477EE7" w:rsidP="00D50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40FB0" w14:textId="77777777" w:rsidR="00477EE7" w:rsidRDefault="00477EE7" w:rsidP="00D50F92">
      <w:pPr>
        <w:spacing w:line="240" w:lineRule="auto"/>
      </w:pPr>
      <w:r>
        <w:separator/>
      </w:r>
    </w:p>
  </w:footnote>
  <w:footnote w:type="continuationSeparator" w:id="0">
    <w:p w14:paraId="41201496" w14:textId="77777777" w:rsidR="00477EE7" w:rsidRDefault="00477EE7" w:rsidP="00D50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6A5B" w14:textId="64BEFFB2" w:rsidR="00D50F92" w:rsidRPr="00D50F92" w:rsidRDefault="00D50F92">
    <w:pPr>
      <w:pStyle w:val="Header"/>
      <w:rPr>
        <w:rFonts w:ascii="Times New Roman" w:hAnsi="Times New Roman" w:cs="Times New Roman"/>
      </w:rPr>
    </w:pPr>
    <w:r w:rsidRPr="00D50F92">
      <w:rPr>
        <w:rFonts w:ascii="Times New Roman" w:hAnsi="Times New Roman" w:cs="Times New Roman"/>
      </w:rPr>
      <w:t>Myers &amp; Martin – The Sociology of Egg Freezing</w:t>
    </w:r>
  </w:p>
  <w:p w14:paraId="7AF74192" w14:textId="77777777" w:rsidR="00D50F92" w:rsidRDefault="00D5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E4"/>
    <w:rsid w:val="002E2CD5"/>
    <w:rsid w:val="00477EE7"/>
    <w:rsid w:val="00A73F3F"/>
    <w:rsid w:val="00D50F92"/>
    <w:rsid w:val="00DE17FC"/>
    <w:rsid w:val="00DF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7D2CD"/>
  <w15:docId w15:val="{D795D3ED-C246-354D-BFF0-3F178D46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E17FC"/>
    <w:rPr>
      <w:color w:val="0000FF" w:themeColor="hyperlink"/>
      <w:u w:val="single"/>
    </w:rPr>
  </w:style>
  <w:style w:type="character" w:styleId="UnresolvedMention">
    <w:name w:val="Unresolved Mention"/>
    <w:basedOn w:val="DefaultParagraphFont"/>
    <w:uiPriority w:val="99"/>
    <w:semiHidden/>
    <w:unhideWhenUsed/>
    <w:rsid w:val="00DE17FC"/>
    <w:rPr>
      <w:color w:val="605E5C"/>
      <w:shd w:val="clear" w:color="auto" w:fill="E1DFDD"/>
    </w:rPr>
  </w:style>
  <w:style w:type="character" w:styleId="FollowedHyperlink">
    <w:name w:val="FollowedHyperlink"/>
    <w:basedOn w:val="DefaultParagraphFont"/>
    <w:uiPriority w:val="99"/>
    <w:semiHidden/>
    <w:unhideWhenUsed/>
    <w:rsid w:val="00D50F92"/>
    <w:rPr>
      <w:color w:val="800080" w:themeColor="followedHyperlink"/>
      <w:u w:val="single"/>
    </w:rPr>
  </w:style>
  <w:style w:type="paragraph" w:styleId="Header">
    <w:name w:val="header"/>
    <w:basedOn w:val="Normal"/>
    <w:link w:val="HeaderChar"/>
    <w:uiPriority w:val="99"/>
    <w:unhideWhenUsed/>
    <w:rsid w:val="00D50F92"/>
    <w:pPr>
      <w:tabs>
        <w:tab w:val="center" w:pos="4680"/>
        <w:tab w:val="right" w:pos="9360"/>
      </w:tabs>
      <w:spacing w:line="240" w:lineRule="auto"/>
    </w:pPr>
  </w:style>
  <w:style w:type="character" w:customStyle="1" w:styleId="HeaderChar">
    <w:name w:val="Header Char"/>
    <w:basedOn w:val="DefaultParagraphFont"/>
    <w:link w:val="Header"/>
    <w:uiPriority w:val="99"/>
    <w:rsid w:val="00D50F92"/>
  </w:style>
  <w:style w:type="paragraph" w:styleId="Footer">
    <w:name w:val="footer"/>
    <w:basedOn w:val="Normal"/>
    <w:link w:val="FooterChar"/>
    <w:uiPriority w:val="99"/>
    <w:unhideWhenUsed/>
    <w:rsid w:val="00D50F92"/>
    <w:pPr>
      <w:tabs>
        <w:tab w:val="center" w:pos="4680"/>
        <w:tab w:val="right" w:pos="9360"/>
      </w:tabs>
      <w:spacing w:line="240" w:lineRule="auto"/>
    </w:pPr>
  </w:style>
  <w:style w:type="character" w:customStyle="1" w:styleId="FooterChar">
    <w:name w:val="Footer Char"/>
    <w:basedOn w:val="DefaultParagraphFont"/>
    <w:link w:val="Footer"/>
    <w:uiPriority w:val="99"/>
    <w:rsid w:val="00D5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59012">
      <w:bodyDiv w:val="1"/>
      <w:marLeft w:val="0"/>
      <w:marRight w:val="0"/>
      <w:marTop w:val="0"/>
      <w:marBottom w:val="0"/>
      <w:divBdr>
        <w:top w:val="none" w:sz="0" w:space="0" w:color="auto"/>
        <w:left w:val="none" w:sz="0" w:space="0" w:color="auto"/>
        <w:bottom w:val="none" w:sz="0" w:space="0" w:color="auto"/>
        <w:right w:val="none" w:sz="0" w:space="0" w:color="auto"/>
      </w:divBdr>
    </w:div>
    <w:div w:id="2030719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ThBNDc" TargetMode="External"/><Relationship Id="rId13" Type="http://schemas.openxmlformats.org/officeDocument/2006/relationships/hyperlink" Target="https://doi.org/10.1080/07256868.2017.1289906" TargetMode="External"/><Relationship Id="rId18" Type="http://schemas.openxmlformats.org/officeDocument/2006/relationships/hyperlink" Target="https://doi.org/10.1080/14636778.2020.1755637" TargetMode="External"/><Relationship Id="rId26" Type="http://schemas.openxmlformats.org/officeDocument/2006/relationships/hyperlink" Target="https://doi.org/10.1093/socpro/spaa031" TargetMode="External"/><Relationship Id="rId3" Type="http://schemas.openxmlformats.org/officeDocument/2006/relationships/webSettings" Target="webSettings.xml"/><Relationship Id="rId21" Type="http://schemas.openxmlformats.org/officeDocument/2006/relationships/hyperlink" Target="https://doi.org/10.1057/fr.2009.43" TargetMode="External"/><Relationship Id="rId7" Type="http://schemas.openxmlformats.org/officeDocument/2006/relationships/hyperlink" Target="https://doi.org/10.1111/soc4.12850" TargetMode="External"/><Relationship Id="rId12" Type="http://schemas.openxmlformats.org/officeDocument/2006/relationships/hyperlink" Target="https://doi.org/10.1080/07256868.2017.1289906" TargetMode="External"/><Relationship Id="rId17" Type="http://schemas.openxmlformats.org/officeDocument/2006/relationships/hyperlink" Target="https://doi.org/10.1080/09589236.2016.1155436" TargetMode="External"/><Relationship Id="rId25" Type="http://schemas.openxmlformats.org/officeDocument/2006/relationships/hyperlink" Target="https://doi.org/10.1080/01459740.2010.501313" TargetMode="External"/><Relationship Id="rId2" Type="http://schemas.openxmlformats.org/officeDocument/2006/relationships/settings" Target="settings.xml"/><Relationship Id="rId16" Type="http://schemas.openxmlformats.org/officeDocument/2006/relationships/hyperlink" Target="https://doi.org/10.1080/09589236.2016.1155436" TargetMode="External"/><Relationship Id="rId20" Type="http://schemas.openxmlformats.org/officeDocument/2006/relationships/hyperlink" Target="https://doi.org/10.1057/fr.2009.4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jm37@psu.edu" TargetMode="External"/><Relationship Id="rId11" Type="http://schemas.openxmlformats.org/officeDocument/2006/relationships/hyperlink" Target="https://www.zotero.org/google-docs/?qzQz4G" TargetMode="External"/><Relationship Id="rId24" Type="http://schemas.openxmlformats.org/officeDocument/2006/relationships/hyperlink" Target="https://doi.org/10.1080/01459740.2010.501313" TargetMode="External"/><Relationship Id="rId5" Type="http://schemas.openxmlformats.org/officeDocument/2006/relationships/endnotes" Target="endnotes.xml"/><Relationship Id="rId15" Type="http://schemas.openxmlformats.org/officeDocument/2006/relationships/hyperlink" Target="https://doi.org/10.1177/0891243209343708" TargetMode="External"/><Relationship Id="rId23" Type="http://schemas.openxmlformats.org/officeDocument/2006/relationships/hyperlink" Target="https://doi.org/10.1177/1357034X07087098" TargetMode="External"/><Relationship Id="rId28" Type="http://schemas.openxmlformats.org/officeDocument/2006/relationships/header" Target="header1.xml"/><Relationship Id="rId10" Type="http://schemas.openxmlformats.org/officeDocument/2006/relationships/hyperlink" Target="https://www.zotero.org/google-docs/?C8Bl7E" TargetMode="External"/><Relationship Id="rId19" Type="http://schemas.openxmlformats.org/officeDocument/2006/relationships/hyperlink" Target="https://doi.org/10.1080/14636778.2020.1755637" TargetMode="External"/><Relationship Id="rId4" Type="http://schemas.openxmlformats.org/officeDocument/2006/relationships/footnotes" Target="footnotes.xml"/><Relationship Id="rId9" Type="http://schemas.openxmlformats.org/officeDocument/2006/relationships/hyperlink" Target="https://www.zotero.org/google-docs/?p6Bw2F" TargetMode="External"/><Relationship Id="rId14" Type="http://schemas.openxmlformats.org/officeDocument/2006/relationships/hyperlink" Target="https://doi.org/10.1177/0891243209343708" TargetMode="External"/><Relationship Id="rId22" Type="http://schemas.openxmlformats.org/officeDocument/2006/relationships/hyperlink" Target="https://doi.org/10.1177/1357034X07087098" TargetMode="External"/><Relationship Id="rId27" Type="http://schemas.openxmlformats.org/officeDocument/2006/relationships/hyperlink" Target="https://doi.org/10.1093/socpro/spaa03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11095</Words>
  <Characters>63245</Characters>
  <Application>Microsoft Office Word</Application>
  <DocSecurity>0</DocSecurity>
  <Lines>527</Lines>
  <Paragraphs>148</Paragraphs>
  <ScaleCrop>false</ScaleCrop>
  <Company/>
  <LinksUpToDate>false</LinksUpToDate>
  <CharactersWithSpaces>74192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Lauren Jade</cp:lastModifiedBy>
  <cp:revision>3</cp:revision>
  <dcterms:created xsi:type="dcterms:W3CDTF">2021-04-07T15:35:00Z</dcterms:created>
  <dcterms:modified xsi:type="dcterms:W3CDTF">2021-04-07T15:41:00Z</dcterms:modified>
</cp:coreProperties>
</file>