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310" w:rsidRPr="005D1EBB" w:rsidRDefault="00563116" w:rsidP="00D01999">
      <w:pPr>
        <w:pStyle w:val="Title1"/>
        <w:rPr>
          <w:lang w:val="en-US"/>
        </w:rPr>
      </w:pPr>
      <w:r w:rsidRPr="00563116">
        <w:rPr>
          <w:i/>
          <w:lang w:val="en-US"/>
        </w:rPr>
        <w:t>N</w:t>
      </w:r>
      <w:r w:rsidRPr="00563116">
        <w:rPr>
          <w:vertAlign w:val="superscript"/>
          <w:lang w:val="en-US"/>
        </w:rPr>
        <w:t>2</w:t>
      </w:r>
      <w:r>
        <w:rPr>
          <w:lang w:val="en-US"/>
        </w:rPr>
        <w:t>-</w:t>
      </w:r>
      <w:r w:rsidR="00367085">
        <w:rPr>
          <w:lang w:val="en-US"/>
        </w:rPr>
        <w:t>S</w:t>
      </w:r>
      <w:r>
        <w:rPr>
          <w:lang w:val="en-US"/>
        </w:rPr>
        <w:t>ubstituted 2</w:t>
      </w:r>
      <w:r>
        <w:rPr>
          <w:rFonts w:cs="Arial"/>
          <w:lang w:val="en-US"/>
        </w:rPr>
        <w:t>′</w:t>
      </w:r>
      <w:r>
        <w:rPr>
          <w:lang w:val="en-US"/>
        </w:rPr>
        <w:t>-</w:t>
      </w:r>
      <w:r w:rsidR="00367085">
        <w:rPr>
          <w:lang w:val="en-US"/>
        </w:rPr>
        <w:t>D</w:t>
      </w:r>
      <w:r>
        <w:rPr>
          <w:lang w:val="en-US"/>
        </w:rPr>
        <w:t xml:space="preserve">eoxyguanosine </w:t>
      </w:r>
      <w:r w:rsidR="00367085">
        <w:rPr>
          <w:lang w:val="en-US"/>
        </w:rPr>
        <w:t>Triphosphate D</w:t>
      </w:r>
      <w:r>
        <w:rPr>
          <w:lang w:val="en-US"/>
        </w:rPr>
        <w:t>erivatives</w:t>
      </w:r>
      <w:r w:rsidR="00AD5BDA">
        <w:rPr>
          <w:lang w:val="en-US"/>
        </w:rPr>
        <w:t>,</w:t>
      </w:r>
      <w:r>
        <w:rPr>
          <w:lang w:val="en-US"/>
        </w:rPr>
        <w:t xml:space="preserve"> </w:t>
      </w:r>
      <w:r w:rsidR="00367085">
        <w:rPr>
          <w:lang w:val="en-US"/>
        </w:rPr>
        <w:t>S</w:t>
      </w:r>
      <w:r w:rsidR="00A260C4" w:rsidRPr="00A260C4">
        <w:rPr>
          <w:lang w:val="en-US"/>
        </w:rPr>
        <w:t xml:space="preserve">elective </w:t>
      </w:r>
      <w:r w:rsidR="00367085">
        <w:rPr>
          <w:lang w:val="en-US"/>
        </w:rPr>
        <w:t>S</w:t>
      </w:r>
      <w:r>
        <w:rPr>
          <w:lang w:val="en-US"/>
        </w:rPr>
        <w:t xml:space="preserve">ubstrates for </w:t>
      </w:r>
      <w:r w:rsidR="00367085">
        <w:rPr>
          <w:lang w:val="en-US"/>
        </w:rPr>
        <w:t>H</w:t>
      </w:r>
      <w:r>
        <w:rPr>
          <w:lang w:val="en-US"/>
        </w:rPr>
        <w:t xml:space="preserve">uman DNA </w:t>
      </w:r>
      <w:r w:rsidR="00367085">
        <w:rPr>
          <w:lang w:val="en-US"/>
        </w:rPr>
        <w:t>P</w:t>
      </w:r>
      <w:r>
        <w:rPr>
          <w:lang w:val="en-US"/>
        </w:rPr>
        <w:t>oly</w:t>
      </w:r>
      <w:r w:rsidR="00A260C4" w:rsidRPr="00A260C4">
        <w:rPr>
          <w:lang w:val="en-US"/>
        </w:rPr>
        <w:t>merase κ.</w:t>
      </w:r>
    </w:p>
    <w:p w:rsidR="00F007F5" w:rsidRPr="00205632" w:rsidRDefault="00CA5EDB" w:rsidP="00367085">
      <w:pPr>
        <w:pStyle w:val="P1"/>
      </w:pPr>
      <w:r>
        <w:rPr>
          <w:noProof/>
          <w:lang w:eastAsia="en-US"/>
        </w:rPr>
        <mc:AlternateContent>
          <mc:Choice Requires="wps">
            <w:drawing>
              <wp:anchor distT="180340" distB="0" distL="114300" distR="180340" simplePos="0" relativeHeight="251656704" behindDoc="0" locked="1" layoutInCell="1" allowOverlap="1">
                <wp:simplePos x="0" y="0"/>
                <wp:positionH relativeFrom="column">
                  <wp:posOffset>-81915</wp:posOffset>
                </wp:positionH>
                <wp:positionV relativeFrom="page">
                  <wp:posOffset>8363585</wp:posOffset>
                </wp:positionV>
                <wp:extent cx="3150235" cy="1558290"/>
                <wp:effectExtent l="7620" t="635" r="4445" b="3175"/>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F40" w:rsidRPr="007E3A49" w:rsidRDefault="000C4F40" w:rsidP="00B163FC">
                            <w:pPr>
                              <w:pStyle w:val="Adress"/>
                              <w:pBdr>
                                <w:top w:val="single" w:sz="4" w:space="1" w:color="000000"/>
                              </w:pBdr>
                              <w:rPr>
                                <w:lang w:val="en-GB"/>
                              </w:rPr>
                            </w:pPr>
                            <w:r w:rsidRPr="000D37AC">
                              <w:rPr>
                                <w:lang w:val="en-GB"/>
                              </w:rPr>
                              <w:t>[a]</w:t>
                            </w:r>
                            <w:r w:rsidRPr="000D37AC">
                              <w:rPr>
                                <w:lang w:val="en-GB"/>
                              </w:rPr>
                              <w:tab/>
                            </w:r>
                            <w:r>
                              <w:rPr>
                                <w:lang w:val="en-GB"/>
                              </w:rPr>
                              <w:t>A. S. Prakasha Gowda, Thomas E. Spratt</w:t>
                            </w:r>
                            <w:r>
                              <w:rPr>
                                <w:lang w:val="en-GB"/>
                              </w:rPr>
                              <w:br/>
                              <w:t>Department of Biochemistry and Molecular Biology</w:t>
                            </w:r>
                            <w:r>
                              <w:rPr>
                                <w:lang w:val="en-GB"/>
                              </w:rPr>
                              <w:br/>
                              <w:t>Pennsylvania State University</w:t>
                            </w:r>
                            <w:r>
                              <w:rPr>
                                <w:lang w:val="en-GB"/>
                              </w:rPr>
                              <w:br/>
                              <w:t xml:space="preserve">500 University </w:t>
                            </w:r>
                            <w:proofErr w:type="spellStart"/>
                            <w:r>
                              <w:rPr>
                                <w:lang w:val="en-GB"/>
                              </w:rPr>
                              <w:t>Dr.</w:t>
                            </w:r>
                            <w:proofErr w:type="spellEnd"/>
                            <w:r>
                              <w:rPr>
                                <w:lang w:val="en-GB"/>
                              </w:rPr>
                              <w:br/>
                              <w:t>Hershey, PA 17033</w:t>
                            </w:r>
                            <w:r w:rsidRPr="007E3A49">
                              <w:rPr>
                                <w:lang w:val="en-GB"/>
                              </w:rPr>
                              <w:br/>
                            </w:r>
                            <w:r>
                              <w:rPr>
                                <w:lang w:val="en-GB"/>
                              </w:rPr>
                              <w:t>tes13@psu.edu</w:t>
                            </w:r>
                            <w:r w:rsidRPr="007E3A49">
                              <w:rPr>
                                <w:lang w:val="en-GB"/>
                              </w:rPr>
                              <w:t xml:space="preserve"> </w:t>
                            </w:r>
                          </w:p>
                          <w:p w:rsidR="000C4F40" w:rsidRPr="00567B5A" w:rsidRDefault="000C4F40" w:rsidP="00DF7996">
                            <w:pPr>
                              <w:pStyle w:val="Adress"/>
                              <w:rPr>
                                <w:lang w:val="en-GB"/>
                              </w:rPr>
                            </w:pPr>
                            <w:r w:rsidRPr="000D37AC">
                              <w:rPr>
                                <w:lang w:val="en-GB"/>
                              </w:rPr>
                              <w:t>[b]</w:t>
                            </w:r>
                            <w:r w:rsidRPr="000D37AC">
                              <w:rPr>
                                <w:lang w:val="en-GB"/>
                              </w:rPr>
                              <w:tab/>
                            </w:r>
                            <w:proofErr w:type="spellStart"/>
                            <w:r>
                              <w:rPr>
                                <w:lang w:val="en-GB"/>
                              </w:rPr>
                              <w:t>Mariatta</w:t>
                            </w:r>
                            <w:proofErr w:type="spellEnd"/>
                            <w:r>
                              <w:rPr>
                                <w:lang w:val="en-GB"/>
                              </w:rPr>
                              <w:t xml:space="preserve"> </w:t>
                            </w:r>
                            <w:proofErr w:type="spellStart"/>
                            <w:r>
                              <w:rPr>
                                <w:lang w:val="en-GB"/>
                              </w:rPr>
                              <w:t>Y.Lee</w:t>
                            </w:r>
                            <w:proofErr w:type="spellEnd"/>
                            <w:r>
                              <w:rPr>
                                <w:lang w:val="en-GB"/>
                              </w:rPr>
                              <w:br/>
                            </w:r>
                            <w:r w:rsidRPr="0078577D">
                              <w:t>Department of Biochemistry and Molecular Biology</w:t>
                            </w:r>
                            <w:r w:rsidRPr="0078577D">
                              <w:br/>
                              <w:t>New York Medical College</w:t>
                            </w:r>
                            <w:r w:rsidRPr="0078577D">
                              <w:br/>
                              <w:t>Valhalla, NY 10595</w:t>
                            </w:r>
                          </w:p>
                          <w:p w:rsidR="000C4F40" w:rsidRPr="007E3A49" w:rsidRDefault="000C4F40"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6.45pt;margin-top:658.55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Zx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JXk+T4vALiLl4bg21r1nqkd+&#10;UmEDtQ/wZPdgnadDysMWf5tVgjc1FyIYZrNeCYN2BHRSh286K3RHptXDdXbaGvDOMIT0SFJ5zOm6&#10;aQVCAALe54MJovhZJGkWL9NiVl/Nr2dZneWz4jqez+KkWBZXcVZk9/UvzyDJyo43DZMPXLKDQJPs&#10;7wSwb5VJWkGiaKhwkad5CO6M/T6sfayx/0INXyWq5w76VfC+wvPjJlL6sr+TTegmR7iY5tE5/ZAy&#10;yMHhH7ISROJ1MSnEjesRULxY1qp5BrkYBcUETcAjA5NOmR8YDdCwFbbft8QwjMQHCZIrkizzHR6M&#10;LL9OwTCnnvWph0gKUBV2GE3TlZteha02fNPBTQeR34FMax4E9MIKQvAGNGUIZv+A+K4/tcOul2du&#10;8RsAAP//AwBQSwMEFAAGAAgAAAAhAEznUBniAAAADQEAAA8AAABkcnMvZG93bnJldi54bWxMj8FO&#10;wzAMhu9IvENkJG5b2oyNUppOaIgLEhNscM8SL61okqrJtrKnxzvB0f4//f5cLUfXsSMOsQ1eQj7N&#10;gKHXwbTeSvjcvkwKYDEpb1QXPEr4wQjL+vqqUqUJJ/+Bx02yjEp8LJWEJqW+5DzqBp2K09Cjp2wf&#10;BqcSjYPlZlAnKncdF1m24E61ni40qsdVg/p7c3AS9LbA8/oL39f2Wff2/LpfiTcu5e3N+PQILOGY&#10;/mC46JM61OS0CwdvIuskTHLxQCgFs/w+B0bIXTETwHa0mi/EHHhd8f9f1L8AAAD//wMAUEsBAi0A&#10;FAAGAAgAAAAhALaDOJL+AAAA4QEAABMAAAAAAAAAAAAAAAAAAAAAAFtDb250ZW50X1R5cGVzXS54&#10;bWxQSwECLQAUAAYACAAAACEAOP0h/9YAAACUAQAACwAAAAAAAAAAAAAAAAAvAQAAX3JlbHMvLnJl&#10;bHNQSwECLQAUAAYACAAAACEAKCnmcZQCAAAuBQAADgAAAAAAAAAAAAAAAAAuAgAAZHJzL2Uyb0Rv&#10;Yy54bWxQSwECLQAUAAYACAAAACEATOdQGeIAAAANAQAADwAAAAAAAAAAAAAAAADuBAAAZHJzL2Rv&#10;d25yZXYueG1sUEsFBgAAAAAEAAQA8wAAAP0FAAAAAA==&#10;" stroked="f">
                <v:fill opacity="0"/>
                <v:textbox style="mso-fit-shape-to-text:t">
                  <w:txbxContent>
                    <w:p w:rsidR="000C4F40" w:rsidRPr="007E3A49" w:rsidRDefault="000C4F40" w:rsidP="00B163FC">
                      <w:pPr>
                        <w:pStyle w:val="Adress"/>
                        <w:pBdr>
                          <w:top w:val="single" w:sz="4" w:space="1" w:color="000000"/>
                        </w:pBdr>
                        <w:rPr>
                          <w:lang w:val="en-GB"/>
                        </w:rPr>
                      </w:pPr>
                      <w:r w:rsidRPr="000D37AC">
                        <w:rPr>
                          <w:lang w:val="en-GB"/>
                        </w:rPr>
                        <w:t>[a]</w:t>
                      </w:r>
                      <w:r w:rsidRPr="000D37AC">
                        <w:rPr>
                          <w:lang w:val="en-GB"/>
                        </w:rPr>
                        <w:tab/>
                      </w:r>
                      <w:r>
                        <w:rPr>
                          <w:lang w:val="en-GB"/>
                        </w:rPr>
                        <w:t>A. S. Prakasha Gowda, Thomas E. Spratt</w:t>
                      </w:r>
                      <w:r>
                        <w:rPr>
                          <w:lang w:val="en-GB"/>
                        </w:rPr>
                        <w:br/>
                        <w:t>Department of Biochemistry and Molecular Biology</w:t>
                      </w:r>
                      <w:r>
                        <w:rPr>
                          <w:lang w:val="en-GB"/>
                        </w:rPr>
                        <w:br/>
                        <w:t>Pennsylvania State University</w:t>
                      </w:r>
                      <w:r>
                        <w:rPr>
                          <w:lang w:val="en-GB"/>
                        </w:rPr>
                        <w:br/>
                        <w:t xml:space="preserve">500 University </w:t>
                      </w:r>
                      <w:proofErr w:type="spellStart"/>
                      <w:r>
                        <w:rPr>
                          <w:lang w:val="en-GB"/>
                        </w:rPr>
                        <w:t>Dr.</w:t>
                      </w:r>
                      <w:proofErr w:type="spellEnd"/>
                      <w:r>
                        <w:rPr>
                          <w:lang w:val="en-GB"/>
                        </w:rPr>
                        <w:br/>
                        <w:t>Hershey, PA 17033</w:t>
                      </w:r>
                      <w:r w:rsidRPr="007E3A49">
                        <w:rPr>
                          <w:lang w:val="en-GB"/>
                        </w:rPr>
                        <w:br/>
                      </w:r>
                      <w:r>
                        <w:rPr>
                          <w:lang w:val="en-GB"/>
                        </w:rPr>
                        <w:t>tes13@psu.edu</w:t>
                      </w:r>
                      <w:r w:rsidRPr="007E3A49">
                        <w:rPr>
                          <w:lang w:val="en-GB"/>
                        </w:rPr>
                        <w:t xml:space="preserve"> </w:t>
                      </w:r>
                    </w:p>
                    <w:p w:rsidR="000C4F40" w:rsidRPr="00567B5A" w:rsidRDefault="000C4F40" w:rsidP="00DF7996">
                      <w:pPr>
                        <w:pStyle w:val="Adress"/>
                        <w:rPr>
                          <w:lang w:val="en-GB"/>
                        </w:rPr>
                      </w:pPr>
                      <w:r w:rsidRPr="000D37AC">
                        <w:rPr>
                          <w:lang w:val="en-GB"/>
                        </w:rPr>
                        <w:t>[b]</w:t>
                      </w:r>
                      <w:r w:rsidRPr="000D37AC">
                        <w:rPr>
                          <w:lang w:val="en-GB"/>
                        </w:rPr>
                        <w:tab/>
                      </w:r>
                      <w:proofErr w:type="spellStart"/>
                      <w:r>
                        <w:rPr>
                          <w:lang w:val="en-GB"/>
                        </w:rPr>
                        <w:t>Mariatta</w:t>
                      </w:r>
                      <w:proofErr w:type="spellEnd"/>
                      <w:r>
                        <w:rPr>
                          <w:lang w:val="en-GB"/>
                        </w:rPr>
                        <w:t xml:space="preserve"> </w:t>
                      </w:r>
                      <w:proofErr w:type="spellStart"/>
                      <w:r>
                        <w:rPr>
                          <w:lang w:val="en-GB"/>
                        </w:rPr>
                        <w:t>Y.Lee</w:t>
                      </w:r>
                      <w:proofErr w:type="spellEnd"/>
                      <w:r>
                        <w:rPr>
                          <w:lang w:val="en-GB"/>
                        </w:rPr>
                        <w:br/>
                      </w:r>
                      <w:r w:rsidRPr="0078577D">
                        <w:t>Department of Biochemistry and Molecular Biology</w:t>
                      </w:r>
                      <w:r w:rsidRPr="0078577D">
                        <w:br/>
                        <w:t>New York Medical College</w:t>
                      </w:r>
                      <w:r w:rsidRPr="0078577D">
                        <w:br/>
                        <w:t>Valhalla, NY 10595</w:t>
                      </w:r>
                    </w:p>
                    <w:p w:rsidR="000C4F40" w:rsidRPr="007E3A49" w:rsidRDefault="000C4F40"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r w:rsidR="00F007F5" w:rsidRPr="00F007F5">
        <w:t>A</w:t>
      </w:r>
      <w:r w:rsidR="00563116">
        <w:t xml:space="preserve">. S. Prakasha Gowda, Marietta Lee, </w:t>
      </w:r>
      <w:r w:rsidR="00F007F5" w:rsidRPr="00F007F5">
        <w:t xml:space="preserve">and </w:t>
      </w:r>
      <w:r w:rsidR="00563116">
        <w:t>Thomas E. Spratt</w:t>
      </w:r>
      <w:r w:rsidR="00F007F5" w:rsidRPr="00F007F5">
        <w:t>*</w:t>
      </w:r>
      <w:r w:rsidR="00F007F5" w:rsidRPr="00F007F5">
        <w:rPr>
          <w:vertAlign w:val="superscript"/>
        </w:rPr>
        <w:t>[a]</w:t>
      </w:r>
    </w:p>
    <w:p w:rsidR="00F007F5" w:rsidRPr="005D1EBB" w:rsidRDefault="00F007F5" w:rsidP="00B55FAF">
      <w:pPr>
        <w:pStyle w:val="Dedication"/>
        <w:rPr>
          <w:lang w:val="en-US"/>
        </w:rPr>
      </w:pPr>
    </w:p>
    <w:p w:rsidR="006D4F77" w:rsidRPr="005D1EBB" w:rsidRDefault="006D4F77" w:rsidP="006D4F77">
      <w:pPr>
        <w:pStyle w:val="Dedication"/>
        <w:rPr>
          <w:lang w:val="en-US"/>
        </w:rPr>
        <w:sectPr w:rsidR="006D4F77" w:rsidRPr="005D1EBB" w:rsidSect="00205632">
          <w:headerReference w:type="even" r:id="rId7"/>
          <w:headerReference w:type="default" r:id="rId8"/>
          <w:footerReference w:type="default" r:id="rId9"/>
          <w:headerReference w:type="first" r:id="rId10"/>
          <w:pgSz w:w="11906" w:h="16838" w:code="9"/>
          <w:pgMar w:top="1134" w:right="936" w:bottom="1134" w:left="936" w:header="1021" w:footer="0" w:gutter="0"/>
          <w:cols w:space="425"/>
          <w:docGrid w:linePitch="360"/>
        </w:sectPr>
      </w:pPr>
    </w:p>
    <w:p w:rsidR="00DD7094" w:rsidRDefault="002D5B99" w:rsidP="00DB2D37">
      <w:pPr>
        <w:pStyle w:val="Abstract"/>
      </w:pPr>
      <w:r w:rsidRPr="002D5B99">
        <w:rPr>
          <w:b/>
          <w:lang w:val="en-US"/>
        </w:rPr>
        <w:t>Abstract:</w:t>
      </w:r>
      <w:r>
        <w:rPr>
          <w:lang w:val="en-US"/>
        </w:rPr>
        <w:t xml:space="preserve"> </w:t>
      </w:r>
      <w:r w:rsidR="009024B6" w:rsidRPr="009024B6">
        <w:rPr>
          <w:i/>
          <w:lang w:val="en-US"/>
        </w:rPr>
        <w:t>N</w:t>
      </w:r>
      <w:r w:rsidR="009024B6" w:rsidRPr="009024B6">
        <w:rPr>
          <w:vertAlign w:val="superscript"/>
          <w:lang w:val="en-US"/>
        </w:rPr>
        <w:t>2</w:t>
      </w:r>
      <w:r w:rsidR="009024B6">
        <w:rPr>
          <w:lang w:val="en-US"/>
        </w:rPr>
        <w:t>-Alkyl-2’-deoxyguanosine triphosphate (</w:t>
      </w:r>
      <w:r w:rsidR="009024B6" w:rsidRPr="009024B6">
        <w:rPr>
          <w:i/>
          <w:lang w:val="en-US"/>
        </w:rPr>
        <w:t>N</w:t>
      </w:r>
      <w:r w:rsidR="009024B6" w:rsidRPr="009024B6">
        <w:rPr>
          <w:vertAlign w:val="superscript"/>
          <w:lang w:val="en-US"/>
        </w:rPr>
        <w:t>2</w:t>
      </w:r>
      <w:r w:rsidR="009024B6">
        <w:rPr>
          <w:lang w:val="en-US"/>
        </w:rPr>
        <w:t xml:space="preserve">-alkyl-dGTP) derivatives with methyl, butyl, benzyl, 4-ethynylbenzyl substituents were prepared and tested for substrates for human DNA polymerases. </w:t>
      </w:r>
      <w:r w:rsidR="00E91E5F">
        <w:rPr>
          <w:lang w:val="en-US"/>
        </w:rPr>
        <w:t xml:space="preserve"> </w:t>
      </w:r>
      <w:r w:rsidR="00E91E5F" w:rsidRPr="00E91E5F">
        <w:rPr>
          <w:i/>
          <w:lang w:val="en-US"/>
        </w:rPr>
        <w:t>N</w:t>
      </w:r>
      <w:r w:rsidR="00E91E5F" w:rsidRPr="00E91E5F">
        <w:rPr>
          <w:vertAlign w:val="superscript"/>
          <w:lang w:val="en-US"/>
        </w:rPr>
        <w:t>2</w:t>
      </w:r>
      <w:r w:rsidR="00E91E5F">
        <w:rPr>
          <w:lang w:val="en-US"/>
        </w:rPr>
        <w:t>-</w:t>
      </w:r>
      <w:r w:rsidR="0005183A">
        <w:rPr>
          <w:lang w:val="en-US"/>
        </w:rPr>
        <w:t>Benzyl</w:t>
      </w:r>
      <w:r w:rsidR="00E91E5F">
        <w:rPr>
          <w:lang w:val="en-US"/>
        </w:rPr>
        <w:t xml:space="preserve">-dGTP was </w:t>
      </w:r>
      <w:r w:rsidR="0005183A">
        <w:rPr>
          <w:lang w:val="en-US"/>
        </w:rPr>
        <w:t xml:space="preserve">equal to dGTP as </w:t>
      </w:r>
      <w:r w:rsidR="00E91E5F">
        <w:rPr>
          <w:lang w:val="en-US"/>
        </w:rPr>
        <w:t xml:space="preserve">a substrate for DNA polymerase </w:t>
      </w:r>
      <w:r w:rsidR="00E91E5F" w:rsidRPr="00E91E5F">
        <w:rPr>
          <w:lang w:val="en-US"/>
        </w:rPr>
        <w:t>κ</w:t>
      </w:r>
      <w:r w:rsidR="00E91E5F">
        <w:rPr>
          <w:lang w:val="en-US"/>
        </w:rPr>
        <w:t xml:space="preserve">, but </w:t>
      </w:r>
      <w:r w:rsidR="00423BB5">
        <w:rPr>
          <w:lang w:val="en-US"/>
        </w:rPr>
        <w:t xml:space="preserve">was </w:t>
      </w:r>
      <w:r w:rsidR="0005183A">
        <w:rPr>
          <w:lang w:val="en-US"/>
        </w:rPr>
        <w:t>a poor substrate</w:t>
      </w:r>
      <w:r w:rsidR="00F93ABB">
        <w:rPr>
          <w:lang w:val="en-US"/>
        </w:rPr>
        <w:t xml:space="preserve"> </w:t>
      </w:r>
      <w:r w:rsidR="00E91E5F">
        <w:rPr>
          <w:lang w:val="en-US"/>
        </w:rPr>
        <w:t xml:space="preserve">for </w:t>
      </w:r>
      <w:proofErr w:type="gramStart"/>
      <w:r w:rsidR="00E91E5F">
        <w:rPr>
          <w:lang w:val="en-US"/>
        </w:rPr>
        <w:t xml:space="preserve">pol </w:t>
      </w:r>
      <w:r w:rsidR="00E91E5F" w:rsidRPr="00E91E5F">
        <w:rPr>
          <w:lang w:val="en-US"/>
        </w:rPr>
        <w:sym w:font="Symbol" w:char="F062"/>
      </w:r>
      <w:proofErr w:type="gramEnd"/>
      <w:r w:rsidR="00E91E5F">
        <w:rPr>
          <w:lang w:val="en-US"/>
        </w:rPr>
        <w:t xml:space="preserve"> ,</w:t>
      </w:r>
      <w:r w:rsidR="00E91E5F" w:rsidRPr="00E91E5F">
        <w:rPr>
          <w:lang w:val="en-US"/>
        </w:rPr>
        <w:sym w:font="Symbol" w:char="F064"/>
      </w:r>
      <w:r w:rsidR="00E91E5F">
        <w:rPr>
          <w:lang w:val="en-US"/>
        </w:rPr>
        <w:t xml:space="preserve">, </w:t>
      </w:r>
      <w:r w:rsidR="00E91E5F" w:rsidRPr="00E91E5F">
        <w:rPr>
          <w:rFonts w:cs="Arial"/>
          <w:lang w:val="en-US"/>
        </w:rPr>
        <w:sym w:font="Symbol" w:char="F068"/>
      </w:r>
      <w:r w:rsidR="000F1403">
        <w:rPr>
          <w:lang w:val="en-US"/>
        </w:rPr>
        <w:t xml:space="preserve">, </w:t>
      </w:r>
      <w:r w:rsidR="000F1403" w:rsidRPr="000F1403">
        <w:rPr>
          <w:lang w:val="en-US"/>
        </w:rPr>
        <w:sym w:font="Symbol" w:char="F069"/>
      </w:r>
      <w:r w:rsidR="000F1403">
        <w:rPr>
          <w:lang w:val="en-US"/>
        </w:rPr>
        <w:t xml:space="preserve"> ,or </w:t>
      </w:r>
      <w:r w:rsidR="000F1403" w:rsidRPr="000F1403">
        <w:rPr>
          <w:lang w:val="en-US"/>
        </w:rPr>
        <w:sym w:font="Symbol" w:char="F06E"/>
      </w:r>
      <w:r w:rsidR="000F1403">
        <w:rPr>
          <w:lang w:val="en-US"/>
        </w:rPr>
        <w:t xml:space="preserve">.  </w:t>
      </w:r>
      <w:r w:rsidR="00E47546">
        <w:rPr>
          <w:lang w:val="en-US"/>
        </w:rPr>
        <w:t>I</w:t>
      </w:r>
      <w:r w:rsidR="000F1403">
        <w:rPr>
          <w:lang w:val="en-US"/>
        </w:rPr>
        <w:t>n vivo reactivity</w:t>
      </w:r>
      <w:r w:rsidR="00E47546">
        <w:rPr>
          <w:lang w:val="en-US"/>
        </w:rPr>
        <w:t xml:space="preserve"> was evaluated by incubation of</w:t>
      </w:r>
      <w:r w:rsidR="000F1403">
        <w:rPr>
          <w:lang w:val="en-US"/>
        </w:rPr>
        <w:t xml:space="preserve"> </w:t>
      </w:r>
      <w:r w:rsidR="000F1403" w:rsidRPr="000F1403">
        <w:rPr>
          <w:i/>
          <w:lang w:val="en-US"/>
        </w:rPr>
        <w:t>N</w:t>
      </w:r>
      <w:r w:rsidR="000F1403" w:rsidRPr="000F1403">
        <w:rPr>
          <w:vertAlign w:val="superscript"/>
          <w:lang w:val="en-US"/>
        </w:rPr>
        <w:t>2</w:t>
      </w:r>
      <w:r w:rsidR="000F1403">
        <w:rPr>
          <w:lang w:val="en-US"/>
        </w:rPr>
        <w:t xml:space="preserve">-4-ethynylbenzyl-dG with wild-type and pol </w:t>
      </w:r>
      <w:r w:rsidR="000F1403" w:rsidRPr="000F1403">
        <w:rPr>
          <w:lang w:val="en-US"/>
        </w:rPr>
        <w:t>κ</w:t>
      </w:r>
      <w:r w:rsidR="000F1403">
        <w:rPr>
          <w:lang w:val="en-US"/>
        </w:rPr>
        <w:t xml:space="preserve"> deficient mouse embryonic fibroblasts. </w:t>
      </w:r>
      <w:r w:rsidR="00E47546">
        <w:rPr>
          <w:lang w:val="en-US"/>
        </w:rPr>
        <w:t xml:space="preserve"> </w:t>
      </w:r>
      <w:r w:rsidR="000F1403">
        <w:rPr>
          <w:lang w:val="en-US"/>
        </w:rPr>
        <w:t xml:space="preserve"> </w:t>
      </w:r>
      <w:proofErr w:type="spellStart"/>
      <w:r w:rsidR="00E47546">
        <w:rPr>
          <w:lang w:val="en-US"/>
        </w:rPr>
        <w:t>CuAAC</w:t>
      </w:r>
      <w:proofErr w:type="spellEnd"/>
      <w:r w:rsidR="00E47546">
        <w:rPr>
          <w:lang w:val="en-US"/>
        </w:rPr>
        <w:t xml:space="preserve"> click reaction with 5(6)-FAM-azide demonstrate that only pol </w:t>
      </w:r>
      <w:r w:rsidR="00E47546" w:rsidRPr="00E47546">
        <w:rPr>
          <w:lang w:val="en-US"/>
        </w:rPr>
        <w:t>κ</w:t>
      </w:r>
      <w:r w:rsidR="00E47546">
        <w:rPr>
          <w:lang w:val="en-US"/>
        </w:rPr>
        <w:t xml:space="preserve"> containing cells were able to incorporate </w:t>
      </w:r>
      <w:r w:rsidR="00E47546" w:rsidRPr="000F1403">
        <w:rPr>
          <w:i/>
          <w:lang w:val="en-US"/>
        </w:rPr>
        <w:t>N</w:t>
      </w:r>
      <w:r w:rsidR="00E47546" w:rsidRPr="000F1403">
        <w:rPr>
          <w:vertAlign w:val="superscript"/>
          <w:lang w:val="en-US"/>
        </w:rPr>
        <w:t>2</w:t>
      </w:r>
      <w:r w:rsidR="00E47546">
        <w:rPr>
          <w:lang w:val="en-US"/>
        </w:rPr>
        <w:t xml:space="preserve">-4-ethynylbenzyl-dG into the nucleus.  This is the first instance of a </w:t>
      </w:r>
      <w:r w:rsidR="00423BB5">
        <w:rPr>
          <w:lang w:val="en-US"/>
        </w:rPr>
        <w:t>Y-family-</w:t>
      </w:r>
      <w:r w:rsidR="00E47546">
        <w:rPr>
          <w:lang w:val="en-US"/>
        </w:rPr>
        <w:t xml:space="preserve">polymerase-specific dNTP and this method can be used to probe the activity of pol </w:t>
      </w:r>
      <w:r w:rsidR="00E47546" w:rsidRPr="00E47546">
        <w:rPr>
          <w:lang w:val="en-US"/>
        </w:rPr>
        <w:t>κ</w:t>
      </w:r>
      <w:r w:rsidR="00E47546">
        <w:rPr>
          <w:lang w:val="en-US"/>
        </w:rPr>
        <w:t xml:space="preserve"> in vivo.  </w:t>
      </w:r>
    </w:p>
    <w:p w:rsidR="001E7184" w:rsidRPr="004B0E97" w:rsidRDefault="001F1419" w:rsidP="0070529A">
      <w:pPr>
        <w:pStyle w:val="P1withoutIndendation"/>
      </w:pPr>
      <w:r w:rsidRPr="004B0E97">
        <w:t>Synthetic nucleotide analogs are widely used tools in chemical biology, diagnostics, and therapeutics.</w:t>
      </w:r>
      <w:r w:rsidR="001E7184" w:rsidRPr="004B0E97">
        <w:t xml:space="preserve"> Modifications on the Watson-Crick hydrogen-bonding face ha</w:t>
      </w:r>
      <w:r w:rsidR="00C31241" w:rsidRPr="004B0E97">
        <w:t>ve</w:t>
      </w:r>
      <w:r w:rsidR="001E7184" w:rsidRPr="004B0E97">
        <w:t xml:space="preserve"> </w:t>
      </w:r>
      <w:r w:rsidR="002B71ED" w:rsidRPr="004B0E97">
        <w:t xml:space="preserve">been employed to </w:t>
      </w:r>
      <w:r w:rsidR="008D5DC6" w:rsidRPr="004B0E97">
        <w:t>probe the value of Watson-Crick hydrogen bonds in DNA replication,</w:t>
      </w:r>
      <w:r w:rsidR="008D5DC6" w:rsidRPr="004B0E97">
        <w:fldChar w:fldCharType="begin">
          <w:fldData xml:space="preserve">PEVuZE5vdGU+PENpdGU+PEF1dGhvcj5Lb29sPC9BdXRob3I+PFllYXI+MjAwNjwvWWVhcj48UmVj
TnVtPjI5MjI8L1JlY051bT48RGlzcGxheVRleHQ+PHN0eWxlIGZhY2U9InN1cGVyc2NyaXB0Ij5b
MV08L3N0eWxlPjwvRGlzcGxheVRleHQ+PHJlY29yZD48cmVjLW51bWJlcj4yOTIyPC9yZWMtbnVt
YmVyPjxmb3JlaWduLWtleXM+PGtleSBhcHA9IkVOIiBkYi1pZD0icHQ5eHJwcGExeHBycGNlc3py
NnhyZnMyMjJ3ZndyNTJ2MnR6Ij4yOTIyPC9rZXk+PC9mb3JlaWduLWtleXM+PHJlZi10eXBlIG5h
bWU9IkpvdXJuYWwgQXJ0aWNsZSI+MTc8L3JlZi10eXBlPjxjb250cmlidXRvcnM+PGF1dGhvcnM+
PGF1dGhvcj5Lb29sLCBFLiBULjwvYXV0aG9yPjxhdXRob3I+U2ludGltLCBILiBPLjwvYXV0aG9y
PjwvYXV0aG9ycz48L2NvbnRyaWJ1dG9ycz48YXV0aC1hZGRyZXNzPkRlcGFydG1lbnQgb2YgQ2hl
bWlzdHJ5LCBTdGFuZm9yZCBVbml2ZXJzaXR5LCBTdGFuZm9yZCwgQ0EgOTQzMDUsIFVTQS4ga29v
bEBzdGFuZm9yZC5lZHU8L2F1dGgtYWRkcmVzcz48dGl0bGVzPjx0aXRsZT5UaGUgZGlmbHVvcm90
b2x1ZW5lIGRlYmF0ZS0tYSBkZWNhZGUgbGF0ZXI8L3RpdGxlPjxzZWNvbmRhcnktdGl0bGU+Q2hl
bS5Db21tdW4uKENhbWIuKTwvc2Vjb25kYXJ5LXRpdGxlPjwvdGl0bGVzPjxwYWdlcz4zNjY1LTM2
NzU8L3BhZ2VzPjxudW1iZXI+MzU8L251bWJlcj48cmVwcmludC1lZGl0aW9uPk5PVCBJTiBGSUxF
PC9yZXByaW50LWVkaXRpb24+PGtleXdvcmRzPjxrZXl3b3JkPkFERU5JTkU8L2tleXdvcmQ+PGtl
eXdvcmQ+YW5hbG9ncyAmYW1wOyBkZXJpdmF0aXZlczwva2V5d29yZD48a2V5d29yZD5CQVNFIFBB
SVJJTkc8L2tleXdvcmQ+PGtleXdvcmQ+Y2hlbWlzdHJ5PC9rZXl3b3JkPjxrZXl3b3JkPkRJRkxV
T1JPVE9MVUVORTwva2V5d29yZD48a2V5d29yZD5EbmE8L2tleXdvcmQ+PGtleXdvcmQ+RE5BIFBP
TFlNRVJBU0U8L2tleXdvcmQ+PGtleXdvcmQ+RE5BIFJlcGxpY2F0aW9uPC9rZXl3b3JkPjxrZXl3
b3JkPkVOWllNRTwva2V5d29yZD48a2V5d29yZD5Fbnp5bWVzPC9rZXl3b3JkPjxrZXl3b3JkPkVW
T0xVVElPTjwva2V5d29yZD48a2V5d29yZD5GSURFTElUWTwva2V5d29yZD48a2V5d29yZD5IeWRy
b2dlbjwva2V5d29yZD48a2V5d29yZD5oeWRyb2dlbiBib25kPC9rZXl3b3JkPjxrZXl3b3JkPkh5
ZHJvZ2VuIEJvbmRpbmc8L2tleXdvcmQ+PGtleXdvcmQ+TU9ERUxTLE1PTEVDVUxBUjwva2V5d29y
ZD48a2V5d29yZD5Nb2xlY3VsYXIgU3RydWN0dXJlPC9rZXl3b3JkPjxrZXl3b3JkPm51Y2xlb3Rp
ZGU8L2tleXdvcmQ+PGtleXdvcmQ+UE9MWU1FUkFTRTwva2V5d29yZD48a2V5d29yZD5QVDwva2V5
d29yZD48a2V5d29yZD5SZXBsaWNhdGlvbjwva2V5d29yZD48a2V5d29yZD5SRVZJRVc8L2tleXdv
cmQ+PGtleXdvcmQ+VGh5bWluZTwva2V5d29yZD48a2V5d29yZD5Ub2x1ZW5lPC9rZXl3b3JkPjwv
a2V5d29yZHM+PGRhdGVzPjx5ZWFyPjIwMDY8L3llYXI+PC9kYXRlcz48dXJscz48cmVsYXRlZC11
cmxzPjx1cmw+UE06MTcwNDc4MDc8L3VybD48L3JlbGF0ZWQtdXJscz48L3VybHM+PC9yZWNvcmQ+
PC9DaXRlPjxDaXRlPjxBdXRob3I+S2ltPC9BdXRob3I+PFllYXI+MjAwNTwvWWVhcj48UmVjTnVt
PjI4MzM8L1JlY051bT48cmVjb3JkPjxyZWMtbnVtYmVyPjI4MzM8L3JlYy1udW1iZXI+PGZvcmVp
Z24ta2V5cz48a2V5IGFwcD0iRU4iIGRiLWlkPSJwdDl4cnBwYTF4cHJwY2VzenI2eHJmczIyMndm
d3I1MnYydHoiPjI4MzM8L2tleT48L2ZvcmVpZ24ta2V5cz48cmVmLXR5cGUgbmFtZT0iSm91cm5h
bCBBcnRpY2xlIj4xNzwvcmVmLXR5cGU+PGNvbnRyaWJ1dG9ycz48YXV0aG9ycz48YXV0aG9yPktp
bSwgVGFlIFdvbzwvYXV0aG9yPjxhdXRob3I+RGVsYW5leSwgSmFtZXMgQy48L2F1dGhvcj48YXV0
aG9yPkVzc2lnbWFubiwgSm9obiBNLjwvYXV0aG9yPjxhdXRob3I+S29vbCwgRXJpYyBULjwvYXV0
aG9yPjwvYXV0aG9ycz48L2NvbnRyaWJ1dG9ycz48dGl0bGVzPjx0aXRsZT5Qcm9iaW5nIHRoZSBh
Y3RpdmUgc2l0ZSB0aWdodG5lc3Mgb2YgRE5BIHBvbHltZXJhc2UgaW4gc3ViYW5nc3Ryb20gaW5j
cmVtZW50czwvdGl0bGU+PHNlY29uZGFyeS10aXRsZT5Qcm9jLk5hdGwuQWNhZC5TY2kuVS5TLkEu
PC9zZWNvbmRhcnktdGl0bGU+PC90aXRsZXM+PHBhZ2VzPjE1ODAzLTE1ODA4PC9wYWdlcz48dm9s
dW1lPjEwMjwvdm9sdW1lPjxudW1iZXI+NDQ8L251bWJlcj48cmVwcmludC1lZGl0aW9uPk5PVCBJ
TiBGSUxFPC9yZXByaW50LWVkaXRpb24+PGtleXdvcmRzPjxrZXl3b3JkPkFDVElWRSBTSVRFPC9r
ZXl3b3JkPjxrZXl3b3JkPkFERU5JTkU8L2tleXdvcmQ+PGtleXdvcmQ+QVNTQVk8L2tleXdvcmQ+
PGtleXdvcmQ+RG5hPC9rZXl3b3JkPjxrZXl3b3JkPkROQSBQT0xZTUVSQVNFPC9rZXl3b3JkPjxr
ZXl3b3JkPkROQSBSZXBsaWNhdGlvbjwva2V5d29yZD48a2V5d29yZD5FTlpZTUU8L2tleXdvcmQ+
PGtleXdvcmQ+RW56eW1lczwva2V5d29yZD48a2V5d29yZD5GSURFTElUWTwva2V5d29yZD48a2V5
d29yZD5JbiBWaXRybzwva2V5d29yZD48a2V5d29yZD5JTiBWSVZPPC9rZXl3b3JkPjxrZXl3b3Jk
PktpbmV0aWNzPC9rZXl3b3JkPjxrZXl3b3JkPktMRU5PVyBGUkFHTUVOVDwva2V5d29yZD48a2V5
d29yZD5NdXRhZ2VuZXNpczwva2V5d29yZD48a2V5d29yZD5NVVRBVElPTjwva2V5d29yZD48a2V5
d29yZD5udWNsZW9iYXNlPC9rZXl3b3JkPjxrZXl3b3JkPk94eWdlbjwva2V5d29yZD48a2V5d29y
ZD5QT0xZTUVSQVNFPC9rZXl3b3JkPjxrZXl3b3JkPlRoeW1pbmU8L2tleXdvcmQ+PC9rZXl3b3Jk
cz48ZGF0ZXM+PHllYXI+MjAwNTwveWVhcj48L2RhdGVzPjx1cmxzPjxyZWxhdGVkLXVybHM+PHVy
bD5odHRwOi8vd3d3LnBuYXMub3JnL2NnaS9jb250ZW50L2Fic3RyYWN0LzEwMi80NC8xNTgwMzwv
dXJsPjwvcmVsYXRlZC11cmxzPjwvdXJscz48L3JlY29yZD48L0NpdGU+PENpdGU+PEF1dGhvcj5L
b29sPC9BdXRob3I+PFllYXI+MjAwMjwvWWVhcj48UmVjTnVtPjI5MjE8L1JlY051bT48cmVjb3Jk
PjxyZWMtbnVtYmVyPjI5MjE8L3JlYy1udW1iZXI+PGZvcmVpZ24ta2V5cz48a2V5IGFwcD0iRU4i
IGRiLWlkPSJwdDl4cnBwYTF4cHJwY2VzenI2eHJmczIyMndmd3I1MnYydHoiPjI5MjE8L2tleT48
L2ZvcmVpZ24ta2V5cz48cmVmLXR5cGUgbmFtZT0iSm91cm5hbCBBcnRpY2xlIj4xNzwvcmVmLXR5
cGU+PGNvbnRyaWJ1dG9ycz48YXV0aG9ycz48YXV0aG9yPktvb2wsIEUuIFQuPC9hdXRob3I+PC9h
dXRob3JzPjwvY29udHJpYnV0b3JzPjx0aXRsZXM+PHRpdGxlPkFjdGl2ZSBzaXRlIHRpZ2h0bmVz
cyBhbmQgc3Vic3RyYXRlIGZpdCBpbiBETkEgcmVwbGljYXRpb248L3RpdGxlPjxzZWNvbmRhcnkt
dGl0bGU+QW5udWFsIFJldmlldyBvZiBCaW9jaGVtaXN0cnk8L3NlY29uZGFyeS10aXRsZT48L3Rp
dGxlcz48cGVyaW9kaWNhbD48ZnVsbC10aXRsZT5Bbm51YWwgUmV2aWV3IG9mIEJpb2NoZW1pc3Ry
eTwvZnVsbC10aXRsZT48YWJici0xPkFubnUuIFJldi4gQmlvY2hlbTwvYWJici0xPjwvcGVyaW9k
aWNhbD48cGFnZXM+MTkxLTIxOTwvcGFnZXM+PHZvbHVtZT43MTwvdm9sdW1lPjxudW1iZXI+MTwv
bnVtYmVyPjxyZXByaW50LWVkaXRpb24+Tk9UIElOIEZJTEU8L3JlcHJpbnQtZWRpdGlvbj48a2V5
d29yZHM+PGtleXdvcmQ+QUNUSVZFIFNJVEU8L2tleXdvcmQ+PGtleXdvcmQ+RG5hPC9rZXl3b3Jk
PjxrZXl3b3JkPkROQSBQT0xZTUVSQVNFPC9rZXl3b3JkPjxrZXl3b3JkPkROQSBSZXBsaWNhdGlv
bjwva2V5d29yZD48a2V5d29yZD5FTlpZTUU8L2tleXdvcmQ+PGtleXdvcmQ+RklERUxJVFk8L2tl
eXdvcmQ+PGtleXdvcmQ+SHlkcm9nZW4gQm9uZGluZzwva2V5d29yZD48a2V5d29yZD5MZWFkPC9r
ZXl3b3JkPjxrZXl3b3JkPk1JTk9SIEdST09WRTwva2V5d29yZD48a2V5d29yZD5OVUNMRU9USURF
Uzwva2V5d29yZD48a2V5d29yZD5QT0xZTUVSQVNFPC9rZXl3b3JkPjxrZXl3b3JkPlBST1RFSU48
L2tleXdvcmQ+PGtleXdvcmQ+UFJPVEVJTlM8L2tleXdvcmQ+PGtleXdvcmQ+UkVWSUVXPC9rZXl3
b3JkPjxrZXl3b3JkPlNZTlRIRVNJUzwva2V5d29yZD48L2tleXdvcmRzPjxkYXRlcz48eWVhcj4y
MDAyPC95ZWFyPjwvZGF0ZXM+PHVybHM+PHJlbGF0ZWQtdXJscz48dXJsPmh0dHA6Ly9iaW9jaGVt
LmFubnVhbHJldmlld3Mub3JnL2NnaS9jb250ZW50L2Fic3RyYWN0LzcxLzEvMTkxPC91cmw+PC9y
ZWxhdGVkLXVybHM+PC91cmxzPjwvcmVjb3JkPjwvQ2l0ZT48L0VuZE5vdGU+
</w:fldData>
        </w:fldChar>
      </w:r>
      <w:r w:rsidRPr="004B0E97">
        <w:instrText xml:space="preserve"> ADDIN EN.CITE </w:instrText>
      </w:r>
      <w:r w:rsidRPr="004B0E97">
        <w:fldChar w:fldCharType="begin">
          <w:fldData xml:space="preserve">PEVuZE5vdGU+PENpdGU+PEF1dGhvcj5Lb29sPC9BdXRob3I+PFllYXI+MjAwNjwvWWVhcj48UmVj
TnVtPjI5MjI8L1JlY051bT48RGlzcGxheVRleHQ+PHN0eWxlIGZhY2U9InN1cGVyc2NyaXB0Ij5b
MV08L3N0eWxlPjwvRGlzcGxheVRleHQ+PHJlY29yZD48cmVjLW51bWJlcj4yOTIyPC9yZWMtbnVt
YmVyPjxmb3JlaWduLWtleXM+PGtleSBhcHA9IkVOIiBkYi1pZD0icHQ5eHJwcGExeHBycGNlc3py
NnhyZnMyMjJ3ZndyNTJ2MnR6Ij4yOTIyPC9rZXk+PC9mb3JlaWduLWtleXM+PHJlZi10eXBlIG5h
bWU9IkpvdXJuYWwgQXJ0aWNsZSI+MTc8L3JlZi10eXBlPjxjb250cmlidXRvcnM+PGF1dGhvcnM+
PGF1dGhvcj5Lb29sLCBFLiBULjwvYXV0aG9yPjxhdXRob3I+U2ludGltLCBILiBPLjwvYXV0aG9y
PjwvYXV0aG9ycz48L2NvbnRyaWJ1dG9ycz48YXV0aC1hZGRyZXNzPkRlcGFydG1lbnQgb2YgQ2hl
bWlzdHJ5LCBTdGFuZm9yZCBVbml2ZXJzaXR5LCBTdGFuZm9yZCwgQ0EgOTQzMDUsIFVTQS4ga29v
bEBzdGFuZm9yZC5lZHU8L2F1dGgtYWRkcmVzcz48dGl0bGVzPjx0aXRsZT5UaGUgZGlmbHVvcm90
b2x1ZW5lIGRlYmF0ZS0tYSBkZWNhZGUgbGF0ZXI8L3RpdGxlPjxzZWNvbmRhcnktdGl0bGU+Q2hl
bS5Db21tdW4uKENhbWIuKTwvc2Vjb25kYXJ5LXRpdGxlPjwvdGl0bGVzPjxwYWdlcz4zNjY1LTM2
NzU8L3BhZ2VzPjxudW1iZXI+MzU8L251bWJlcj48cmVwcmludC1lZGl0aW9uPk5PVCBJTiBGSUxF
PC9yZXByaW50LWVkaXRpb24+PGtleXdvcmRzPjxrZXl3b3JkPkFERU5JTkU8L2tleXdvcmQ+PGtl
eXdvcmQ+YW5hbG9ncyAmYW1wOyBkZXJpdmF0aXZlczwva2V5d29yZD48a2V5d29yZD5CQVNFIFBB
SVJJTkc8L2tleXdvcmQ+PGtleXdvcmQ+Y2hlbWlzdHJ5PC9rZXl3b3JkPjxrZXl3b3JkPkRJRkxV
T1JPVE9MVUVORTwva2V5d29yZD48a2V5d29yZD5EbmE8L2tleXdvcmQ+PGtleXdvcmQ+RE5BIFBP
TFlNRVJBU0U8L2tleXdvcmQ+PGtleXdvcmQ+RE5BIFJlcGxpY2F0aW9uPC9rZXl3b3JkPjxrZXl3
b3JkPkVOWllNRTwva2V5d29yZD48a2V5d29yZD5Fbnp5bWVzPC9rZXl3b3JkPjxrZXl3b3JkPkVW
T0xVVElPTjwva2V5d29yZD48a2V5d29yZD5GSURFTElUWTwva2V5d29yZD48a2V5d29yZD5IeWRy
b2dlbjwva2V5d29yZD48a2V5d29yZD5oeWRyb2dlbiBib25kPC9rZXl3b3JkPjxrZXl3b3JkPkh5
ZHJvZ2VuIEJvbmRpbmc8L2tleXdvcmQ+PGtleXdvcmQ+TU9ERUxTLE1PTEVDVUxBUjwva2V5d29y
ZD48a2V5d29yZD5Nb2xlY3VsYXIgU3RydWN0dXJlPC9rZXl3b3JkPjxrZXl3b3JkPm51Y2xlb3Rp
ZGU8L2tleXdvcmQ+PGtleXdvcmQ+UE9MWU1FUkFTRTwva2V5d29yZD48a2V5d29yZD5QVDwva2V5
d29yZD48a2V5d29yZD5SZXBsaWNhdGlvbjwva2V5d29yZD48a2V5d29yZD5SRVZJRVc8L2tleXdv
cmQ+PGtleXdvcmQ+VGh5bWluZTwva2V5d29yZD48a2V5d29yZD5Ub2x1ZW5lPC9rZXl3b3JkPjwv
a2V5d29yZHM+PGRhdGVzPjx5ZWFyPjIwMDY8L3llYXI+PC9kYXRlcz48dXJscz48cmVsYXRlZC11
cmxzPjx1cmw+UE06MTcwNDc4MDc8L3VybD48L3JlbGF0ZWQtdXJscz48L3VybHM+PC9yZWNvcmQ+
PC9DaXRlPjxDaXRlPjxBdXRob3I+S2ltPC9BdXRob3I+PFllYXI+MjAwNTwvWWVhcj48UmVjTnVt
PjI4MzM8L1JlY051bT48cmVjb3JkPjxyZWMtbnVtYmVyPjI4MzM8L3JlYy1udW1iZXI+PGZvcmVp
Z24ta2V5cz48a2V5IGFwcD0iRU4iIGRiLWlkPSJwdDl4cnBwYTF4cHJwY2VzenI2eHJmczIyMndm
d3I1MnYydHoiPjI4MzM8L2tleT48L2ZvcmVpZ24ta2V5cz48cmVmLXR5cGUgbmFtZT0iSm91cm5h
bCBBcnRpY2xlIj4xNzwvcmVmLXR5cGU+PGNvbnRyaWJ1dG9ycz48YXV0aG9ycz48YXV0aG9yPktp
bSwgVGFlIFdvbzwvYXV0aG9yPjxhdXRob3I+RGVsYW5leSwgSmFtZXMgQy48L2F1dGhvcj48YXV0
aG9yPkVzc2lnbWFubiwgSm9obiBNLjwvYXV0aG9yPjxhdXRob3I+S29vbCwgRXJpYyBULjwvYXV0
aG9yPjwvYXV0aG9ycz48L2NvbnRyaWJ1dG9ycz48dGl0bGVzPjx0aXRsZT5Qcm9iaW5nIHRoZSBh
Y3RpdmUgc2l0ZSB0aWdodG5lc3Mgb2YgRE5BIHBvbHltZXJhc2UgaW4gc3ViYW5nc3Ryb20gaW5j
cmVtZW50czwvdGl0bGU+PHNlY29uZGFyeS10aXRsZT5Qcm9jLk5hdGwuQWNhZC5TY2kuVS5TLkEu
PC9zZWNvbmRhcnktdGl0bGU+PC90aXRsZXM+PHBhZ2VzPjE1ODAzLTE1ODA4PC9wYWdlcz48dm9s
dW1lPjEwMjwvdm9sdW1lPjxudW1iZXI+NDQ8L251bWJlcj48cmVwcmludC1lZGl0aW9uPk5PVCBJ
TiBGSUxFPC9yZXByaW50LWVkaXRpb24+PGtleXdvcmRzPjxrZXl3b3JkPkFDVElWRSBTSVRFPC9r
ZXl3b3JkPjxrZXl3b3JkPkFERU5JTkU8L2tleXdvcmQ+PGtleXdvcmQ+QVNTQVk8L2tleXdvcmQ+
PGtleXdvcmQ+RG5hPC9rZXl3b3JkPjxrZXl3b3JkPkROQSBQT0xZTUVSQVNFPC9rZXl3b3JkPjxr
ZXl3b3JkPkROQSBSZXBsaWNhdGlvbjwva2V5d29yZD48a2V5d29yZD5FTlpZTUU8L2tleXdvcmQ+
PGtleXdvcmQ+RW56eW1lczwva2V5d29yZD48a2V5d29yZD5GSURFTElUWTwva2V5d29yZD48a2V5
d29yZD5JbiBWaXRybzwva2V5d29yZD48a2V5d29yZD5JTiBWSVZPPC9rZXl3b3JkPjxrZXl3b3Jk
PktpbmV0aWNzPC9rZXl3b3JkPjxrZXl3b3JkPktMRU5PVyBGUkFHTUVOVDwva2V5d29yZD48a2V5
d29yZD5NdXRhZ2VuZXNpczwva2V5d29yZD48a2V5d29yZD5NVVRBVElPTjwva2V5d29yZD48a2V5
d29yZD5udWNsZW9iYXNlPC9rZXl3b3JkPjxrZXl3b3JkPk94eWdlbjwva2V5d29yZD48a2V5d29y
ZD5QT0xZTUVSQVNFPC9rZXl3b3JkPjxrZXl3b3JkPlRoeW1pbmU8L2tleXdvcmQ+PC9rZXl3b3Jk
cz48ZGF0ZXM+PHllYXI+MjAwNTwveWVhcj48L2RhdGVzPjx1cmxzPjxyZWxhdGVkLXVybHM+PHVy
bD5odHRwOi8vd3d3LnBuYXMub3JnL2NnaS9jb250ZW50L2Fic3RyYWN0LzEwMi80NC8xNTgwMzwv
dXJsPjwvcmVsYXRlZC11cmxzPjwvdXJscz48L3JlY29yZD48L0NpdGU+PENpdGU+PEF1dGhvcj5L
b29sPC9BdXRob3I+PFllYXI+MjAwMjwvWWVhcj48UmVjTnVtPjI5MjE8L1JlY051bT48cmVjb3Jk
PjxyZWMtbnVtYmVyPjI5MjE8L3JlYy1udW1iZXI+PGZvcmVpZ24ta2V5cz48a2V5IGFwcD0iRU4i
IGRiLWlkPSJwdDl4cnBwYTF4cHJwY2VzenI2eHJmczIyMndmd3I1MnYydHoiPjI5MjE8L2tleT48
L2ZvcmVpZ24ta2V5cz48cmVmLXR5cGUgbmFtZT0iSm91cm5hbCBBcnRpY2xlIj4xNzwvcmVmLXR5
cGU+PGNvbnRyaWJ1dG9ycz48YXV0aG9ycz48YXV0aG9yPktvb2wsIEUuIFQuPC9hdXRob3I+PC9h
dXRob3JzPjwvY29udHJpYnV0b3JzPjx0aXRsZXM+PHRpdGxlPkFjdGl2ZSBzaXRlIHRpZ2h0bmVz
cyBhbmQgc3Vic3RyYXRlIGZpdCBpbiBETkEgcmVwbGljYXRpb248L3RpdGxlPjxzZWNvbmRhcnkt
dGl0bGU+QW5udWFsIFJldmlldyBvZiBCaW9jaGVtaXN0cnk8L3NlY29uZGFyeS10aXRsZT48L3Rp
dGxlcz48cGVyaW9kaWNhbD48ZnVsbC10aXRsZT5Bbm51YWwgUmV2aWV3IG9mIEJpb2NoZW1pc3Ry
eTwvZnVsbC10aXRsZT48YWJici0xPkFubnUuIFJldi4gQmlvY2hlbTwvYWJici0xPjwvcGVyaW9k
aWNhbD48cGFnZXM+MTkxLTIxOTwvcGFnZXM+PHZvbHVtZT43MTwvdm9sdW1lPjxudW1iZXI+MTwv
bnVtYmVyPjxyZXByaW50LWVkaXRpb24+Tk9UIElOIEZJTEU8L3JlcHJpbnQtZWRpdGlvbj48a2V5
d29yZHM+PGtleXdvcmQ+QUNUSVZFIFNJVEU8L2tleXdvcmQ+PGtleXdvcmQ+RG5hPC9rZXl3b3Jk
PjxrZXl3b3JkPkROQSBQT0xZTUVSQVNFPC9rZXl3b3JkPjxrZXl3b3JkPkROQSBSZXBsaWNhdGlv
bjwva2V5d29yZD48a2V5d29yZD5FTlpZTUU8L2tleXdvcmQ+PGtleXdvcmQ+RklERUxJVFk8L2tl
eXdvcmQ+PGtleXdvcmQ+SHlkcm9nZW4gQm9uZGluZzwva2V5d29yZD48a2V5d29yZD5MZWFkPC9r
ZXl3b3JkPjxrZXl3b3JkPk1JTk9SIEdST09WRTwva2V5d29yZD48a2V5d29yZD5OVUNMRU9USURF
Uzwva2V5d29yZD48a2V5d29yZD5QT0xZTUVSQVNFPC9rZXl3b3JkPjxrZXl3b3JkPlBST1RFSU48
L2tleXdvcmQ+PGtleXdvcmQ+UFJPVEVJTlM8L2tleXdvcmQ+PGtleXdvcmQ+UkVWSUVXPC9rZXl3
b3JkPjxrZXl3b3JkPlNZTlRIRVNJUzwva2V5d29yZD48L2tleXdvcmRzPjxkYXRlcz48eWVhcj4y
MDAyPC95ZWFyPjwvZGF0ZXM+PHVybHM+PHJlbGF0ZWQtdXJscz48dXJsPmh0dHA6Ly9iaW9jaGVt
LmFubnVhbHJldmlld3Mub3JnL2NnaS9jb250ZW50L2Fic3RyYWN0LzcxLzEvMTkxPC91cmw+PC9y
ZWxhdGVkLXVybHM+PC91cmxzPjwvcmVjb3JkPjwvQ2l0ZT48L0VuZE5vdGU+
</w:fldData>
        </w:fldChar>
      </w:r>
      <w:r w:rsidRPr="004B0E97">
        <w:instrText xml:space="preserve"> ADDIN EN.CITE.DATA </w:instrText>
      </w:r>
      <w:r w:rsidRPr="004B0E97">
        <w:fldChar w:fldCharType="end"/>
      </w:r>
      <w:r w:rsidR="008D5DC6" w:rsidRPr="004B0E97">
        <w:fldChar w:fldCharType="separate"/>
      </w:r>
      <w:r w:rsidR="008D5DC6" w:rsidRPr="004B0E97">
        <w:rPr>
          <w:noProof/>
          <w:vertAlign w:val="superscript"/>
        </w:rPr>
        <w:t>[</w:t>
      </w:r>
      <w:hyperlink w:anchor="_ENREF_1" w:tooltip="Kool, 2006 #2922" w:history="1">
        <w:r w:rsidR="000C4F40" w:rsidRPr="004B0E97">
          <w:rPr>
            <w:noProof/>
            <w:vertAlign w:val="superscript"/>
          </w:rPr>
          <w:t>1</w:t>
        </w:r>
      </w:hyperlink>
      <w:r w:rsidR="008D5DC6" w:rsidRPr="004B0E97">
        <w:rPr>
          <w:noProof/>
          <w:vertAlign w:val="superscript"/>
        </w:rPr>
        <w:t>]</w:t>
      </w:r>
      <w:r w:rsidR="008D5DC6" w:rsidRPr="004B0E97">
        <w:fldChar w:fldCharType="end"/>
      </w:r>
      <w:r w:rsidR="008D5DC6" w:rsidRPr="004B0E97">
        <w:t xml:space="preserve"> and create </w:t>
      </w:r>
      <w:r w:rsidR="001E7184" w:rsidRPr="004B0E97">
        <w:t>extra-biological base pairs.</w:t>
      </w:r>
      <w:r w:rsidR="00B163FC" w:rsidRPr="004B0E97">
        <w:fldChar w:fldCharType="begin">
          <w:fldData xml:space="preserve">PEVuZE5vdGU+PENpdGU+PEF1dGhvcj5TZWZhaDwvQXV0aG9yPjxZZWFyPjIwMTQ8L1llYXI+PFJl
Y051bT42NjY1PC9SZWNOdW0+PERpc3BsYXlUZXh0PjxzdHlsZSBmYWNlPSJzdXBlcnNjcmlwdCI+
WzJdPC9zdHlsZT48L0Rpc3BsYXlUZXh0PjxyZWNvcmQ+PHJlYy1udW1iZXI+NjY2NTwvcmVjLW51
bWJlcj48Zm9yZWlnbi1rZXlzPjxrZXkgYXBwPSJFTiIgZGItaWQ9InB0OXhycHBhMXhwcnBjZXN6
cjZ4cmZzMjIyd2Z3cjUydjJ0eiI+NjY2NTwva2V5PjwvZm9yZWlnbi1rZXlzPjxyZWYtdHlwZSBu
YW1lPSJKb3VybmFsIEFydGljbGUiPjE3PC9yZWYtdHlwZT48Y29udHJpYnV0b3JzPjxhdXRob3Jz
PjxhdXRob3I+U2VmYWgsIEt3YW1lPC9hdXRob3I+PGF1dGhvcj5ZYW5nLCBadW55aTwvYXV0aG9y
PjxhdXRob3I+QnJhZGxleSwgS2V2aW4gTS48L2F1dGhvcj48YXV0aG9yPkhvc2hpa2EsIFNodWlj
aGk8L2F1dGhvcj48YXV0aG9yPkppbcOpbmV6LCBFbGl6YWJldGg8L2F1dGhvcj48YXV0aG9yPlpo
YW5nLCBMaXFpbjwvYXV0aG9yPjxhdXRob3I+Wmh1LCBHdWl6aGk8L2F1dGhvcj48YXV0aG9yPlNo
YW5rZXIsIFNhdml0YTwvYXV0aG9yPjxhdXRob3I+WXUsIEZhaG9uZzwvYXV0aG9yPjxhdXRob3I+
VHVyZWssIERpYW5lPC9hdXRob3I+PGF1dGhvcj5UYW4sIFdlaWhvbmc8L2F1dGhvcj48YXV0aG9y
PkJlbm5lciwgU3RldmVuIEEuPC9hdXRob3I+PC9hdXRob3JzPjwvY29udHJpYnV0b3JzPjx0aXRs
ZXM+PHRpdGxlPkluIHZpdHJvIHNlbGVjdGlvbiB3aXRoIGFydGlmaWNpYWwgZXhwYW5kZWQgZ2Vu
ZXRpYyBpbmZvcm1hdGlvbiBzeXN0ZW1zPC90aXRsZT48c2Vjb25kYXJ5LXRpdGxlPlByb2NlZWRp
bmdzIG9mIHRoZSBOYXRpb25hbCBBY2FkZW15IG9mIFNjaWVuY2VzPC9zZWNvbmRhcnktdGl0bGU+
PC90aXRsZXM+PHBlcmlvZGljYWw+PGZ1bGwtdGl0bGU+UHJvY2VlZGluZ3Mgb2YgdGhlIE5hdGlv
bmFsIEFjYWRlbXkgb2YgU2NpZW5jZXM8L2Z1bGwtdGl0bGU+PC9wZXJpb2RpY2FsPjxwYWdlcz4x
NDQ5LTE0NTQ8L3BhZ2VzPjx2b2x1bWU+MTExPC92b2x1bWU+PG51bWJlcj40PC9udW1iZXI+PGtl
eXdvcmRzPjxrZXl3b3JkPmRuYSBwb2x5bWVyYXNlPC9rZXl3b3JkPjwva2V5d29yZHM+PGRhdGVz
Pjx5ZWFyPjIwMTQ8L3llYXI+PHB1Yi1kYXRlcz48ZGF0ZT5KYW51YXJ5IDI4LCAyMDE0PC9kYXRl
PjwvcHViLWRhdGVzPjwvZGF0ZXM+PHVybHM+PHJlbGF0ZWQtdXJscz48dXJsPmh0dHA6Ly93d3cu
cG5hcy5vcmcvY29udGVudC8xMTEvNC8xNDQ5LmFic3RyYWN0PC91cmw+PC9yZWxhdGVkLXVybHM+
PC91cmxzPjxlbGVjdHJvbmljLXJlc291cmNlLW51bT4xMC4xMDczL3BuYXMuMTMxMTc3ODExMTwv
ZWxlY3Ryb25pYy1yZXNvdXJjZS1udW0+PC9yZWNvcmQ+PC9DaXRlPjxDaXRlPjxBdXRob3I+TGF2
ZXJnbmU8L0F1dGhvcj48WWVhcj4yMDEzPC9ZZWFyPjxSZWNOdW0+NjM0MDwvUmVjTnVtPjxyZWNv
cmQ+PHJlYy1udW1iZXI+NjM0MDwvcmVjLW51bWJlcj48Zm9yZWlnbi1rZXlzPjxrZXkgYXBwPSJF
TiIgZGItaWQ9InB0OXhycHBhMXhwcnBjZXN6cjZ4cmZzMjIyd2Z3cjUydjJ0eiI+NjM0MDwva2V5
PjwvZm9yZWlnbi1rZXlzPjxyZWYtdHlwZSBuYW1lPSJKb3VybmFsIEFydGljbGUiPjE3PC9yZWYt
dHlwZT48Y29udHJpYnV0b3JzPjxhdXRob3JzPjxhdXRob3I+TGF2ZXJnbmUsIFRob21hczwvYXV0
aG9yPjxhdXRob3I+RGVnYXJkaW4sIE3DqWxpc3NhPC9hdXRob3I+PGF1dGhvcj5NYWx5c2hldiwg
RGVuaXMgQS48L2F1dGhvcj48YXV0aG9yPlF1YWNoLCBIZW5yeSBULjwvYXV0aG9yPjxhdXRob3I+
RGhhbWksIEtpcmFuZGVlcDwvYXV0aG9yPjxhdXRob3I+T3Jkb3VraGFuaWFuLCBQaGlsbGlwPC9h
dXRob3I+PGF1dGhvcj5Sb21lc2JlcmcsIEZsb3lkIEUuPC9hdXRob3I+PC9hdXRob3JzPjwvY29u
dHJpYnV0b3JzPjx0aXRsZXM+PHRpdGxlPkV4cGFuZGluZyB0aGUgU2NvcGUgb2YgUmVwbGljYWJs
ZSBVbm5hdHVyYWwgRE5BOiBTdGVwd2lzZSBPcHRpbWl6YXRpb24gb2YgYSBQcmVkb21pbmFudGx5
IEh5ZHJvcGhvYmljIEJhc2UgUGFpcjwvdGl0bGU+PHNlY29uZGFyeS10aXRsZT5Kb3VybmFsIG9m
IHRoZSBBbWVyaWNhbiBDaGVtaWNhbCBTb2NpZXR5PC9zZWNvbmRhcnktdGl0bGU+PC90aXRsZXM+
PHBlcmlvZGljYWw+PGZ1bGwtdGl0bGU+Sm91cm5hbCBvZiB0aGUgQW1lcmljYW4gQ2hlbWljYWwg
U29jaWV0eTwvZnVsbC10aXRsZT48YWJici0xPkouIEFtLiBDaGVtLiBTb2MuPC9hYmJyLTE+PC9w
ZXJpb2RpY2FsPjxwYWdlcz41NDA4LTU0MTk8L3BhZ2VzPjx2b2x1bWU+MTM1PC92b2x1bWU+PG51
bWJlcj4xNDwvbnVtYmVyPjxkYXRlcz48eWVhcj4yMDEzPC95ZWFyPjxwdWItZGF0ZXM+PGRhdGU+
MjAxMy8wNC8xMDwvZGF0ZT48L3B1Yi1kYXRlcz48L2RhdGVzPjxwdWJsaXNoZXI+QW1lcmljYW4g
Q2hlbWljYWwgU29jaWV0eTwvcHVibGlzaGVyPjxpc2JuPjAwMDItNzg2MzwvaXNibj48dXJscz48
cmVsYXRlZC11cmxzPjx1cmw+aHR0cDovL2R4LmRvaS5vcmcvMTAuMTAyMS9qYTMxMjE0OHE8L3Vy
bD48L3JlbGF0ZWQtdXJscz48L3VybHM+PGVsZWN0cm9uaWMtcmVzb3VyY2UtbnVtPjEwLjEwMjEv
amEzMTIxNDhxPC9lbGVjdHJvbmljLXJlc291cmNlLW51bT48YWNjZXNzLWRhdGU+MjAxMy8wNC8x
MDwvYWNjZXNzLWRhdGU+PC9yZWNvcmQ+PC9DaXRlPjxDaXRlPjxBdXRob3I+U2VmYWg8L0F1dGhv
cj48WWVhcj4yMDE0PC9ZZWFyPjxSZWNOdW0+NjY2NTwvUmVjTnVtPjxyZWNvcmQ+PHJlYy1udW1i
ZXI+NjY2NTwvcmVjLW51bWJlcj48Zm9yZWlnbi1rZXlzPjxrZXkgYXBwPSJFTiIgZGItaWQ9InB0
OXhycHBhMXhwcnBjZXN6cjZ4cmZzMjIyd2Z3cjUydjJ0eiI+NjY2NTwva2V5PjwvZm9yZWlnbi1r
ZXlzPjxyZWYtdHlwZSBuYW1lPSJKb3VybmFsIEFydGljbGUiPjE3PC9yZWYtdHlwZT48Y29udHJp
YnV0b3JzPjxhdXRob3JzPjxhdXRob3I+U2VmYWgsIEt3YW1lPC9hdXRob3I+PGF1dGhvcj5ZYW5n
LCBadW55aTwvYXV0aG9yPjxhdXRob3I+QnJhZGxleSwgS2V2aW4gTS48L2F1dGhvcj48YXV0aG9y
Pkhvc2hpa2EsIFNodWljaGk8L2F1dGhvcj48YXV0aG9yPkppbcOpbmV6LCBFbGl6YWJldGg8L2F1
dGhvcj48YXV0aG9yPlpoYW5nLCBMaXFpbjwvYXV0aG9yPjxhdXRob3I+Wmh1LCBHdWl6aGk8L2F1
dGhvcj48YXV0aG9yPlNoYW5rZXIsIFNhdml0YTwvYXV0aG9yPjxhdXRob3I+WXUsIEZhaG9uZzwv
YXV0aG9yPjxhdXRob3I+VHVyZWssIERpYW5lPC9hdXRob3I+PGF1dGhvcj5UYW4sIFdlaWhvbmc8
L2F1dGhvcj48YXV0aG9yPkJlbm5lciwgU3RldmVuIEEuPC9hdXRob3I+PC9hdXRob3JzPjwvY29u
dHJpYnV0b3JzPjx0aXRsZXM+PHRpdGxlPkluIHZpdHJvIHNlbGVjdGlvbiB3aXRoIGFydGlmaWNp
YWwgZXhwYW5kZWQgZ2VuZXRpYyBpbmZvcm1hdGlvbiBzeXN0ZW1zPC90aXRsZT48c2Vjb25kYXJ5
LXRpdGxlPlByb2NlZWRpbmdzIG9mIHRoZSBOYXRpb25hbCBBY2FkZW15IG9mIFNjaWVuY2VzPC9z
ZWNvbmRhcnktdGl0bGU+PC90aXRsZXM+PHBlcmlvZGljYWw+PGZ1bGwtdGl0bGU+UHJvY2VlZGlu
Z3Mgb2YgdGhlIE5hdGlvbmFsIEFjYWRlbXkgb2YgU2NpZW5jZXM8L2Z1bGwtdGl0bGU+PC9wZXJp
b2RpY2FsPjxwYWdlcz4xNDQ5LTE0NTQ8L3BhZ2VzPjx2b2x1bWU+MTExPC92b2x1bWU+PG51bWJl
cj40PC9udW1iZXI+PGtleXdvcmRzPjxrZXl3b3JkPmRuYSBwb2x5bWVyYXNlPC9rZXl3b3JkPjwv
a2V5d29yZHM+PGRhdGVzPjx5ZWFyPjIwMTQ8L3llYXI+PHB1Yi1kYXRlcz48ZGF0ZT5KYW51YXJ5
IDI4LCAyMDE0PC9kYXRlPjwvcHViLWRhdGVzPjwvZGF0ZXM+PHVybHM+PHJlbGF0ZWQtdXJscz48
dXJsPmh0dHA6Ly93d3cucG5hcy5vcmcvY29udGVudC8xMTEvNC8xNDQ5LmFic3RyYWN0PC91cmw+
PC9yZWxhdGVkLXVybHM+PC91cmxzPjxlbGVjdHJvbmljLXJlc291cmNlLW51bT4xMC4xMDczL3Bu
YXMuMTMxMTc3ODExMTwvZWxlY3Ryb25pYy1yZXNvdXJjZS1udW0+PC9yZWNvcmQ+PC9DaXRlPjxD
aXRlPjxBdXRob3I+TGF2ZXJnbmU8L0F1dGhvcj48WWVhcj4yMDEzPC9ZZWFyPjxSZWNOdW0+NjM0
MDwvUmVjTnVtPjxyZWNvcmQ+PHJlYy1udW1iZXI+NjM0MDwvcmVjLW51bWJlcj48Zm9yZWlnbi1r
ZXlzPjxrZXkgYXBwPSJFTiIgZGItaWQ9InB0OXhycHBhMXhwcnBjZXN6cjZ4cmZzMjIyd2Z3cjUy
djJ0eiI+NjM0MDwva2V5PjwvZm9yZWlnbi1rZXlzPjxyZWYtdHlwZSBuYW1lPSJKb3VybmFsIEFy
dGljbGUiPjE3PC9yZWYtdHlwZT48Y29udHJpYnV0b3JzPjxhdXRob3JzPjxhdXRob3I+TGF2ZXJn
bmUsIFRob21hczwvYXV0aG9yPjxhdXRob3I+RGVnYXJkaW4sIE3DqWxpc3NhPC9hdXRob3I+PGF1
dGhvcj5NYWx5c2hldiwgRGVuaXMgQS48L2F1dGhvcj48YXV0aG9yPlF1YWNoLCBIZW5yeSBULjwv
YXV0aG9yPjxhdXRob3I+RGhhbWksIEtpcmFuZGVlcDwvYXV0aG9yPjxhdXRob3I+T3Jkb3VraGFu
aWFuLCBQaGlsbGlwPC9hdXRob3I+PGF1dGhvcj5Sb21lc2JlcmcsIEZsb3lkIEUuPC9hdXRob3I+
PC9hdXRob3JzPjwvY29udHJpYnV0b3JzPjx0aXRsZXM+PHRpdGxlPkV4cGFuZGluZyB0aGUgU2Nv
cGUgb2YgUmVwbGljYWJsZSBVbm5hdHVyYWwgRE5BOiBTdGVwd2lzZSBPcHRpbWl6YXRpb24gb2Yg
YSBQcmVkb21pbmFudGx5IEh5ZHJvcGhvYmljIEJhc2UgUGFpcjwvdGl0bGU+PHNlY29uZGFyeS10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b2MuPC9hYmJyLTE+PC9wZXJpb2RpY2FsPjxwYWdlcz41NDA4LTU0MTk8L3BhZ2VzPjx2b2x1bWU+
MTM1PC92b2x1bWU+PG51bWJlcj4xNDwvbnVtYmVyPjxkYXRlcz48eWVhcj4yMDEzPC95ZWFyPjxw
dWItZGF0ZXM+PGRhdGU+MjAxMy8wNC8xMDwvZGF0ZT48L3B1Yi1kYXRlcz48L2RhdGVzPjxwdWJs
aXNoZXI+QW1lcmljYW4gQ2hlbWljYWwgU29jaWV0eTwvcHVibGlzaGVyPjxpc2JuPjAwMDItNzg2
MzwvaXNibj48dXJscz48cmVsYXRlZC11cmxzPjx1cmw+aHR0cDovL2R4LmRvaS5vcmcvMTAuMTAy
MS9qYTMxMjE0OHE8L3VybD48L3JlbGF0ZWQtdXJscz48L3VybHM+PGVsZWN0cm9uaWMtcmVzb3Vy
Y2UtbnVtPjEwLjEwMjEvamEzMTIxNDhxPC9lbGVjdHJvbmljLXJlc291cmNlLW51bT48YWNjZXNz
LWRhdGU+MjAxMy8wNC8xMDwvYWNjZXNzLWRhdGU+PC9yZWNvcmQ+PC9DaXRlPjxDaXRlPjxBdXRo
b3I+QmVubmVyPC9BdXRob3I+PFllYXI+MjAwNDwvWWVhcj48UmVjTnVtPjQyNTwvUmVjTnVtPjxy
ZWNvcmQ+PHJlYy1udW1iZXI+NDI1PC9yZWMtbnVtYmVyPjxmb3JlaWduLWtleXM+PGtleSBhcHA9
IkVOIiBkYi1pZD0icHQ5eHJwcGExeHBycGNlc3pyNnhyZnMyMjJ3ZndyNTJ2MnR6Ij40MjU8L2tl
eT48L2ZvcmVpZ24ta2V5cz48cmVmLXR5cGUgbmFtZT0iSm91cm5hbCBBcnRpY2xlIj4xNzwvcmVm
LXR5cGU+PGNvbnRyaWJ1dG9ycz48YXV0aG9ycz48YXV0aG9yPkJlbm5lciwgUy4gQS48L2F1dGhv
cj48L2F1dGhvcnM+PC9jb250cmlidXRvcnM+PHRpdGxlcz48dGl0bGU+VW5kZXJzdGFuZGluZyBu
dWNsZWljIGFjaWRzIHVzaW5nIHN5bnRoZXRpYyBjaGVtaXN0cnk8L3RpdGxlPjxzZWNvbmRhcnkt
dGl0bGU+QWNjb3VudHMgb2YgQ2hlbWljYWwgUmVzZWFyY2g8L3NlY29uZGFyeS10aXRsZT48L3Rp
dGxlcz48cGVyaW9kaWNhbD48ZnVsbC10aXRsZT5BY2NvdW50cyBvZiBDaGVtaWNhbCBSZXNlYXJj
aDwvZnVsbC10aXRsZT48YWJici0xPkFjYy4gQ2hlbS4gUmVzLjwvYWJici0xPjwvcGVyaW9kaWNh
bD48cGFnZXM+Nzg0LTc5NzwvcGFnZXM+PHZvbHVtZT4zNzwvdm9sdW1lPjxudW1iZXI+MTA8L251
bWJlcj48cmVwcmludC1lZGl0aW9uPk5PVCBJTiBGSUxFPC9yZXByaW50LWVkaXRpb24+PGtleXdv
cmRzPjxrZXl3b3JkPmNoZW1pc3RyeTwva2V5d29yZD48a2V5d29yZD5udWNsZW9iYXNlPC9rZXl3
b3JkPjxrZXl3b3JkPlJFVklFVzwva2V5d29yZD48a2V5d29yZD5QaG9zcGhhdGVzPC9rZXl3b3Jk
PjxrZXl3b3JkPlBIT1NQSEFURTwva2V5d29yZD48a2V5d29yZD5EbmE8L2tleXdvcmQ+PGtleXdv
cmQ+Z2VuZXRpY3M8L2tleXdvcmQ+PGtleXdvcmQ+SElWPC9rZXl3b3JkPjxrZXl3b3JkPlZJUlVT
RVM8L2tleXdvcmQ+PGtleXdvcmQ+V2F0ZXI8L2tleXdvcmQ+PGtleXdvcmQ+UklCT1NFPC9rZXl3
b3JkPjxrZXl3b3JkPk1pbmVyYWxzPC9rZXl3b3JkPjxrZXl3b3JkPkVWT0xVVElPTjwva2V5d29y
ZD48L2tleXdvcmRzPjxkYXRlcz48eWVhcj4yMDA0PC95ZWFyPjwvZGF0ZXM+PHVybHM+PHJlbGF0
ZWQtdXJscz48dXJsPmh0dHA6Ly9keC5kb2kub3JnLzEwLjEwMjEvYXIwNDAwMDR6PC91cmw+PC9y
ZWxhdGVkLXVybHM+PC91cmxzPjwvcmVjb3JkPjwvQ2l0ZT48Q2l0ZT48QXV0aG9yPkxpPC9BdXRo
b3I+PFllYXI+MjAxNDwvWWVhcj48UmVjTnVtPjY3ODM8L1JlY051bT48cmVjb3JkPjxyZWMtbnVt
YmVyPjY3ODM8L3JlYy1udW1iZXI+PGZvcmVpZ24ta2V5cz48a2V5IGFwcD0iRU4iIGRiLWlkPSJw
dDl4cnBwYTF4cHJwY2VzenI2eHJmczIyMndmd3I1MnYydHoiPjY3ODM8L2tleT48L2ZvcmVpZ24t
a2V5cz48cmVmLXR5cGUgbmFtZT0iSm91cm5hbCBBcnRpY2xlIj4xNzwvcmVmLXR5cGU+PGNvbnRy
aWJ1dG9ycz48YXV0aG9ycz48YXV0aG9yPkxpLCBMaW5nanVuPC9hdXRob3I+PGF1dGhvcj5EZWdh
cmRpbiwgTcOpbGlzc2E8L2F1dGhvcj48YXV0aG9yPkxhdmVyZ25lLCBUaG9tYXM8L2F1dGhvcj48
YXV0aG9yPk1hbHlzaGV2LCBEZW5pcyBBLjwvYXV0aG9yPjxhdXRob3I+RGhhbWksIEtpcmFuZGVl
cDwvYXV0aG9yPjxhdXRob3I+T3Jkb3VraGFuaWFuLCBQaGlsbGlwPC9hdXRob3I+PGF1dGhvcj5S
b21lc2JlcmcsIEZsb3lkIEUuPC9hdXRob3I+PC9hdXRob3JzPjwvY29udHJpYnV0b3JzPjx0aXRs
ZXM+PHRpdGxlPk5hdHVyYWwtbGlrZSBSZXBsaWNhdGlvbiBvZiBhbiBVbm5hdHVyYWwgQmFzZSBQ
YWlyIGZvciB0aGUgRXhwYW5zaW9uIG9mIHRoZSBHZW5ldGljIEFscGhhYmV0IGFuZCBCaW90ZWNo
bm9sb2d5IEFwcGxpY2F0aW9uczwvdGl0bGU+PHNlY29uZGFyeS10aXRsZT5Kb3VybmFsIG9mIHRo
ZSBBbWVyaWNhbiBDaGVtaWNhbCBTb2NpZXR5PC9zZWNvbmRhcnktdGl0bGU+PC90aXRsZXM+PHBl
cmlvZGljYWw+PGZ1bGwtdGl0bGU+Sm91cm5hbCBvZiB0aGUgQW1lcmljYW4gQ2hlbWljYWwgU29j
aWV0eTwvZnVsbC10aXRsZT48YWJici0xPkouIEFtLiBDaGVtLiBTb2MuPC9hYmJyLTE+PC9wZXJp
b2RpY2FsPjxwYWdlcz44MjYtODI5PC9wYWdlcz48dm9sdW1lPjEzNjwvdm9sdW1lPjxudW1iZXI+
MzwvbnVtYmVyPjxkYXRlcz48eWVhcj4yMDE0PC95ZWFyPjxwdWItZGF0ZXM+PGRhdGU+MjAxNC8w
MS8yMjwvZGF0ZT48L3B1Yi1kYXRlcz48L2RhdGVzPjxwdWJsaXNoZXI+QW1lcmljYW4gQ2hlbWlj
YWwgU29jaWV0eTwvcHVibGlzaGVyPjxpc2JuPjAwMDItNzg2MzwvaXNibj48dXJscz48cmVsYXRl
ZC11cmxzPjx1cmw+aHR0cDovL2R4LmRvaS5vcmcvMTAuMTAyMS9qYTQwODgxNGc8L3VybD48L3Jl
bGF0ZWQtdXJscz48L3VybHM+PGVsZWN0cm9uaWMtcmVzb3VyY2UtbnVtPjEwLjEwMjEvamE0MDg4
MTRnPC9lbGVjdHJvbmljLXJlc291cmNlLW51bT48L3JlY29yZD48L0NpdGU+PC9FbmROb3RlPgB=
</w:fldData>
        </w:fldChar>
      </w:r>
      <w:r w:rsidR="002B71ED" w:rsidRPr="004B0E97">
        <w:instrText xml:space="preserve"> ADDIN EN.CITE </w:instrText>
      </w:r>
      <w:r w:rsidR="002B71ED" w:rsidRPr="004B0E97">
        <w:fldChar w:fldCharType="begin">
          <w:fldData xml:space="preserve">PEVuZE5vdGU+PENpdGU+PEF1dGhvcj5TZWZhaDwvQXV0aG9yPjxZZWFyPjIwMTQ8L1llYXI+PFJl
Y051bT42NjY1PC9SZWNOdW0+PERpc3BsYXlUZXh0PjxzdHlsZSBmYWNlPSJzdXBlcnNjcmlwdCI+
WzJdPC9zdHlsZT48L0Rpc3BsYXlUZXh0PjxyZWNvcmQ+PHJlYy1udW1iZXI+NjY2NTwvcmVjLW51
bWJlcj48Zm9yZWlnbi1rZXlzPjxrZXkgYXBwPSJFTiIgZGItaWQ9InB0OXhycHBhMXhwcnBjZXN6
cjZ4cmZzMjIyd2Z3cjUydjJ0eiI+NjY2NTwva2V5PjwvZm9yZWlnbi1rZXlzPjxyZWYtdHlwZSBu
YW1lPSJKb3VybmFsIEFydGljbGUiPjE3PC9yZWYtdHlwZT48Y29udHJpYnV0b3JzPjxhdXRob3Jz
PjxhdXRob3I+U2VmYWgsIEt3YW1lPC9hdXRob3I+PGF1dGhvcj5ZYW5nLCBadW55aTwvYXV0aG9y
PjxhdXRob3I+QnJhZGxleSwgS2V2aW4gTS48L2F1dGhvcj48YXV0aG9yPkhvc2hpa2EsIFNodWlj
aGk8L2F1dGhvcj48YXV0aG9yPkppbcOpbmV6LCBFbGl6YWJldGg8L2F1dGhvcj48YXV0aG9yPlpo
YW5nLCBMaXFpbjwvYXV0aG9yPjxhdXRob3I+Wmh1LCBHdWl6aGk8L2F1dGhvcj48YXV0aG9yPlNo
YW5rZXIsIFNhdml0YTwvYXV0aG9yPjxhdXRob3I+WXUsIEZhaG9uZzwvYXV0aG9yPjxhdXRob3I+
VHVyZWssIERpYW5lPC9hdXRob3I+PGF1dGhvcj5UYW4sIFdlaWhvbmc8L2F1dGhvcj48YXV0aG9y
PkJlbm5lciwgU3RldmVuIEEuPC9hdXRob3I+PC9hdXRob3JzPjwvY29udHJpYnV0b3JzPjx0aXRs
ZXM+PHRpdGxlPkluIHZpdHJvIHNlbGVjdGlvbiB3aXRoIGFydGlmaWNpYWwgZXhwYW5kZWQgZ2Vu
ZXRpYyBpbmZvcm1hdGlvbiBzeXN0ZW1zPC90aXRsZT48c2Vjb25kYXJ5LXRpdGxlPlByb2NlZWRp
bmdzIG9mIHRoZSBOYXRpb25hbCBBY2FkZW15IG9mIFNjaWVuY2VzPC9zZWNvbmRhcnktdGl0bGU+
PC90aXRsZXM+PHBlcmlvZGljYWw+PGZ1bGwtdGl0bGU+UHJvY2VlZGluZ3Mgb2YgdGhlIE5hdGlv
bmFsIEFjYWRlbXkgb2YgU2NpZW5jZXM8L2Z1bGwtdGl0bGU+PC9wZXJpb2RpY2FsPjxwYWdlcz4x
NDQ5LTE0NTQ8L3BhZ2VzPjx2b2x1bWU+MTExPC92b2x1bWU+PG51bWJlcj40PC9udW1iZXI+PGtl
eXdvcmRzPjxrZXl3b3JkPmRuYSBwb2x5bWVyYXNlPC9rZXl3b3JkPjwva2V5d29yZHM+PGRhdGVz
Pjx5ZWFyPjIwMTQ8L3llYXI+PHB1Yi1kYXRlcz48ZGF0ZT5KYW51YXJ5IDI4LCAyMDE0PC9kYXRl
PjwvcHViLWRhdGVzPjwvZGF0ZXM+PHVybHM+PHJlbGF0ZWQtdXJscz48dXJsPmh0dHA6Ly93d3cu
cG5hcy5vcmcvY29udGVudC8xMTEvNC8xNDQ5LmFic3RyYWN0PC91cmw+PC9yZWxhdGVkLXVybHM+
PC91cmxzPjxlbGVjdHJvbmljLXJlc291cmNlLW51bT4xMC4xMDczL3BuYXMuMTMxMTc3ODExMTwv
ZWxlY3Ryb25pYy1yZXNvdXJjZS1udW0+PC9yZWNvcmQ+PC9DaXRlPjxDaXRlPjxBdXRob3I+TGF2
ZXJnbmU8L0F1dGhvcj48WWVhcj4yMDEzPC9ZZWFyPjxSZWNOdW0+NjM0MDwvUmVjTnVtPjxyZWNv
cmQ+PHJlYy1udW1iZXI+NjM0MDwvcmVjLW51bWJlcj48Zm9yZWlnbi1rZXlzPjxrZXkgYXBwPSJF
TiIgZGItaWQ9InB0OXhycHBhMXhwcnBjZXN6cjZ4cmZzMjIyd2Z3cjUydjJ0eiI+NjM0MDwva2V5
PjwvZm9yZWlnbi1rZXlzPjxyZWYtdHlwZSBuYW1lPSJKb3VybmFsIEFydGljbGUiPjE3PC9yZWYt
dHlwZT48Y29udHJpYnV0b3JzPjxhdXRob3JzPjxhdXRob3I+TGF2ZXJnbmUsIFRob21hczwvYXV0
aG9yPjxhdXRob3I+RGVnYXJkaW4sIE3DqWxpc3NhPC9hdXRob3I+PGF1dGhvcj5NYWx5c2hldiwg
RGVuaXMgQS48L2F1dGhvcj48YXV0aG9yPlF1YWNoLCBIZW5yeSBULjwvYXV0aG9yPjxhdXRob3I+
RGhhbWksIEtpcmFuZGVlcDwvYXV0aG9yPjxhdXRob3I+T3Jkb3VraGFuaWFuLCBQaGlsbGlwPC9h
dXRob3I+PGF1dGhvcj5Sb21lc2JlcmcsIEZsb3lkIEUuPC9hdXRob3I+PC9hdXRob3JzPjwvY29u
dHJpYnV0b3JzPjx0aXRsZXM+PHRpdGxlPkV4cGFuZGluZyB0aGUgU2NvcGUgb2YgUmVwbGljYWJs
ZSBVbm5hdHVyYWwgRE5BOiBTdGVwd2lzZSBPcHRpbWl6YXRpb24gb2YgYSBQcmVkb21pbmFudGx5
IEh5ZHJvcGhvYmljIEJhc2UgUGFpcjwvdGl0bGU+PHNlY29uZGFyeS10aXRsZT5Kb3VybmFsIG9m
IHRoZSBBbWVyaWNhbiBDaGVtaWNhbCBTb2NpZXR5PC9zZWNvbmRhcnktdGl0bGU+PC90aXRsZXM+
PHBlcmlvZGljYWw+PGZ1bGwtdGl0bGU+Sm91cm5hbCBvZiB0aGUgQW1lcmljYW4gQ2hlbWljYWwg
U29jaWV0eTwvZnVsbC10aXRsZT48YWJici0xPkouIEFtLiBDaGVtLiBTb2MuPC9hYmJyLTE+PC9w
ZXJpb2RpY2FsPjxwYWdlcz41NDA4LTU0MTk8L3BhZ2VzPjx2b2x1bWU+MTM1PC92b2x1bWU+PG51
bWJlcj4xNDwvbnVtYmVyPjxkYXRlcz48eWVhcj4yMDEzPC95ZWFyPjxwdWItZGF0ZXM+PGRhdGU+
MjAxMy8wNC8xMDwvZGF0ZT48L3B1Yi1kYXRlcz48L2RhdGVzPjxwdWJsaXNoZXI+QW1lcmljYW4g
Q2hlbWljYWwgU29jaWV0eTwvcHVibGlzaGVyPjxpc2JuPjAwMDItNzg2MzwvaXNibj48dXJscz48
cmVsYXRlZC11cmxzPjx1cmw+aHR0cDovL2R4LmRvaS5vcmcvMTAuMTAyMS9qYTMxMjE0OHE8L3Vy
bD48L3JlbGF0ZWQtdXJscz48L3VybHM+PGVsZWN0cm9uaWMtcmVzb3VyY2UtbnVtPjEwLjEwMjEv
amEzMTIxNDhxPC9lbGVjdHJvbmljLXJlc291cmNlLW51bT48YWNjZXNzLWRhdGU+MjAxMy8wNC8x
MDwvYWNjZXNzLWRhdGU+PC9yZWNvcmQ+PC9DaXRlPjxDaXRlPjxBdXRob3I+U2VmYWg8L0F1dGhv
cj48WWVhcj4yMDE0PC9ZZWFyPjxSZWNOdW0+NjY2NTwvUmVjTnVtPjxyZWNvcmQ+PHJlYy1udW1i
ZXI+NjY2NTwvcmVjLW51bWJlcj48Zm9yZWlnbi1rZXlzPjxrZXkgYXBwPSJFTiIgZGItaWQ9InB0
OXhycHBhMXhwcnBjZXN6cjZ4cmZzMjIyd2Z3cjUydjJ0eiI+NjY2NTwva2V5PjwvZm9yZWlnbi1r
ZXlzPjxyZWYtdHlwZSBuYW1lPSJKb3VybmFsIEFydGljbGUiPjE3PC9yZWYtdHlwZT48Y29udHJp
YnV0b3JzPjxhdXRob3JzPjxhdXRob3I+U2VmYWgsIEt3YW1lPC9hdXRob3I+PGF1dGhvcj5ZYW5n
LCBadW55aTwvYXV0aG9yPjxhdXRob3I+QnJhZGxleSwgS2V2aW4gTS48L2F1dGhvcj48YXV0aG9y
Pkhvc2hpa2EsIFNodWljaGk8L2F1dGhvcj48YXV0aG9yPkppbcOpbmV6LCBFbGl6YWJldGg8L2F1
dGhvcj48YXV0aG9yPlpoYW5nLCBMaXFpbjwvYXV0aG9yPjxhdXRob3I+Wmh1LCBHdWl6aGk8L2F1
dGhvcj48YXV0aG9yPlNoYW5rZXIsIFNhdml0YTwvYXV0aG9yPjxhdXRob3I+WXUsIEZhaG9uZzwv
YXV0aG9yPjxhdXRob3I+VHVyZWssIERpYW5lPC9hdXRob3I+PGF1dGhvcj5UYW4sIFdlaWhvbmc8
L2F1dGhvcj48YXV0aG9yPkJlbm5lciwgU3RldmVuIEEuPC9hdXRob3I+PC9hdXRob3JzPjwvY29u
dHJpYnV0b3JzPjx0aXRsZXM+PHRpdGxlPkluIHZpdHJvIHNlbGVjdGlvbiB3aXRoIGFydGlmaWNp
YWwgZXhwYW5kZWQgZ2VuZXRpYyBpbmZvcm1hdGlvbiBzeXN0ZW1zPC90aXRsZT48c2Vjb25kYXJ5
LXRpdGxlPlByb2NlZWRpbmdzIG9mIHRoZSBOYXRpb25hbCBBY2FkZW15IG9mIFNjaWVuY2VzPC9z
ZWNvbmRhcnktdGl0bGU+PC90aXRsZXM+PHBlcmlvZGljYWw+PGZ1bGwtdGl0bGU+UHJvY2VlZGlu
Z3Mgb2YgdGhlIE5hdGlvbmFsIEFjYWRlbXkgb2YgU2NpZW5jZXM8L2Z1bGwtdGl0bGU+PC9wZXJp
b2RpY2FsPjxwYWdlcz4xNDQ5LTE0NTQ8L3BhZ2VzPjx2b2x1bWU+MTExPC92b2x1bWU+PG51bWJl
cj40PC9udW1iZXI+PGtleXdvcmRzPjxrZXl3b3JkPmRuYSBwb2x5bWVyYXNlPC9rZXl3b3JkPjwv
a2V5d29yZHM+PGRhdGVzPjx5ZWFyPjIwMTQ8L3llYXI+PHB1Yi1kYXRlcz48ZGF0ZT5KYW51YXJ5
IDI4LCAyMDE0PC9kYXRlPjwvcHViLWRhdGVzPjwvZGF0ZXM+PHVybHM+PHJlbGF0ZWQtdXJscz48
dXJsPmh0dHA6Ly93d3cucG5hcy5vcmcvY29udGVudC8xMTEvNC8xNDQ5LmFic3RyYWN0PC91cmw+
PC9yZWxhdGVkLXVybHM+PC91cmxzPjxlbGVjdHJvbmljLXJlc291cmNlLW51bT4xMC4xMDczL3Bu
YXMuMTMxMTc3ODExMTwvZWxlY3Ryb25pYy1yZXNvdXJjZS1udW0+PC9yZWNvcmQ+PC9DaXRlPjxD
aXRlPjxBdXRob3I+TGF2ZXJnbmU8L0F1dGhvcj48WWVhcj4yMDEzPC9ZZWFyPjxSZWNOdW0+NjM0
MDwvUmVjTnVtPjxyZWNvcmQ+PHJlYy1udW1iZXI+NjM0MDwvcmVjLW51bWJlcj48Zm9yZWlnbi1r
ZXlzPjxrZXkgYXBwPSJFTiIgZGItaWQ9InB0OXhycHBhMXhwcnBjZXN6cjZ4cmZzMjIyd2Z3cjUy
djJ0eiI+NjM0MDwva2V5PjwvZm9yZWlnbi1rZXlzPjxyZWYtdHlwZSBuYW1lPSJKb3VybmFsIEFy
dGljbGUiPjE3PC9yZWYtdHlwZT48Y29udHJpYnV0b3JzPjxhdXRob3JzPjxhdXRob3I+TGF2ZXJn
bmUsIFRob21hczwvYXV0aG9yPjxhdXRob3I+RGVnYXJkaW4sIE3DqWxpc3NhPC9hdXRob3I+PGF1
dGhvcj5NYWx5c2hldiwgRGVuaXMgQS48L2F1dGhvcj48YXV0aG9yPlF1YWNoLCBIZW5yeSBULjwv
YXV0aG9yPjxhdXRob3I+RGhhbWksIEtpcmFuZGVlcDwvYXV0aG9yPjxhdXRob3I+T3Jkb3VraGFu
aWFuLCBQaGlsbGlwPC9hdXRob3I+PGF1dGhvcj5Sb21lc2JlcmcsIEZsb3lkIEUuPC9hdXRob3I+
PC9hdXRob3JzPjwvY29udHJpYnV0b3JzPjx0aXRsZXM+PHRpdGxlPkV4cGFuZGluZyB0aGUgU2Nv
cGUgb2YgUmVwbGljYWJsZSBVbm5hdHVyYWwgRE5BOiBTdGVwd2lzZSBPcHRpbWl6YXRpb24gb2Yg
YSBQcmVkb21pbmFudGx5IEh5ZHJvcGhvYmljIEJhc2UgUGFpcjwvdGl0bGU+PHNlY29uZGFyeS10
aXRsZT5Kb3VybmFsIG9mIHRoZSBBbWVyaWNhbiBDaGVtaWNhbCBTb2NpZXR5PC9zZWNvbmRhcnkt
dGl0bGU+PC90aXRsZXM+PHBlcmlvZGljYWw+PGZ1bGwtdGl0bGU+Sm91cm5hbCBvZiB0aGUgQW1l
cmljYW4gQ2hlbWljYWwgU29jaWV0eTwvZnVsbC10aXRsZT48YWJici0xPkouIEFtLiBDaGVtLiBT
b2MuPC9hYmJyLTE+PC9wZXJpb2RpY2FsPjxwYWdlcz41NDA4LTU0MTk8L3BhZ2VzPjx2b2x1bWU+
MTM1PC92b2x1bWU+PG51bWJlcj4xNDwvbnVtYmVyPjxkYXRlcz48eWVhcj4yMDEzPC95ZWFyPjxw
dWItZGF0ZXM+PGRhdGU+MjAxMy8wNC8xMDwvZGF0ZT48L3B1Yi1kYXRlcz48L2RhdGVzPjxwdWJs
aXNoZXI+QW1lcmljYW4gQ2hlbWljYWwgU29jaWV0eTwvcHVibGlzaGVyPjxpc2JuPjAwMDItNzg2
MzwvaXNibj48dXJscz48cmVsYXRlZC11cmxzPjx1cmw+aHR0cDovL2R4LmRvaS5vcmcvMTAuMTAy
MS9qYTMxMjE0OHE8L3VybD48L3JlbGF0ZWQtdXJscz48L3VybHM+PGVsZWN0cm9uaWMtcmVzb3Vy
Y2UtbnVtPjEwLjEwMjEvamEzMTIxNDhxPC9lbGVjdHJvbmljLXJlc291cmNlLW51bT48YWNjZXNz
LWRhdGU+MjAxMy8wNC8xMDwvYWNjZXNzLWRhdGU+PC9yZWNvcmQ+PC9DaXRlPjxDaXRlPjxBdXRo
b3I+QmVubmVyPC9BdXRob3I+PFllYXI+MjAwNDwvWWVhcj48UmVjTnVtPjQyNTwvUmVjTnVtPjxy
ZWNvcmQ+PHJlYy1udW1iZXI+NDI1PC9yZWMtbnVtYmVyPjxmb3JlaWduLWtleXM+PGtleSBhcHA9
IkVOIiBkYi1pZD0icHQ5eHJwcGExeHBycGNlc3pyNnhyZnMyMjJ3ZndyNTJ2MnR6Ij40MjU8L2tl
eT48L2ZvcmVpZ24ta2V5cz48cmVmLXR5cGUgbmFtZT0iSm91cm5hbCBBcnRpY2xlIj4xNzwvcmVm
LXR5cGU+PGNvbnRyaWJ1dG9ycz48YXV0aG9ycz48YXV0aG9yPkJlbm5lciwgUy4gQS48L2F1dGhv
cj48L2F1dGhvcnM+PC9jb250cmlidXRvcnM+PHRpdGxlcz48dGl0bGU+VW5kZXJzdGFuZGluZyBu
dWNsZWljIGFjaWRzIHVzaW5nIHN5bnRoZXRpYyBjaGVtaXN0cnk8L3RpdGxlPjxzZWNvbmRhcnkt
dGl0bGU+QWNjb3VudHMgb2YgQ2hlbWljYWwgUmVzZWFyY2g8L3NlY29uZGFyeS10aXRsZT48L3Rp
dGxlcz48cGVyaW9kaWNhbD48ZnVsbC10aXRsZT5BY2NvdW50cyBvZiBDaGVtaWNhbCBSZXNlYXJj
aDwvZnVsbC10aXRsZT48YWJici0xPkFjYy4gQ2hlbS4gUmVzLjwvYWJici0xPjwvcGVyaW9kaWNh
bD48cGFnZXM+Nzg0LTc5NzwvcGFnZXM+PHZvbHVtZT4zNzwvdm9sdW1lPjxudW1iZXI+MTA8L251
bWJlcj48cmVwcmludC1lZGl0aW9uPk5PVCBJTiBGSUxFPC9yZXByaW50LWVkaXRpb24+PGtleXdv
cmRzPjxrZXl3b3JkPmNoZW1pc3RyeTwva2V5d29yZD48a2V5d29yZD5udWNsZW9iYXNlPC9rZXl3
b3JkPjxrZXl3b3JkPlJFVklFVzwva2V5d29yZD48a2V5d29yZD5QaG9zcGhhdGVzPC9rZXl3b3Jk
PjxrZXl3b3JkPlBIT1NQSEFURTwva2V5d29yZD48a2V5d29yZD5EbmE8L2tleXdvcmQ+PGtleXdv
cmQ+Z2VuZXRpY3M8L2tleXdvcmQ+PGtleXdvcmQ+SElWPC9rZXl3b3JkPjxrZXl3b3JkPlZJUlVT
RVM8L2tleXdvcmQ+PGtleXdvcmQ+V2F0ZXI8L2tleXdvcmQ+PGtleXdvcmQ+UklCT1NFPC9rZXl3
b3JkPjxrZXl3b3JkPk1pbmVyYWxzPC9rZXl3b3JkPjxrZXl3b3JkPkVWT0xVVElPTjwva2V5d29y
ZD48L2tleXdvcmRzPjxkYXRlcz48eWVhcj4yMDA0PC95ZWFyPjwvZGF0ZXM+PHVybHM+PHJlbGF0
ZWQtdXJscz48dXJsPmh0dHA6Ly9keC5kb2kub3JnLzEwLjEwMjEvYXIwNDAwMDR6PC91cmw+PC9y
ZWxhdGVkLXVybHM+PC91cmxzPjwvcmVjb3JkPjwvQ2l0ZT48Q2l0ZT48QXV0aG9yPkxpPC9BdXRo
b3I+PFllYXI+MjAxNDwvWWVhcj48UmVjTnVtPjY3ODM8L1JlY051bT48cmVjb3JkPjxyZWMtbnVt
YmVyPjY3ODM8L3JlYy1udW1iZXI+PGZvcmVpZ24ta2V5cz48a2V5IGFwcD0iRU4iIGRiLWlkPSJw
dDl4cnBwYTF4cHJwY2VzenI2eHJmczIyMndmd3I1MnYydHoiPjY3ODM8L2tleT48L2ZvcmVpZ24t
a2V5cz48cmVmLXR5cGUgbmFtZT0iSm91cm5hbCBBcnRpY2xlIj4xNzwvcmVmLXR5cGU+PGNvbnRy
aWJ1dG9ycz48YXV0aG9ycz48YXV0aG9yPkxpLCBMaW5nanVuPC9hdXRob3I+PGF1dGhvcj5EZWdh
cmRpbiwgTcOpbGlzc2E8L2F1dGhvcj48YXV0aG9yPkxhdmVyZ25lLCBUaG9tYXM8L2F1dGhvcj48
YXV0aG9yPk1hbHlzaGV2LCBEZW5pcyBBLjwvYXV0aG9yPjxhdXRob3I+RGhhbWksIEtpcmFuZGVl
cDwvYXV0aG9yPjxhdXRob3I+T3Jkb3VraGFuaWFuLCBQaGlsbGlwPC9hdXRob3I+PGF1dGhvcj5S
b21lc2JlcmcsIEZsb3lkIEUuPC9hdXRob3I+PC9hdXRob3JzPjwvY29udHJpYnV0b3JzPjx0aXRs
ZXM+PHRpdGxlPk5hdHVyYWwtbGlrZSBSZXBsaWNhdGlvbiBvZiBhbiBVbm5hdHVyYWwgQmFzZSBQ
YWlyIGZvciB0aGUgRXhwYW5zaW9uIG9mIHRoZSBHZW5ldGljIEFscGhhYmV0IGFuZCBCaW90ZWNo
bm9sb2d5IEFwcGxpY2F0aW9uczwvdGl0bGU+PHNlY29uZGFyeS10aXRsZT5Kb3VybmFsIG9mIHRo
ZSBBbWVyaWNhbiBDaGVtaWNhbCBTb2NpZXR5PC9zZWNvbmRhcnktdGl0bGU+PC90aXRsZXM+PHBl
cmlvZGljYWw+PGZ1bGwtdGl0bGU+Sm91cm5hbCBvZiB0aGUgQW1lcmljYW4gQ2hlbWljYWwgU29j
aWV0eTwvZnVsbC10aXRsZT48YWJici0xPkouIEFtLiBDaGVtLiBTb2MuPC9hYmJyLTE+PC9wZXJp
b2RpY2FsPjxwYWdlcz44MjYtODI5PC9wYWdlcz48dm9sdW1lPjEzNjwvdm9sdW1lPjxudW1iZXI+
MzwvbnVtYmVyPjxkYXRlcz48eWVhcj4yMDE0PC95ZWFyPjxwdWItZGF0ZXM+PGRhdGU+MjAxNC8w
MS8yMjwvZGF0ZT48L3B1Yi1kYXRlcz48L2RhdGVzPjxwdWJsaXNoZXI+QW1lcmljYW4gQ2hlbWlj
YWwgU29jaWV0eTwvcHVibGlzaGVyPjxpc2JuPjAwMDItNzg2MzwvaXNibj48dXJscz48cmVsYXRl
ZC11cmxzPjx1cmw+aHR0cDovL2R4LmRvaS5vcmcvMTAuMTAyMS9qYTQwODgxNGc8L3VybD48L3Jl
bGF0ZWQtdXJscz48L3VybHM+PGVsZWN0cm9uaWMtcmVzb3VyY2UtbnVtPjEwLjEwMjEvamE0MDg4
MTRnPC9lbGVjdHJvbmljLXJlc291cmNlLW51bT48L3JlY29yZD48L0NpdGU+PC9FbmROb3RlPgB=
</w:fldData>
        </w:fldChar>
      </w:r>
      <w:r w:rsidR="002B71ED" w:rsidRPr="004B0E97">
        <w:instrText xml:space="preserve"> ADDIN EN.CITE.DATA </w:instrText>
      </w:r>
      <w:r w:rsidR="002B71ED" w:rsidRPr="004B0E97">
        <w:fldChar w:fldCharType="end"/>
      </w:r>
      <w:r w:rsidR="00B163FC" w:rsidRPr="004B0E97">
        <w:fldChar w:fldCharType="separate"/>
      </w:r>
      <w:r w:rsidR="008D5DC6" w:rsidRPr="004B0E97">
        <w:rPr>
          <w:noProof/>
          <w:vertAlign w:val="superscript"/>
        </w:rPr>
        <w:t>[</w:t>
      </w:r>
      <w:r w:rsidR="000C4F40">
        <w:rPr>
          <w:noProof/>
          <w:vertAlign w:val="superscript"/>
        </w:rPr>
        <w:fldChar w:fldCharType="begin"/>
      </w:r>
      <w:r w:rsidR="000C4F40">
        <w:rPr>
          <w:noProof/>
          <w:vertAlign w:val="superscript"/>
        </w:rPr>
        <w:instrText xml:space="preserve"> HYPERLINK \l "_ENREF_4" \o "Sefah, 2014 #6665" </w:instrText>
      </w:r>
      <w:r w:rsidR="000C4F40">
        <w:rPr>
          <w:noProof/>
          <w:vertAlign w:val="superscript"/>
        </w:rPr>
      </w:r>
      <w:r w:rsidR="000C4F40">
        <w:rPr>
          <w:noProof/>
          <w:vertAlign w:val="superscript"/>
        </w:rPr>
        <w:fldChar w:fldCharType="separate"/>
      </w:r>
      <w:r w:rsidR="000C4F40" w:rsidRPr="004B0E97">
        <w:rPr>
          <w:noProof/>
          <w:vertAlign w:val="superscript"/>
        </w:rPr>
        <w:t>2</w:t>
      </w:r>
      <w:r w:rsidR="000C4F40">
        <w:rPr>
          <w:noProof/>
          <w:vertAlign w:val="superscript"/>
        </w:rPr>
        <w:fldChar w:fldCharType="end"/>
      </w:r>
      <w:r w:rsidR="008D5DC6" w:rsidRPr="004B0E97">
        <w:rPr>
          <w:noProof/>
          <w:vertAlign w:val="superscript"/>
        </w:rPr>
        <w:t>]</w:t>
      </w:r>
      <w:r w:rsidR="00B163FC" w:rsidRPr="004B0E97">
        <w:fldChar w:fldCharType="end"/>
      </w:r>
      <w:r w:rsidR="001E7184" w:rsidRPr="004B0E97">
        <w:t xml:space="preserve">  Minor groove modifications are used to elucidate critical protein-DNA interactions</w:t>
      </w:r>
      <w:r w:rsidR="008D5DC6" w:rsidRPr="004B0E97">
        <w:t>,</w:t>
      </w:r>
      <w:r w:rsidR="00C31241" w:rsidRPr="004B0E97">
        <w:fldChar w:fldCharType="begin">
          <w:fldData xml:space="preserve">PEVuZE5vdGU+PENpdGU+PEF1dGhvcj5NZXllcjwvQXV0aG9yPjxZZWFyPjIwMDQ8L1llYXI+PFJl
Y051bT4zNjkwPC9SZWNOdW0+PERpc3BsYXlUZXh0PjxzdHlsZSBmYWNlPSJzdXBlcnNjcmlwdCI+
WzNdPC9zdHlsZT48L0Rpc3BsYXlUZXh0PjxyZWNvcmQ+PHJlYy1udW1iZXI+MzY5MDwvcmVjLW51
bWJlcj48Zm9yZWlnbi1rZXlzPjxrZXkgYXBwPSJFTiIgZGItaWQ9InB0OXhycHBhMXhwcnBjZXN6
cjZ4cmZzMjIyd2Z3cjUydjJ0eiI+MzY5MDwva2V5PjwvZm9yZWlnbi1rZXlzPjxyZWYtdHlwZSBu
YW1lPSJKb3VybmFsIEFydGljbGUiPjE3PC9yZWYtdHlwZT48Y29udHJpYnV0b3JzPjxhdXRob3Jz
PjxhdXRob3I+TWV5ZXIsIEEuIFMuPC9hdXRob3I+PGF1dGhvcj5CbGFuZGlubywgTS48L2F1dGhv
cj48YXV0aG9yPlNwcmF0dCwgVC4gRS48L2F1dGhvcj48L2F1dGhvcnM+PC9jb250cmlidXRvcnM+
PHRpdGxlcz48dGl0bGU+RS4gY29saSBETkEgcG9seW1lcmFzZSBJIChLbGVub3cgZnJhZ21lbnQp
IHVzZXMgYSBoeWRyb2dlbiBib25kaW5nIGZvcmsgZnJvbSBBcmc2NjggdG8gdGhlIHByaW1lciB0
ZXJtaW51cyBhbmQgaW5jb21pbmcgZGVveHludWNsZW90aWRlIHRyaXBob3NwaGF0ZSB0byBjYXRh
bHl6ZSBETkEgcmVwbGljYXRpb248L3RpdGxlPjxzZWNvbmRhcnktdGl0bGU+Sm91cm5hbCBvZiBC
aW9sb2dpY2FsIENoZW1pc3RyeTwvc2Vjb25kYXJ5LXRpdGxlPjwvdGl0bGVzPjxwZXJpb2RpY2Fs
PjxmdWxsLXRpdGxlPkpvdXJuYWwgb2YgQmlvbG9naWNhbCBDaGVtaXN0cnk8L2Z1bGwtdGl0bGU+
PGFiYnItMT5KLiBCaW9sLiBDaGVtLjwvYWJici0xPjwvcGVyaW9kaWNhbD48cGFnZXM+MzMwNDMt
MzMwNDY8L3BhZ2VzPjx2b2x1bWU+Mjc5PC92b2x1bWU+PG51bWJlcj4zMjwvbnVtYmVyPjxyZXBy
aW50LWVkaXRpb24+Tk9UIElOIEZJTEU8L3JlcHJpbnQtZWRpdGlvbj48a2V5d29yZHM+PGtleXdv
cmQ+My1ERUFaQUdVQU5JTkU8L2tleXdvcmQ+PGtleXdvcmQ+Q0FUQUxZU0lTPC9rZXl3b3JkPjxr
ZXl3b3JkPkRFT1hZUklCT1NFPC9rZXl3b3JkPjxrZXl3b3JkPkRuYTwva2V5d29yZD48a2V5d29y
ZD5ETkEgUE9MWU1FUkFTRTwva2V5d29yZD48a2V5d29yZD5ETkEgUG9seW1lcmFzZSBJPC9rZXl3
b3JkPjxrZXl3b3JkPkROQSBSZXBsaWNhdGlvbjwva2V5d29yZD48a2V5d29yZD5GSURFTElUWTwv
a2V5d29yZD48a2V5d29yZD5HdWFuaW5lPC9rZXl3b3JkPjxrZXl3b3JkPkh5ZHJvZ2VuIEJvbmRp
bmc8L2tleXdvcmQ+PGtleXdvcmQ+S0xFTk9XIEZSQUdNRU5UPC9rZXl3b3JkPjxrZXl3b3JkPk1J
Tk9SIEdST09WRTwva2V5d29yZD48a2V5d29yZD5NdXRhZ2VuZXNpczwva2V5d29yZD48a2V5d29y
ZD5PeHlnZW48L2tleXdvcmQ+PGtleXdvcmQ+UE9MWU1FUkFTRTwva2V5d29yZD48a2V5d29yZD5Q
Uk9URUlOPC9rZXl3b3JkPjxrZXl3b3JkPlNJVEUgU1BFQ0lGSUMgTVVUQUdFTkVTSVM8L2tleXdv
cmQ+PGtleXdvcmQ+VFJJUEhPU1BIQVRFPC9rZXl3b3JkPjwva2V5d29yZHM+PGRhdGVzPjx5ZWFy
PjIwMDQ8L3llYXI+PC9kYXRlcz48dXJscz48cmVsYXRlZC11cmxzPjx1cmw+aHR0cDovL3d3dy5q
YmMub3JnL2NnaS9jb250ZW50L2Fic3RyYWN0L0M0MDAyMzIyMDB2MTwvdXJsPjwvcmVsYXRlZC11
cmxzPjwvdXJscz48L3JlY29yZD48L0NpdGU+PENpdGU+PEF1dGhvcj5Nb3JhbGVzPC9BdXRob3I+
PFllYXI+MjAwMDwvWWVhcj48UmVjTnVtPjM3OTk8L1JlY051bT48cmVjb3JkPjxyZWMtbnVtYmVy
PjM3OTk8L3JlYy1udW1iZXI+PGZvcmVpZ24ta2V5cz48a2V5IGFwcD0iRU4iIGRiLWlkPSJwdDl4
cnBwYTF4cHJwY2VzenI2eHJmczIyMndmd3I1MnYydHoiPjM3OTk8L2tleT48L2ZvcmVpZ24ta2V5
cz48cmVmLXR5cGUgbmFtZT0iSm91cm5hbCBBcnRpY2xlIj4xNzwvcmVmLXR5cGU+PGNvbnRyaWJ1
dG9ycz48YXV0aG9ycz48YXV0aG9yPk1vcmFsZXMsIEouIEMuPC9hdXRob3I+PGF1dGhvcj5Lb29s
LCBFLiBULjwvYXV0aG9yPjwvYXV0aG9ycz48L2NvbnRyaWJ1dG9ycz48dGl0bGVzPjx0aXRsZT5G
dW5jdGlvbmFsIGh5ZHJvZ2VuLWJvbmRpbmcgbWFwIG9mIHRoZSBtaW5vciBncm9vdmUgYmluZGlu
ZyB0cmFja3Mgb2Ygc2l4IEROQSBwb2x5bWVyYXNlczwvdGl0bGU+PHNlY29uZGFyeS10aXRsZT5C
aW9jaGVtaXN0cnk8L3NlY29uZGFyeS10aXRsZT48L3RpdGxlcz48cGVyaW9kaWNhbD48ZnVsbC10
aXRsZT5CaW9jaGVtaXN0cnk8L2Z1bGwtdGl0bGU+PC9wZXJpb2RpY2FsPjxwYWdlcz4xMjk3OS0x
Mjk4ODwvcGFnZXM+PHZvbHVtZT4zOTwvdm9sdW1lPjxyZXByaW50LWVkaXRpb24+Tk9UIElOIEZJ
TEU8L3JlcHJpbnQtZWRpdGlvbj48a2V5d29yZHM+PGtleXdvcmQ+RG5hPC9rZXl3b3JkPjxrZXl3
b3JkPkROQSBQT0xZTUVSQVNFPC9rZXl3b3JkPjxrZXl3b3JkPkROQSBQb2x5bWVyYXNlIEk8L2tl
eXdvcmQ+PGtleXdvcmQ+SElWPC9rZXl3b3JkPjxrZXl3b3JkPkh5ZHJvZ2VuIEJvbmRpbmc8L2tl
eXdvcmQ+PGtleXdvcmQ+TUlOT1IgR1JPT1ZFPC9rZXl3b3JkPjxrZXl3b3JkPlBPTFlNRVJBU0U8
L2tleXdvcmQ+PGtleXdvcmQ+UE9MWU1FUkFTRSBBTFBIQTwva2V5d29yZD48a2V5d29yZD5QT0xZ
TUVSQVNFIEJFVEE8L2tleXdvcmQ+PGtleXdvcmQ+UkVWRVJTRSBUUkFOU0NSSVBUQVNFPC9rZXl3
b3JkPjxrZXl3b3JkPlQ3IEROQSBQT0xZTUVSQVNFPC9rZXl3b3JkPjxrZXl3b3JkPlRBUTwva2V5
d29yZD48L2tleXdvcmRzPjxkYXRlcz48eWVhcj4yMDAwPC95ZWFyPjwvZGF0ZXM+PHVybHM+PC91
cmxzPjwvcmVjb3JkPjwvQ2l0ZT48Q2l0ZT48QXV0aG9yPlhpYTwvQXV0aG9yPjxZZWFyPjIwMTI8
L1llYXI+PFJlY051bT42NjY5PC9SZWNOdW0+PHJlY29yZD48cmVjLW51bWJlcj42NjY5PC9yZWMt
bnVtYmVyPjxmb3JlaWduLWtleXM+PGtleSBhcHA9IkVOIiBkYi1pZD0icHQ5eHJwcGExeHBycGNl
c3pyNnhyZnMyMjJ3ZndyNTJ2MnR6Ij42NjY5PC9rZXk+PC9mb3JlaWduLWtleXM+PHJlZi10eXBl
IG5hbWU9IkpvdXJuYWwgQXJ0aWNsZSI+MTc8L3JlZi10eXBlPjxjb250cmlidXRvcnM+PGF1dGhv
cnM+PGF1dGhvcj5YaWEsIFNodWFuZ2x1bzwvYXV0aG9yPjxhdXRob3I+Q2hyaXN0aWFuLCBUaG9t
YXMgRC48L2F1dGhvcj48YXV0aG9yPldhbmcsIEppbWluPC9hdXRob3I+PGF1dGhvcj5Lb25pZ3Ni
ZXJnLCBXaWxsaWFtIEguPC9hdXRob3I+PC9hdXRob3JzPjwvY29udHJpYnV0b3JzPjx0aXRsZXM+
PHRpdGxlPlByb2JpbmcgTWlub3IgR3Jvb3ZlIEh5ZHJvZ2VuIEJvbmRpbmcgSW50ZXJhY3Rpb25z
IGJldHdlZW4gUkI2OSBETkEgUG9seW1lcmFzZSBhbmQgRE5BPC90aXRsZT48c2Vjb25kYXJ5LXRp
dGxlPkJpb2NoZW1pc3RyeTwvc2Vjb25kYXJ5LXRpdGxlPjwvdGl0bGVzPjxwZXJpb2RpY2FsPjxm
dWxsLXRpdGxlPkJpb2NoZW1pc3RyeTwvZnVsbC10aXRsZT48L3BlcmlvZGljYWw+PHBhZ2VzPjQz
NDMtNDM1MzwvcGFnZXM+PHZvbHVtZT41MTwvdm9sdW1lPjxudW1iZXI+MjE8L251bWJlcj48ZGF0
ZXM+PHllYXI+MjAxMjwveWVhcj48cHViLWRhdGVzPjxkYXRlPjIwMTIvMDUvMjk8L2RhdGU+PC9w
dWItZGF0ZXM+PC9kYXRlcz48cHVibGlzaGVyPkFtZXJpY2FuIENoZW1pY2FsIFNvY2lldHk8L3B1
Ymxpc2hlcj48aXNibj4wMDA2LTI5NjA8L2lzYm4+PHVybHM+PHJlbGF0ZWQtdXJscz48dXJsPmh0
dHA6Ly9keC5kb2kub3JnLzEwLjEwMjEvYmkzMDA0MTZ6PC91cmw+PC9yZWxhdGVkLXVybHM+PC91
cmxzPjxlbGVjdHJvbmljLXJlc291cmNlLW51bT4xMC4xMDIxL2JpMzAwNDE2ejwvZWxlY3Ryb25p
Yy1yZXNvdXJjZS1udW0+PC9yZWNvcmQ+PC9DaXRlPjwvRW5kTm90ZT5=
</w:fldData>
        </w:fldChar>
      </w:r>
      <w:r w:rsidR="002B71ED" w:rsidRPr="004B0E97">
        <w:instrText xml:space="preserve"> ADDIN EN.CITE </w:instrText>
      </w:r>
      <w:r w:rsidR="002B71ED" w:rsidRPr="004B0E97">
        <w:fldChar w:fldCharType="begin">
          <w:fldData xml:space="preserve">PEVuZE5vdGU+PENpdGU+PEF1dGhvcj5NZXllcjwvQXV0aG9yPjxZZWFyPjIwMDQ8L1llYXI+PFJl
Y051bT4zNjkwPC9SZWNOdW0+PERpc3BsYXlUZXh0PjxzdHlsZSBmYWNlPSJzdXBlcnNjcmlwdCI+
WzNdPC9zdHlsZT48L0Rpc3BsYXlUZXh0PjxyZWNvcmQ+PHJlYy1udW1iZXI+MzY5MDwvcmVjLW51
bWJlcj48Zm9yZWlnbi1rZXlzPjxrZXkgYXBwPSJFTiIgZGItaWQ9InB0OXhycHBhMXhwcnBjZXN6
cjZ4cmZzMjIyd2Z3cjUydjJ0eiI+MzY5MDwva2V5PjwvZm9yZWlnbi1rZXlzPjxyZWYtdHlwZSBu
YW1lPSJKb3VybmFsIEFydGljbGUiPjE3PC9yZWYtdHlwZT48Y29udHJpYnV0b3JzPjxhdXRob3Jz
PjxhdXRob3I+TWV5ZXIsIEEuIFMuPC9hdXRob3I+PGF1dGhvcj5CbGFuZGlubywgTS48L2F1dGhv
cj48YXV0aG9yPlNwcmF0dCwgVC4gRS48L2F1dGhvcj48L2F1dGhvcnM+PC9jb250cmlidXRvcnM+
PHRpdGxlcz48dGl0bGU+RS4gY29saSBETkEgcG9seW1lcmFzZSBJIChLbGVub3cgZnJhZ21lbnQp
IHVzZXMgYSBoeWRyb2dlbiBib25kaW5nIGZvcmsgZnJvbSBBcmc2NjggdG8gdGhlIHByaW1lciB0
ZXJtaW51cyBhbmQgaW5jb21pbmcgZGVveHludWNsZW90aWRlIHRyaXBob3NwaGF0ZSB0byBjYXRh
bHl6ZSBETkEgcmVwbGljYXRpb248L3RpdGxlPjxzZWNvbmRhcnktdGl0bGU+Sm91cm5hbCBvZiBC
aW9sb2dpY2FsIENoZW1pc3RyeTwvc2Vjb25kYXJ5LXRpdGxlPjwvdGl0bGVzPjxwZXJpb2RpY2Fs
PjxmdWxsLXRpdGxlPkpvdXJuYWwgb2YgQmlvbG9naWNhbCBDaGVtaXN0cnk8L2Z1bGwtdGl0bGU+
PGFiYnItMT5KLiBCaW9sLiBDaGVtLjwvYWJici0xPjwvcGVyaW9kaWNhbD48cGFnZXM+MzMwNDMt
MzMwNDY8L3BhZ2VzPjx2b2x1bWU+Mjc5PC92b2x1bWU+PG51bWJlcj4zMjwvbnVtYmVyPjxyZXBy
aW50LWVkaXRpb24+Tk9UIElOIEZJTEU8L3JlcHJpbnQtZWRpdGlvbj48a2V5d29yZHM+PGtleXdv
cmQ+My1ERUFaQUdVQU5JTkU8L2tleXdvcmQ+PGtleXdvcmQ+Q0FUQUxZU0lTPC9rZXl3b3JkPjxr
ZXl3b3JkPkRFT1hZUklCT1NFPC9rZXl3b3JkPjxrZXl3b3JkPkRuYTwva2V5d29yZD48a2V5d29y
ZD5ETkEgUE9MWU1FUkFTRTwva2V5d29yZD48a2V5d29yZD5ETkEgUG9seW1lcmFzZSBJPC9rZXl3
b3JkPjxrZXl3b3JkPkROQSBSZXBsaWNhdGlvbjwva2V5d29yZD48a2V5d29yZD5GSURFTElUWTwv
a2V5d29yZD48a2V5d29yZD5HdWFuaW5lPC9rZXl3b3JkPjxrZXl3b3JkPkh5ZHJvZ2VuIEJvbmRp
bmc8L2tleXdvcmQ+PGtleXdvcmQ+S0xFTk9XIEZSQUdNRU5UPC9rZXl3b3JkPjxrZXl3b3JkPk1J
Tk9SIEdST09WRTwva2V5d29yZD48a2V5d29yZD5NdXRhZ2VuZXNpczwva2V5d29yZD48a2V5d29y
ZD5PeHlnZW48L2tleXdvcmQ+PGtleXdvcmQ+UE9MWU1FUkFTRTwva2V5d29yZD48a2V5d29yZD5Q
Uk9URUlOPC9rZXl3b3JkPjxrZXl3b3JkPlNJVEUgU1BFQ0lGSUMgTVVUQUdFTkVTSVM8L2tleXdv
cmQ+PGtleXdvcmQ+VFJJUEhPU1BIQVRFPC9rZXl3b3JkPjwva2V5d29yZHM+PGRhdGVzPjx5ZWFy
PjIwMDQ8L3llYXI+PC9kYXRlcz48dXJscz48cmVsYXRlZC11cmxzPjx1cmw+aHR0cDovL3d3dy5q
YmMub3JnL2NnaS9jb250ZW50L2Fic3RyYWN0L0M0MDAyMzIyMDB2MTwvdXJsPjwvcmVsYXRlZC11
cmxzPjwvdXJscz48L3JlY29yZD48L0NpdGU+PENpdGU+PEF1dGhvcj5Nb3JhbGVzPC9BdXRob3I+
PFllYXI+MjAwMDwvWWVhcj48UmVjTnVtPjM3OTk8L1JlY051bT48cmVjb3JkPjxyZWMtbnVtYmVy
PjM3OTk8L3JlYy1udW1iZXI+PGZvcmVpZ24ta2V5cz48a2V5IGFwcD0iRU4iIGRiLWlkPSJwdDl4
cnBwYTF4cHJwY2VzenI2eHJmczIyMndmd3I1MnYydHoiPjM3OTk8L2tleT48L2ZvcmVpZ24ta2V5
cz48cmVmLXR5cGUgbmFtZT0iSm91cm5hbCBBcnRpY2xlIj4xNzwvcmVmLXR5cGU+PGNvbnRyaWJ1
dG9ycz48YXV0aG9ycz48YXV0aG9yPk1vcmFsZXMsIEouIEMuPC9hdXRob3I+PGF1dGhvcj5Lb29s
LCBFLiBULjwvYXV0aG9yPjwvYXV0aG9ycz48L2NvbnRyaWJ1dG9ycz48dGl0bGVzPjx0aXRsZT5G
dW5jdGlvbmFsIGh5ZHJvZ2VuLWJvbmRpbmcgbWFwIG9mIHRoZSBtaW5vciBncm9vdmUgYmluZGlu
ZyB0cmFja3Mgb2Ygc2l4IEROQSBwb2x5bWVyYXNlczwvdGl0bGU+PHNlY29uZGFyeS10aXRsZT5C
aW9jaGVtaXN0cnk8L3NlY29uZGFyeS10aXRsZT48L3RpdGxlcz48cGVyaW9kaWNhbD48ZnVsbC10
aXRsZT5CaW9jaGVtaXN0cnk8L2Z1bGwtdGl0bGU+PC9wZXJpb2RpY2FsPjxwYWdlcz4xMjk3OS0x
Mjk4ODwvcGFnZXM+PHZvbHVtZT4zOTwvdm9sdW1lPjxyZXByaW50LWVkaXRpb24+Tk9UIElOIEZJ
TEU8L3JlcHJpbnQtZWRpdGlvbj48a2V5d29yZHM+PGtleXdvcmQ+RG5hPC9rZXl3b3JkPjxrZXl3
b3JkPkROQSBQT0xZTUVSQVNFPC9rZXl3b3JkPjxrZXl3b3JkPkROQSBQb2x5bWVyYXNlIEk8L2tl
eXdvcmQ+PGtleXdvcmQ+SElWPC9rZXl3b3JkPjxrZXl3b3JkPkh5ZHJvZ2VuIEJvbmRpbmc8L2tl
eXdvcmQ+PGtleXdvcmQ+TUlOT1IgR1JPT1ZFPC9rZXl3b3JkPjxrZXl3b3JkPlBPTFlNRVJBU0U8
L2tleXdvcmQ+PGtleXdvcmQ+UE9MWU1FUkFTRSBBTFBIQTwva2V5d29yZD48a2V5d29yZD5QT0xZ
TUVSQVNFIEJFVEE8L2tleXdvcmQ+PGtleXdvcmQ+UkVWRVJTRSBUUkFOU0NSSVBUQVNFPC9rZXl3
b3JkPjxrZXl3b3JkPlQ3IEROQSBQT0xZTUVSQVNFPC9rZXl3b3JkPjxrZXl3b3JkPlRBUTwva2V5
d29yZD48L2tleXdvcmRzPjxkYXRlcz48eWVhcj4yMDAwPC95ZWFyPjwvZGF0ZXM+PHVybHM+PC91
cmxzPjwvcmVjb3JkPjwvQ2l0ZT48Q2l0ZT48QXV0aG9yPlhpYTwvQXV0aG9yPjxZZWFyPjIwMTI8
L1llYXI+PFJlY051bT42NjY5PC9SZWNOdW0+PHJlY29yZD48cmVjLW51bWJlcj42NjY5PC9yZWMt
bnVtYmVyPjxmb3JlaWduLWtleXM+PGtleSBhcHA9IkVOIiBkYi1pZD0icHQ5eHJwcGExeHBycGNl
c3pyNnhyZnMyMjJ3ZndyNTJ2MnR6Ij42NjY5PC9rZXk+PC9mb3JlaWduLWtleXM+PHJlZi10eXBl
IG5hbWU9IkpvdXJuYWwgQXJ0aWNsZSI+MTc8L3JlZi10eXBlPjxjb250cmlidXRvcnM+PGF1dGhv
cnM+PGF1dGhvcj5YaWEsIFNodWFuZ2x1bzwvYXV0aG9yPjxhdXRob3I+Q2hyaXN0aWFuLCBUaG9t
YXMgRC48L2F1dGhvcj48YXV0aG9yPldhbmcsIEppbWluPC9hdXRob3I+PGF1dGhvcj5Lb25pZ3Ni
ZXJnLCBXaWxsaWFtIEguPC9hdXRob3I+PC9hdXRob3JzPjwvY29udHJpYnV0b3JzPjx0aXRsZXM+
PHRpdGxlPlByb2JpbmcgTWlub3IgR3Jvb3ZlIEh5ZHJvZ2VuIEJvbmRpbmcgSW50ZXJhY3Rpb25z
IGJldHdlZW4gUkI2OSBETkEgUG9seW1lcmFzZSBhbmQgRE5BPC90aXRsZT48c2Vjb25kYXJ5LXRp
dGxlPkJpb2NoZW1pc3RyeTwvc2Vjb25kYXJ5LXRpdGxlPjwvdGl0bGVzPjxwZXJpb2RpY2FsPjxm
dWxsLXRpdGxlPkJpb2NoZW1pc3RyeTwvZnVsbC10aXRsZT48L3BlcmlvZGljYWw+PHBhZ2VzPjQz
NDMtNDM1MzwvcGFnZXM+PHZvbHVtZT41MTwvdm9sdW1lPjxudW1iZXI+MjE8L251bWJlcj48ZGF0
ZXM+PHllYXI+MjAxMjwveWVhcj48cHViLWRhdGVzPjxkYXRlPjIwMTIvMDUvMjk8L2RhdGU+PC9w
dWItZGF0ZXM+PC9kYXRlcz48cHVibGlzaGVyPkFtZXJpY2FuIENoZW1pY2FsIFNvY2lldHk8L3B1
Ymxpc2hlcj48aXNibj4wMDA2LTI5NjA8L2lzYm4+PHVybHM+PHJlbGF0ZWQtdXJscz48dXJsPmh0
dHA6Ly9keC5kb2kub3JnLzEwLjEwMjEvYmkzMDA0MTZ6PC91cmw+PC9yZWxhdGVkLXVybHM+PC91
cmxzPjxlbGVjdHJvbmljLXJlc291cmNlLW51bT4xMC4xMDIxL2JpMzAwNDE2ejwvZWxlY3Ryb25p
Yy1yZXNvdXJjZS1udW0+PC9yZWNvcmQ+PC9DaXRlPjwvRW5kTm90ZT5=
</w:fldData>
        </w:fldChar>
      </w:r>
      <w:r w:rsidR="002B71ED" w:rsidRPr="004B0E97">
        <w:instrText xml:space="preserve"> ADDIN EN.CITE.DATA </w:instrText>
      </w:r>
      <w:r w:rsidR="002B71ED" w:rsidRPr="004B0E97">
        <w:fldChar w:fldCharType="end"/>
      </w:r>
      <w:r w:rsidR="00C31241" w:rsidRPr="004B0E97">
        <w:fldChar w:fldCharType="separate"/>
      </w:r>
      <w:r w:rsidRPr="004B0E97">
        <w:rPr>
          <w:noProof/>
          <w:vertAlign w:val="superscript"/>
        </w:rPr>
        <w:t>[</w:t>
      </w:r>
      <w:hyperlink w:anchor="_ENREF_8" w:tooltip="Meyer, 2004 #3690" w:history="1">
        <w:r w:rsidR="000C4F40" w:rsidRPr="004B0E97">
          <w:rPr>
            <w:noProof/>
            <w:vertAlign w:val="superscript"/>
          </w:rPr>
          <w:t>3</w:t>
        </w:r>
      </w:hyperlink>
      <w:r w:rsidRPr="004B0E97">
        <w:rPr>
          <w:noProof/>
          <w:vertAlign w:val="superscript"/>
        </w:rPr>
        <w:t>]</w:t>
      </w:r>
      <w:r w:rsidR="00C31241" w:rsidRPr="004B0E97">
        <w:fldChar w:fldCharType="end"/>
      </w:r>
      <w:r w:rsidR="001E7184" w:rsidRPr="004B0E97">
        <w:t xml:space="preserve"> </w:t>
      </w:r>
      <w:r w:rsidR="008D5DC6" w:rsidRPr="004B0E97">
        <w:t>while m</w:t>
      </w:r>
      <w:r w:rsidR="001E7184" w:rsidRPr="004B0E97">
        <w:t xml:space="preserve">ajor groove modifications have proved to be useful in exploring polymerase </w:t>
      </w:r>
      <w:r w:rsidRPr="004B0E97">
        <w:t>enzymology</w:t>
      </w:r>
      <w:r w:rsidRPr="004B0E97">
        <w:fldChar w:fldCharType="begin">
          <w:fldData xml:space="preserve">PEVuZE5vdGU+PENpdGU+PEF1dGhvcj5Ib3R0aW48L0F1dGhvcj48WWVhcj4yMDE2PC9ZZWFyPjxS
ZWNOdW0+NjY2NjwvUmVjTnVtPjxEaXNwbGF5VGV4dD48c3R5bGUgZmFjZT0ic3VwZXJzY3JpcHQi
Pls0XTwvc3R5bGU+PC9EaXNwbGF5VGV4dD48cmVjb3JkPjxyZWMtbnVtYmVyPjY2NjY8L3JlYy1u
dW1iZXI+PGZvcmVpZ24ta2V5cz48a2V5IGFwcD0iRU4iIGRiLWlkPSJwdDl4cnBwYTF4cHJwY2Vz
enI2eHJmczIyMndmd3I1MnYydHoiPjY2NjY8L2tleT48L2ZvcmVpZ24ta2V5cz48cmVmLXR5cGUg
bmFtZT0iSm91cm5hbCBBcnRpY2xlIj4xNzwvcmVmLXR5cGU+PGNvbnRyaWJ1dG9ycz48YXV0aG9y
cz48YXV0aG9yPkhvdHRpbiwgQXVkcmV5PC9hdXRob3I+PGF1dGhvcj5NYXJ4LCBBbmRyZWFzPC9h
dXRob3I+PC9hdXRob3JzPjwvY29udHJpYnV0b3JzPjx0aXRsZXM+PHRpdGxlPlN0cnVjdHVyYWwg
SW5zaWdodHMgaW50byB0aGUgUHJvY2Vzc2luZyBvZiBOdWNsZW9iYXNlLU1vZGlmaWVkIE51Y2xl
b3RpZGVzIGJ5IEROQSBQb2x5bWVyYXNlczwvdGl0bGU+PHNlY29uZGFyeS10aXRsZT5BY2NvdW50
cyBvZiBDaGVtaWNhbCBSZXNlYXJjaDwvc2Vjb25kYXJ5LXRpdGxlPjwvdGl0bGVzPjxwZXJpb2Rp
Y2FsPjxmdWxsLXRpdGxlPkFjY291bnRzIG9mIENoZW1pY2FsIFJlc2VhcmNoPC9mdWxsLXRpdGxl
PjxhYmJyLTE+QWNjLiBDaGVtLiBSZXMuPC9hYmJyLTE+PC9wZXJpb2RpY2FsPjxwYWdlcz40MTgt
NDI3PC9wYWdlcz48dm9sdW1lPjQ5PC92b2x1bWU+PG51bWJlcj4zPC9udW1iZXI+PGRhdGVzPjx5
ZWFyPjIwMTY8L3llYXI+PHB1Yi1kYXRlcz48ZGF0ZT4yMDE2LzAzLzE1PC9kYXRlPjwvcHViLWRh
dGVzPjwvZGF0ZXM+PHB1Ymxpc2hlcj5BbWVyaWNhbiBDaGVtaWNhbCBTb2NpZXR5PC9wdWJsaXNo
ZXI+PGlzYm4+MDAwMS00ODQyPC9pc2JuPjx1cmxzPjxyZWxhdGVkLXVybHM+PHVybD5odHRwOi8v
ZHguZG9pLm9yZy8xMC4xMDIxL2Fjcy5hY2NvdW50cy41YjAwNTQ0PC91cmw+PC9yZWxhdGVkLXVy
bHM+PC91cmxzPjxlbGVjdHJvbmljLXJlc291cmNlLW51bT4xMC4xMDIxL2Fjcy5hY2NvdW50cy41
YjAwNTQ0PC9lbGVjdHJvbmljLXJlc291cmNlLW51bT48L3JlY29yZD48L0NpdGU+PENpdGU+PEF1
dGhvcj5Ib2NlazwvQXV0aG9yPjxZZWFyPjIwMTQ8L1llYXI+PFJlY051bT42NjY3PC9SZWNOdW0+
PHJlY29yZD48cmVjLW51bWJlcj42NjY3PC9yZWMtbnVtYmVyPjxmb3JlaWduLWtleXM+PGtleSBh
cHA9IkVOIiBkYi1pZD0icHQ5eHJwcGExeHBycGNlc3pyNnhyZnMyMjJ3ZndyNTJ2MnR6Ij42NjY3
PC9rZXk+PC9mb3JlaWduLWtleXM+PHJlZi10eXBlIG5hbWU9IkpvdXJuYWwgQXJ0aWNsZSI+MTc8
L3JlZi10eXBlPjxjb250cmlidXRvcnM+PGF1dGhvcnM+PGF1dGhvcj5Ib2NlaywgTWljaGFsPC9h
dXRob3I+PC9hdXRob3JzPjwvY29udHJpYnV0b3JzPjx0aXRsZXM+PHRpdGxlPlN5bnRoZXNpcyBv
ZiBCYXNlLU1vZGlmaWVkIDLigLItRGVveHlyaWJvbnVjbGVvc2lkZSBUcmlwaG9zcGhhdGVzIGFu
ZCBUaGVpciBVc2UgaW4gRW56eW1hdGljIFN5bnRoZXNpcyBvZiBNb2RpZmllZCBETkEgZm9yIEFw
cGxpY2F0aW9ucyBpbiBCaW9hbmFseXNpcyBhbmQgQ2hlbWljYWwgQmlvbG9neTwvdGl0bGU+PHNl
Y29uZGFyeS10aXRsZT5Kb3VybmFsIG9mIE9yZ2FuaWMgQ2hlbWlzdHJ5PC9zZWNvbmRhcnktdGl0
bGU+PC90aXRsZXM+PHBlcmlvZGljYWw+PGZ1bGwtdGl0bGU+Sm91cm5hbCBvZiBPcmdhbmljIENo
ZW1pc3RyeTwvZnVsbC10aXRsZT48YWJici0xPkouIE9yZy4gQ2hlbS48L2FiYnItMT48L3Blcmlv
ZGljYWw+PHBhZ2VzPjk5MTQtOTkyMTwvcGFnZXM+PHZvbHVtZT43OTwvdm9sdW1lPjxudW1iZXI+
MjE8L251bWJlcj48ZGF0ZXM+PHllYXI+MjAxNDwveWVhcj48cHViLWRhdGVzPjxkYXRlPjIwMTQv
MTEvMDc8L2RhdGU+PC9wdWItZGF0ZXM+PC9kYXRlcz48cHVibGlzaGVyPkFtZXJpY2FuIENoZW1p
Y2FsIFNvY2lldHk8L3B1Ymxpc2hlcj48aXNibj4wMDIyLTMyNjM8L2lzYm4+PHVybHM+PHJlbGF0
ZWQtdXJscz48dXJsPmh0dHA6Ly9keC5kb2kub3JnLzEwLjEwMjEvam81MDIwNzk5PC91cmw+PC9y
ZWxhdGVkLXVybHM+PC91cmxzPjxlbGVjdHJvbmljLXJlc291cmNlLW51bT4xMC4xMDIxL2pvNTAy
MDc5OTwvZWxlY3Ryb25pYy1yZXNvdXJjZS1udW0+PC9yZWNvcmQ+PC9DaXRlPjwvRW5kTm90ZT5=
</w:fldData>
        </w:fldChar>
      </w:r>
      <w:r w:rsidRPr="004B0E97">
        <w:instrText xml:space="preserve"> ADDIN EN.CITE </w:instrText>
      </w:r>
      <w:r w:rsidRPr="004B0E97">
        <w:fldChar w:fldCharType="begin">
          <w:fldData xml:space="preserve">PEVuZE5vdGU+PENpdGU+PEF1dGhvcj5Ib3R0aW48L0F1dGhvcj48WWVhcj4yMDE2PC9ZZWFyPjxS
ZWNOdW0+NjY2NjwvUmVjTnVtPjxEaXNwbGF5VGV4dD48c3R5bGUgZmFjZT0ic3VwZXJzY3JpcHQi
Pls0XTwvc3R5bGU+PC9EaXNwbGF5VGV4dD48cmVjb3JkPjxyZWMtbnVtYmVyPjY2NjY8L3JlYy1u
dW1iZXI+PGZvcmVpZ24ta2V5cz48a2V5IGFwcD0iRU4iIGRiLWlkPSJwdDl4cnBwYTF4cHJwY2Vz
enI2eHJmczIyMndmd3I1MnYydHoiPjY2NjY8L2tleT48L2ZvcmVpZ24ta2V5cz48cmVmLXR5cGUg
bmFtZT0iSm91cm5hbCBBcnRpY2xlIj4xNzwvcmVmLXR5cGU+PGNvbnRyaWJ1dG9ycz48YXV0aG9y
cz48YXV0aG9yPkhvdHRpbiwgQXVkcmV5PC9hdXRob3I+PGF1dGhvcj5NYXJ4LCBBbmRyZWFzPC9h
dXRob3I+PC9hdXRob3JzPjwvY29udHJpYnV0b3JzPjx0aXRsZXM+PHRpdGxlPlN0cnVjdHVyYWwg
SW5zaWdodHMgaW50byB0aGUgUHJvY2Vzc2luZyBvZiBOdWNsZW9iYXNlLU1vZGlmaWVkIE51Y2xl
b3RpZGVzIGJ5IEROQSBQb2x5bWVyYXNlczwvdGl0bGU+PHNlY29uZGFyeS10aXRsZT5BY2NvdW50
cyBvZiBDaGVtaWNhbCBSZXNlYXJjaDwvc2Vjb25kYXJ5LXRpdGxlPjwvdGl0bGVzPjxwZXJpb2Rp
Y2FsPjxmdWxsLXRpdGxlPkFjY291bnRzIG9mIENoZW1pY2FsIFJlc2VhcmNoPC9mdWxsLXRpdGxl
PjxhYmJyLTE+QWNjLiBDaGVtLiBSZXMuPC9hYmJyLTE+PC9wZXJpb2RpY2FsPjxwYWdlcz40MTgt
NDI3PC9wYWdlcz48dm9sdW1lPjQ5PC92b2x1bWU+PG51bWJlcj4zPC9udW1iZXI+PGRhdGVzPjx5
ZWFyPjIwMTY8L3llYXI+PHB1Yi1kYXRlcz48ZGF0ZT4yMDE2LzAzLzE1PC9kYXRlPjwvcHViLWRh
dGVzPjwvZGF0ZXM+PHB1Ymxpc2hlcj5BbWVyaWNhbiBDaGVtaWNhbCBTb2NpZXR5PC9wdWJsaXNo
ZXI+PGlzYm4+MDAwMS00ODQyPC9pc2JuPjx1cmxzPjxyZWxhdGVkLXVybHM+PHVybD5odHRwOi8v
ZHguZG9pLm9yZy8xMC4xMDIxL2Fjcy5hY2NvdW50cy41YjAwNTQ0PC91cmw+PC9yZWxhdGVkLXVy
bHM+PC91cmxzPjxlbGVjdHJvbmljLXJlc291cmNlLW51bT4xMC4xMDIxL2Fjcy5hY2NvdW50cy41
YjAwNTQ0PC9lbGVjdHJvbmljLXJlc291cmNlLW51bT48L3JlY29yZD48L0NpdGU+PENpdGU+PEF1
dGhvcj5Ib2NlazwvQXV0aG9yPjxZZWFyPjIwMTQ8L1llYXI+PFJlY051bT42NjY3PC9SZWNOdW0+
PHJlY29yZD48cmVjLW51bWJlcj42NjY3PC9yZWMtbnVtYmVyPjxmb3JlaWduLWtleXM+PGtleSBh
cHA9IkVOIiBkYi1pZD0icHQ5eHJwcGExeHBycGNlc3pyNnhyZnMyMjJ3ZndyNTJ2MnR6Ij42NjY3
PC9rZXk+PC9mb3JlaWduLWtleXM+PHJlZi10eXBlIG5hbWU9IkpvdXJuYWwgQXJ0aWNsZSI+MTc8
L3JlZi10eXBlPjxjb250cmlidXRvcnM+PGF1dGhvcnM+PGF1dGhvcj5Ib2NlaywgTWljaGFsPC9h
dXRob3I+PC9hdXRob3JzPjwvY29udHJpYnV0b3JzPjx0aXRsZXM+PHRpdGxlPlN5bnRoZXNpcyBv
ZiBCYXNlLU1vZGlmaWVkIDLigLItRGVveHlyaWJvbnVjbGVvc2lkZSBUcmlwaG9zcGhhdGVzIGFu
ZCBUaGVpciBVc2UgaW4gRW56eW1hdGljIFN5bnRoZXNpcyBvZiBNb2RpZmllZCBETkEgZm9yIEFw
cGxpY2F0aW9ucyBpbiBCaW9hbmFseXNpcyBhbmQgQ2hlbWljYWwgQmlvbG9neTwvdGl0bGU+PHNl
Y29uZGFyeS10aXRsZT5Kb3VybmFsIG9mIE9yZ2FuaWMgQ2hlbWlzdHJ5PC9zZWNvbmRhcnktdGl0
bGU+PC90aXRsZXM+PHBlcmlvZGljYWw+PGZ1bGwtdGl0bGU+Sm91cm5hbCBvZiBPcmdhbmljIENo
ZW1pc3RyeTwvZnVsbC10aXRsZT48YWJici0xPkouIE9yZy4gQ2hlbS48L2FiYnItMT48L3Blcmlv
ZGljYWw+PHBhZ2VzPjk5MTQtOTkyMTwvcGFnZXM+PHZvbHVtZT43OTwvdm9sdW1lPjxudW1iZXI+
MjE8L251bWJlcj48ZGF0ZXM+PHllYXI+MjAxNDwveWVhcj48cHViLWRhdGVzPjxkYXRlPjIwMTQv
MTEvMDc8L2RhdGU+PC9wdWItZGF0ZXM+PC9kYXRlcz48cHVibGlzaGVyPkFtZXJpY2FuIENoZW1p
Y2FsIFNvY2lldHk8L3B1Ymxpc2hlcj48aXNibj4wMDIyLTMyNjM8L2lzYm4+PHVybHM+PHJlbGF0
ZWQtdXJscz48dXJsPmh0dHA6Ly9keC5kb2kub3JnLzEwLjEwMjEvam81MDIwNzk5PC91cmw+PC9y
ZWxhdGVkLXVybHM+PC91cmxzPjxlbGVjdHJvbmljLXJlc291cmNlLW51bT4xMC4xMDIxL2pvNTAy
MDc5OTwvZWxlY3Ryb25pYy1yZXNvdXJjZS1udW0+PC9yZWNvcmQ+PC9DaXRlPjwvRW5kTm90ZT5=
</w:fldData>
        </w:fldChar>
      </w:r>
      <w:r w:rsidRPr="004B0E97">
        <w:instrText xml:space="preserve"> ADDIN EN.CITE.DATA </w:instrText>
      </w:r>
      <w:r w:rsidRPr="004B0E97">
        <w:fldChar w:fldCharType="end"/>
      </w:r>
      <w:r w:rsidRPr="004B0E97">
        <w:fldChar w:fldCharType="separate"/>
      </w:r>
      <w:r w:rsidRPr="004B0E97">
        <w:rPr>
          <w:noProof/>
          <w:vertAlign w:val="superscript"/>
        </w:rPr>
        <w:t>[</w:t>
      </w:r>
      <w:hyperlink w:anchor="_ENREF_11" w:tooltip="Hottin, 2016 #6666" w:history="1">
        <w:r w:rsidR="000C4F40" w:rsidRPr="004B0E97">
          <w:rPr>
            <w:noProof/>
            <w:vertAlign w:val="superscript"/>
          </w:rPr>
          <w:t>4</w:t>
        </w:r>
      </w:hyperlink>
      <w:r w:rsidRPr="004B0E97">
        <w:rPr>
          <w:noProof/>
          <w:vertAlign w:val="superscript"/>
        </w:rPr>
        <w:t>]</w:t>
      </w:r>
      <w:r w:rsidRPr="004B0E97">
        <w:fldChar w:fldCharType="end"/>
      </w:r>
      <w:r w:rsidRPr="004B0E97">
        <w:t xml:space="preserve"> and cellular </w:t>
      </w:r>
      <w:r w:rsidR="001E7184" w:rsidRPr="004B0E97">
        <w:t>reactivity.</w:t>
      </w:r>
      <w:r w:rsidR="00C31241" w:rsidRPr="004B0E97">
        <w:fldChar w:fldCharType="begin">
          <w:fldData xml:space="preserve">PEVuZE5vdGU+PENpdGU+PEF1dGhvcj5TaXJidTwvQXV0aG9yPjxZZWFyPjIwMTI8L1llYXI+PFJl
Y051bT42NjE2PC9SZWNOdW0+PERpc3BsYXlUZXh0PjxzdHlsZSBmYWNlPSJzdXBlcnNjcmlwdCI+
WzVdPC9zdHlsZT48L0Rpc3BsYXlUZXh0PjxyZWNvcmQ+PHJlYy1udW1iZXI+NjYxNjwvcmVjLW51
bWJlcj48Zm9yZWlnbi1rZXlzPjxrZXkgYXBwPSJFTiIgZGItaWQ9InB0OXhycHBhMXhwcnBjZXN6
cjZ4cmZzMjIyd2Z3cjUydjJ0eiI+NjYxNjwva2V5PjwvZm9yZWlnbi1rZXlzPjxyZWYtdHlwZSBu
YW1lPSJKb3VybmFsIEFydGljbGUiPjE3PC9yZWYtdHlwZT48Y29udHJpYnV0b3JzPjxhdXRob3Jz
PjxhdXRob3I+U2lyYnUsIEJpYW5jYSBNLjwvYXV0aG9yPjxhdXRob3I+Q291Y2gsIEZyYW5rIEIu
PC9hdXRob3I+PGF1dGhvcj5Db3J0ZXosIERhdmlkPC9hdXRob3I+PC9hdXRob3JzPjwvY29udHJp
YnV0b3JzPjx0aXRsZXM+PHRpdGxlPk1vbml0b3JpbmcgdGhlIHNwYXRpb3RlbXBvcmFsIGR5bmFt
aWNzIG9mIHByb3RlaW5zIGF0IHJlcGxpY2F0aW9uIGZvcmtzIGFuZCBpbiBhc3NlbWJsZWQgY2hy
b21hdGluIHVzaW5nIGlzb2xhdGlvbiBvZiBwcm90ZWlucyBvbiBuYXNjZW50IEROQTwvdGl0bGU+
PHNlY29uZGFyeS10aXRsZT5OYXQuIFByb3RvY29sczwvc2Vjb25kYXJ5LXRpdGxlPjwvdGl0bGVz
PjxwYWdlcz41OTQtNjA1PC9wYWdlcz48dm9sdW1lPjc8L3ZvbHVtZT48bnVtYmVyPjM8L251bWJl
cj48a2V5d29yZHM+PGtleXdvcmQ+aXBvbmQ8L2tleXdvcmQ+PGtleXdvcmQ+cmV2aWV3PC9rZXl3
b3JkPjwva2V5d29yZHM+PGRhdGVzPjx5ZWFyPjIwMTI8L3llYXI+PC9kYXRlcz48cHVibGlzaGVy
Pk5hdHVyZSBQdWJsaXNoaW5nIEdyb3VwLCBhIGRpdmlzaW9uIG9mIE1hY21pbGxhbiBQdWJsaXNo
ZXJzIExpbWl0ZWQuIEFsbCBSaWdodHMgUmVzZXJ2ZWQuPC9wdWJsaXNoZXI+PGlzYm4+MTc1NC0y
MTg5PC9pc2JuPjx3b3JrLXR5cGU+MTAuMTAzOC9ucHJvdC4yMDEyLjAxMDwvd29yay10eXBlPjx1
cmxzPjxyZWxhdGVkLXVybHM+PHVybD5odHRwOi8vZHguZG9pLm9yZy8xMC4xMDM4L25wcm90LjIw
MTIuMDEwPC91cmw+PC9yZWxhdGVkLXVybHM+PC91cmxzPjwvcmVjb3JkPjwvQ2l0ZT48Q2l0ZT48
QXV0aG9yPlNpcmJ1PC9BdXRob3I+PFllYXI+MjAxMzwvWWVhcj48UmVjTnVtPjY2MTA8L1JlY051
bT48cmVjb3JkPjxyZWMtbnVtYmVyPjY2MTA8L3JlYy1udW1iZXI+PGZvcmVpZ24ta2V5cz48a2V5
IGFwcD0iRU4iIGRiLWlkPSJwdDl4cnBwYTF4cHJwY2VzenI2eHJmczIyMndmd3I1MnYydHoiPjY2
MTA8L2tleT48L2ZvcmVpZ24ta2V5cz48cmVmLXR5cGUgbmFtZT0iSm91cm5hbCBBcnRpY2xlIj4x
NzwvcmVmLXR5cGU+PGNvbnRyaWJ1dG9ycz48YXV0aG9ycz48YXV0aG9yPlNpcmJ1LCBCaWFuY2Eg
TS48L2F1dGhvcj48YXV0aG9yPk1jRG9uYWxkLCBXLiBIYXllczwvYXV0aG9yPjxhdXRob3I+RHVu
Z3Jhd2FsYSwgSHV6ZWZhPC9hdXRob3I+PGF1dGhvcj5CYWR1LU5rYW5zYWgsIEFrb3N1YTwvYXV0
aG9yPjxhdXRob3I+S2F2YW5hdWdoLCBHaW5hIE0uPC9hdXRob3I+PGF1dGhvcj5DaGVuLCBZYW95
aTwvYXV0aG9yPjxhdXRob3I+VGFiYiwgRGF2aWQgTC48L2F1dGhvcj48YXV0aG9yPkNvcnRleiwg
RGF2aWQ8L2F1dGhvcj48L2F1dGhvcnM+PC9jb250cmlidXRvcnM+PHRpdGxlcz48dGl0bGU+SWRl
bnRpZmljYXRpb24gb2YgUHJvdGVpbnMgYXQgQWN0aXZlLCBTdGFsbGVkLCBhbmQgQ29sbGFwc2Vk
IFJlcGxpY2F0aW9uIEZvcmtzIFVzaW5nIElzb2xhdGlvbiBvZiBQcm90ZWlucyBvbiBOYXNjZW50
IEROQSAoaVBPTkQpIENvdXBsZWQgd2l0aCBNYXNzIFNwZWN0cm9tZXRyeTwvdGl0bGU+PHNlY29u
ZGFyeS10aXRsZT5Kb3VybmFsIG9mIEJpb2xvZ2ljYWwgQ2hlbWlzdHJ5PC9zZWNvbmRhcnktdGl0
bGU+PC90aXRsZXM+PHBlcmlvZGljYWw+PGZ1bGwtdGl0bGU+Sm91cm5hbCBvZiBCaW9sb2dpY2Fs
IENoZW1pc3RyeTwvZnVsbC10aXRsZT48YWJici0xPkouIEJpb2wuIENoZW0uPC9hYmJyLTE+PC9w
ZXJpb2RpY2FsPjxwYWdlcz4zMTQ1OC0zMTQ2NzwvcGFnZXM+PHZvbHVtZT4yODg8L3ZvbHVtZT48
bnVtYmVyPjQ0PC9udW1iZXI+PGtleXdvcmRzPjxrZXl3b3JkPmlwb25kPC9rZXl3b3JkPjxrZXl3
b3JkPk1BU1MgU1BFQ1RSQTwva2V5d29yZD48a2V5d29yZD5yZXBsaWNhdGlvbjwva2V5d29yZD48
L2tleXdvcmRzPjxkYXRlcz48eWVhcj4yMDEzPC95ZWFyPjxwdWItZGF0ZXM+PGRhdGU+Tm92ZW1i
ZXIgMSwgMjAxMzwvZGF0ZT48L3B1Yi1kYXRlcz48L2RhdGVzPjx1cmxzPjxyZWxhdGVkLXVybHM+
PHVybD5odHRwOi8vd3d3LmpiYy5vcmcvY29udGVudC8yODgvNDQvMzE0NTguYWJzdHJhY3Q8L3Vy
bD48L3JlbGF0ZWQtdXJscz48L3VybHM+PGVsZWN0cm9uaWMtcmVzb3VyY2UtbnVtPjEwLjEwNzQv
amJjLk0xMTMuNTExMzM3PC9lbGVjdHJvbmljLXJlc291cmNlLW51bT48L3JlY29yZD48L0NpdGU+
PENpdGU+PEF1dGhvcj5CZXJnZW48L0F1dGhvcj48WWVhcj4yMDEyPC9ZZWFyPjxSZWNOdW0+NjY2
ODwvUmVjTnVtPjxyZWNvcmQ+PHJlYy1udW1iZXI+NjY2ODwvcmVjLW51bWJlcj48Zm9yZWlnbi1r
ZXlzPjxrZXkgYXBwPSJFTiIgZGItaWQ9InB0OXhycHBhMXhwcnBjZXN6cjZ4cmZzMjIyd2Z3cjUy
djJ0eiI+NjY2ODwva2V5PjwvZm9yZWlnbi1rZXlzPjxyZWYtdHlwZSBuYW1lPSJKb3VybmFsIEFy
dGljbGUiPjE3PC9yZWYtdHlwZT48Y29udHJpYnV0b3JzPjxhdXRob3JzPjxhdXRob3I+QmVyZ2Vu
LCBLb25yYWQ8L2F1dGhvcj48YXV0aG9yPlN0ZWNrLCBBbm5hLUxlbmE8L2F1dGhvcj48YXV0aG9y
PlN0csO8dHQsIFN0ZWZhbjwvYXV0aG9yPjxhdXRob3I+QmFjY2FybywgQW5uYTwvYXV0aG9yPjxh
dXRob3I+V2VsdGUsIFdvbGZyYW08L2F1dGhvcj48YXV0aG9yPkRpZWRlcmljaHMsIEtheTwvYXV0
aG9yPjxhdXRob3I+TWFyeCwgQW5kcmVhczwvYXV0aG9yPjwvYXV0aG9ycz48L2NvbnRyaWJ1dG9y
cz48dGl0bGVzPjx0aXRsZT5TdHJ1Y3R1cmVzIG9mIEtsZW5UYXEgRE5BIFBvbHltZXJhc2UgQ2F1
Z2h0IFdoaWxlIEluY29ycG9yYXRpbmcgQzUtTW9kaWZpZWQgUHlyaW1pZGluZSBhbmQgQzctTW9k
aWZpZWQgNy1EZWF6YXB1cmluZSBOdWNsZW9zaWRlIFRyaXBob3NwaGF0ZXM8L3RpdGxlPjxzZWNv
bmRhcnktdGl0bGU+Sm91cm5hbCBvZiB0aGUgQW1lcmljYW4gQ2hlbWljYWwgU29jaWV0eTwvc2Vj
b25kYXJ5LXRpdGxlPjwvdGl0bGVzPjxwZXJpb2RpY2FsPjxmdWxsLXRpdGxlPkpvdXJuYWwgb2Yg
dGhlIEFtZXJpY2FuIENoZW1pY2FsIFNvY2lldHk8L2Z1bGwtdGl0bGU+PGFiYnItMT5KLiBBbS4g
Q2hlbS4gU29jLjwvYWJici0xPjwvcGVyaW9kaWNhbD48cGFnZXM+MTE4NDAtMTE4NDM8L3BhZ2Vz
Pjx2b2x1bWU+MTM0PC92b2x1bWU+PG51bWJlcj4yOTwvbnVtYmVyPjxkYXRlcz48eWVhcj4yMDEy
PC95ZWFyPjxwdWItZGF0ZXM+PGRhdGU+MjAxMi8wNy8yNTwvZGF0ZT48L3B1Yi1kYXRlcz48L2Rh
dGVzPjxwdWJsaXNoZXI+QW1lcmljYW4gQ2hlbWljYWwgU29jaWV0eTwvcHVibGlzaGVyPjxpc2Ju
PjAwMDItNzg2MzwvaXNibj48dXJscz48cmVsYXRlZC11cmxzPjx1cmw+aHR0cDovL2R4LmRvaS5v
cmcvMTAuMTAyMS9qYTMwMTc4ODk8L3VybD48L3JlbGF0ZWQtdXJscz48L3VybHM+PGVsZWN0cm9u
aWMtcmVzb3VyY2UtbnVtPjEwLjEwMjEvamEzMDE3ODg5PC9lbGVjdHJvbmljLXJlc291cmNlLW51
bT48L3JlY29yZD48L0NpdGU+PC9FbmROb3RlPn==
</w:fldData>
        </w:fldChar>
      </w:r>
      <w:r w:rsidRPr="004B0E97">
        <w:instrText xml:space="preserve"> ADDIN EN.CITE </w:instrText>
      </w:r>
      <w:r w:rsidRPr="004B0E97">
        <w:fldChar w:fldCharType="begin">
          <w:fldData xml:space="preserve">PEVuZE5vdGU+PENpdGU+PEF1dGhvcj5TaXJidTwvQXV0aG9yPjxZZWFyPjIwMTI8L1llYXI+PFJl
Y051bT42NjE2PC9SZWNOdW0+PERpc3BsYXlUZXh0PjxzdHlsZSBmYWNlPSJzdXBlcnNjcmlwdCI+
WzVdPC9zdHlsZT48L0Rpc3BsYXlUZXh0PjxyZWNvcmQ+PHJlYy1udW1iZXI+NjYxNjwvcmVjLW51
bWJlcj48Zm9yZWlnbi1rZXlzPjxrZXkgYXBwPSJFTiIgZGItaWQ9InB0OXhycHBhMXhwcnBjZXN6
cjZ4cmZzMjIyd2Z3cjUydjJ0eiI+NjYxNjwva2V5PjwvZm9yZWlnbi1rZXlzPjxyZWYtdHlwZSBu
YW1lPSJKb3VybmFsIEFydGljbGUiPjE3PC9yZWYtdHlwZT48Y29udHJpYnV0b3JzPjxhdXRob3Jz
PjxhdXRob3I+U2lyYnUsIEJpYW5jYSBNLjwvYXV0aG9yPjxhdXRob3I+Q291Y2gsIEZyYW5rIEIu
PC9hdXRob3I+PGF1dGhvcj5Db3J0ZXosIERhdmlkPC9hdXRob3I+PC9hdXRob3JzPjwvY29udHJp
YnV0b3JzPjx0aXRsZXM+PHRpdGxlPk1vbml0b3JpbmcgdGhlIHNwYXRpb3RlbXBvcmFsIGR5bmFt
aWNzIG9mIHByb3RlaW5zIGF0IHJlcGxpY2F0aW9uIGZvcmtzIGFuZCBpbiBhc3NlbWJsZWQgY2hy
b21hdGluIHVzaW5nIGlzb2xhdGlvbiBvZiBwcm90ZWlucyBvbiBuYXNjZW50IEROQTwvdGl0bGU+
PHNlY29uZGFyeS10aXRsZT5OYXQuIFByb3RvY29sczwvc2Vjb25kYXJ5LXRpdGxlPjwvdGl0bGVz
PjxwYWdlcz41OTQtNjA1PC9wYWdlcz48dm9sdW1lPjc8L3ZvbHVtZT48bnVtYmVyPjM8L251bWJl
cj48a2V5d29yZHM+PGtleXdvcmQ+aXBvbmQ8L2tleXdvcmQ+PGtleXdvcmQ+cmV2aWV3PC9rZXl3
b3JkPjwva2V5d29yZHM+PGRhdGVzPjx5ZWFyPjIwMTI8L3llYXI+PC9kYXRlcz48cHVibGlzaGVy
Pk5hdHVyZSBQdWJsaXNoaW5nIEdyb3VwLCBhIGRpdmlzaW9uIG9mIE1hY21pbGxhbiBQdWJsaXNo
ZXJzIExpbWl0ZWQuIEFsbCBSaWdodHMgUmVzZXJ2ZWQuPC9wdWJsaXNoZXI+PGlzYm4+MTc1NC0y
MTg5PC9pc2JuPjx3b3JrLXR5cGU+MTAuMTAzOC9ucHJvdC4yMDEyLjAxMDwvd29yay10eXBlPjx1
cmxzPjxyZWxhdGVkLXVybHM+PHVybD5odHRwOi8vZHguZG9pLm9yZy8xMC4xMDM4L25wcm90LjIw
MTIuMDEwPC91cmw+PC9yZWxhdGVkLXVybHM+PC91cmxzPjwvcmVjb3JkPjwvQ2l0ZT48Q2l0ZT48
QXV0aG9yPlNpcmJ1PC9BdXRob3I+PFllYXI+MjAxMzwvWWVhcj48UmVjTnVtPjY2MTA8L1JlY051
bT48cmVjb3JkPjxyZWMtbnVtYmVyPjY2MTA8L3JlYy1udW1iZXI+PGZvcmVpZ24ta2V5cz48a2V5
IGFwcD0iRU4iIGRiLWlkPSJwdDl4cnBwYTF4cHJwY2VzenI2eHJmczIyMndmd3I1MnYydHoiPjY2
MTA8L2tleT48L2ZvcmVpZ24ta2V5cz48cmVmLXR5cGUgbmFtZT0iSm91cm5hbCBBcnRpY2xlIj4x
NzwvcmVmLXR5cGU+PGNvbnRyaWJ1dG9ycz48YXV0aG9ycz48YXV0aG9yPlNpcmJ1LCBCaWFuY2Eg
TS48L2F1dGhvcj48YXV0aG9yPk1jRG9uYWxkLCBXLiBIYXllczwvYXV0aG9yPjxhdXRob3I+RHVu
Z3Jhd2FsYSwgSHV6ZWZhPC9hdXRob3I+PGF1dGhvcj5CYWR1LU5rYW5zYWgsIEFrb3N1YTwvYXV0
aG9yPjxhdXRob3I+S2F2YW5hdWdoLCBHaW5hIE0uPC9hdXRob3I+PGF1dGhvcj5DaGVuLCBZYW95
aTwvYXV0aG9yPjxhdXRob3I+VGFiYiwgRGF2aWQgTC48L2F1dGhvcj48YXV0aG9yPkNvcnRleiwg
RGF2aWQ8L2F1dGhvcj48L2F1dGhvcnM+PC9jb250cmlidXRvcnM+PHRpdGxlcz48dGl0bGU+SWRl
bnRpZmljYXRpb24gb2YgUHJvdGVpbnMgYXQgQWN0aXZlLCBTdGFsbGVkLCBhbmQgQ29sbGFwc2Vk
IFJlcGxpY2F0aW9uIEZvcmtzIFVzaW5nIElzb2xhdGlvbiBvZiBQcm90ZWlucyBvbiBOYXNjZW50
IEROQSAoaVBPTkQpIENvdXBsZWQgd2l0aCBNYXNzIFNwZWN0cm9tZXRyeTwvdGl0bGU+PHNlY29u
ZGFyeS10aXRsZT5Kb3VybmFsIG9mIEJpb2xvZ2ljYWwgQ2hlbWlzdHJ5PC9zZWNvbmRhcnktdGl0
bGU+PC90aXRsZXM+PHBlcmlvZGljYWw+PGZ1bGwtdGl0bGU+Sm91cm5hbCBvZiBCaW9sb2dpY2Fs
IENoZW1pc3RyeTwvZnVsbC10aXRsZT48YWJici0xPkouIEJpb2wuIENoZW0uPC9hYmJyLTE+PC9w
ZXJpb2RpY2FsPjxwYWdlcz4zMTQ1OC0zMTQ2NzwvcGFnZXM+PHZvbHVtZT4yODg8L3ZvbHVtZT48
bnVtYmVyPjQ0PC9udW1iZXI+PGtleXdvcmRzPjxrZXl3b3JkPmlwb25kPC9rZXl3b3JkPjxrZXl3
b3JkPk1BU1MgU1BFQ1RSQTwva2V5d29yZD48a2V5d29yZD5yZXBsaWNhdGlvbjwva2V5d29yZD48
L2tleXdvcmRzPjxkYXRlcz48eWVhcj4yMDEzPC95ZWFyPjxwdWItZGF0ZXM+PGRhdGU+Tm92ZW1i
ZXIgMSwgMjAxMzwvZGF0ZT48L3B1Yi1kYXRlcz48L2RhdGVzPjx1cmxzPjxyZWxhdGVkLXVybHM+
PHVybD5odHRwOi8vd3d3LmpiYy5vcmcvY29udGVudC8yODgvNDQvMzE0NTguYWJzdHJhY3Q8L3Vy
bD48L3JlbGF0ZWQtdXJscz48L3VybHM+PGVsZWN0cm9uaWMtcmVzb3VyY2UtbnVtPjEwLjEwNzQv
amJjLk0xMTMuNTExMzM3PC9lbGVjdHJvbmljLXJlc291cmNlLW51bT48L3JlY29yZD48L0NpdGU+
PENpdGU+PEF1dGhvcj5CZXJnZW48L0F1dGhvcj48WWVhcj4yMDEyPC9ZZWFyPjxSZWNOdW0+NjY2
ODwvUmVjTnVtPjxyZWNvcmQ+PHJlYy1udW1iZXI+NjY2ODwvcmVjLW51bWJlcj48Zm9yZWlnbi1r
ZXlzPjxrZXkgYXBwPSJFTiIgZGItaWQ9InB0OXhycHBhMXhwcnBjZXN6cjZ4cmZzMjIyd2Z3cjUy
djJ0eiI+NjY2ODwva2V5PjwvZm9yZWlnbi1rZXlzPjxyZWYtdHlwZSBuYW1lPSJKb3VybmFsIEFy
dGljbGUiPjE3PC9yZWYtdHlwZT48Y29udHJpYnV0b3JzPjxhdXRob3JzPjxhdXRob3I+QmVyZ2Vu
LCBLb25yYWQ8L2F1dGhvcj48YXV0aG9yPlN0ZWNrLCBBbm5hLUxlbmE8L2F1dGhvcj48YXV0aG9y
PlN0csO8dHQsIFN0ZWZhbjwvYXV0aG9yPjxhdXRob3I+QmFjY2FybywgQW5uYTwvYXV0aG9yPjxh
dXRob3I+V2VsdGUsIFdvbGZyYW08L2F1dGhvcj48YXV0aG9yPkRpZWRlcmljaHMsIEtheTwvYXV0
aG9yPjxhdXRob3I+TWFyeCwgQW5kcmVhczwvYXV0aG9yPjwvYXV0aG9ycz48L2NvbnRyaWJ1dG9y
cz48dGl0bGVzPjx0aXRsZT5TdHJ1Y3R1cmVzIG9mIEtsZW5UYXEgRE5BIFBvbHltZXJhc2UgQ2F1
Z2h0IFdoaWxlIEluY29ycG9yYXRpbmcgQzUtTW9kaWZpZWQgUHlyaW1pZGluZSBhbmQgQzctTW9k
aWZpZWQgNy1EZWF6YXB1cmluZSBOdWNsZW9zaWRlIFRyaXBob3NwaGF0ZXM8L3RpdGxlPjxzZWNv
bmRhcnktdGl0bGU+Sm91cm5hbCBvZiB0aGUgQW1lcmljYW4gQ2hlbWljYWwgU29jaWV0eTwvc2Vj
b25kYXJ5LXRpdGxlPjwvdGl0bGVzPjxwZXJpb2RpY2FsPjxmdWxsLXRpdGxlPkpvdXJuYWwgb2Yg
dGhlIEFtZXJpY2FuIENoZW1pY2FsIFNvY2lldHk8L2Z1bGwtdGl0bGU+PGFiYnItMT5KLiBBbS4g
Q2hlbS4gU29jLjwvYWJici0xPjwvcGVyaW9kaWNhbD48cGFnZXM+MTE4NDAtMTE4NDM8L3BhZ2Vz
Pjx2b2x1bWU+MTM0PC92b2x1bWU+PG51bWJlcj4yOTwvbnVtYmVyPjxkYXRlcz48eWVhcj4yMDEy
PC95ZWFyPjxwdWItZGF0ZXM+PGRhdGU+MjAxMi8wNy8yNTwvZGF0ZT48L3B1Yi1kYXRlcz48L2Rh
dGVzPjxwdWJsaXNoZXI+QW1lcmljYW4gQ2hlbWljYWwgU29jaWV0eTwvcHVibGlzaGVyPjxpc2Ju
PjAwMDItNzg2MzwvaXNibj48dXJscz48cmVsYXRlZC11cmxzPjx1cmw+aHR0cDovL2R4LmRvaS5v
cmcvMTAuMTAyMS9qYTMwMTc4ODk8L3VybD48L3JlbGF0ZWQtdXJscz48L3VybHM+PGVsZWN0cm9u
aWMtcmVzb3VyY2UtbnVtPjEwLjEwMjEvamEzMDE3ODg5PC9lbGVjdHJvbmljLXJlc291cmNlLW51
bT48L3JlY29yZD48L0NpdGU+PC9FbmROb3RlPn==
</w:fldData>
        </w:fldChar>
      </w:r>
      <w:r w:rsidRPr="004B0E97">
        <w:instrText xml:space="preserve"> ADDIN EN.CITE.DATA </w:instrText>
      </w:r>
      <w:r w:rsidRPr="004B0E97">
        <w:fldChar w:fldCharType="end"/>
      </w:r>
      <w:r w:rsidR="00C31241" w:rsidRPr="004B0E97">
        <w:fldChar w:fldCharType="separate"/>
      </w:r>
      <w:r w:rsidRPr="004B0E97">
        <w:rPr>
          <w:noProof/>
          <w:vertAlign w:val="superscript"/>
        </w:rPr>
        <w:t>[</w:t>
      </w:r>
      <w:r w:rsidR="000C4F40">
        <w:rPr>
          <w:noProof/>
          <w:vertAlign w:val="superscript"/>
        </w:rPr>
        <w:fldChar w:fldCharType="begin"/>
      </w:r>
      <w:r w:rsidR="000C4F40">
        <w:rPr>
          <w:noProof/>
          <w:vertAlign w:val="superscript"/>
        </w:rPr>
        <w:instrText xml:space="preserve"> HYPERLINK \l "_ENREF_13" \o "Sirbu, 2012 #6616" </w:instrText>
      </w:r>
      <w:r w:rsidR="000C4F40">
        <w:rPr>
          <w:noProof/>
          <w:vertAlign w:val="superscript"/>
        </w:rPr>
      </w:r>
      <w:r w:rsidR="000C4F40">
        <w:rPr>
          <w:noProof/>
          <w:vertAlign w:val="superscript"/>
        </w:rPr>
        <w:fldChar w:fldCharType="separate"/>
      </w:r>
      <w:r w:rsidR="000C4F40" w:rsidRPr="004B0E97">
        <w:rPr>
          <w:noProof/>
          <w:vertAlign w:val="superscript"/>
        </w:rPr>
        <w:t>5</w:t>
      </w:r>
      <w:r w:rsidR="000C4F40">
        <w:rPr>
          <w:noProof/>
          <w:vertAlign w:val="superscript"/>
        </w:rPr>
        <w:fldChar w:fldCharType="end"/>
      </w:r>
      <w:r w:rsidRPr="004B0E97">
        <w:rPr>
          <w:noProof/>
          <w:vertAlign w:val="superscript"/>
        </w:rPr>
        <w:t>]</w:t>
      </w:r>
      <w:r w:rsidR="00C31241" w:rsidRPr="004B0E97">
        <w:fldChar w:fldCharType="end"/>
      </w:r>
      <w:r w:rsidR="001E7184" w:rsidRPr="004B0E97">
        <w:t xml:space="preserve">  </w:t>
      </w:r>
      <w:r w:rsidRPr="004B0E97">
        <w:t>Inhibitors of viral reverse transcriptases are in clinical use for HIV, hepatitis B, and hepatitus C therapy.</w:t>
      </w:r>
      <w:r w:rsidRPr="004B0E97">
        <w:fldChar w:fldCharType="begin">
          <w:fldData xml:space="preserve">PEVuZE5vdGU+PENpdGU+PEF1dGhvcj5DbGFyazwvQXV0aG9yPjxZZWFyPjIwMTU8L1llYXI+PFJl
Y051bT42NzY4PC9SZWNOdW0+PERpc3BsYXlUZXh0PjxzdHlsZSBmYWNlPSJzdXBlcnNjcmlwdCI+
WzZdPC9zdHlsZT48L0Rpc3BsYXlUZXh0PjxyZWNvcmQ+PHJlYy1udW1iZXI+Njc2ODwvcmVjLW51
bWJlcj48Zm9yZWlnbi1rZXlzPjxrZXkgYXBwPSJFTiIgZGItaWQ9InB0OXhycHBhMXhwcnBjZXN6
cjZ4cmZzMjIyd2Z3cjUydjJ0eiI+Njc2ODwva2V5PjwvZm9yZWlnbi1rZXlzPjxyZWYtdHlwZSBu
YW1lPSJKb3VybmFsIEFydGljbGUiPjE3PC9yZWYtdHlwZT48Y29udHJpYnV0b3JzPjxhdXRob3Jz
PjxhdXRob3I+Q2xhcmssIEQuIE4uPC9hdXRob3I+PGF1dGhvcj5IdSwgSi48L2F1dGhvcj48L2F1
dGhvcnM+PC9jb250cmlidXRvcnM+PGF1dGgtYWRkcmVzcz5EZXBhcnRtZW50IG9mIE1pY3JvYmlv
bG9neSBhbmQgSW1tdW5vbG9neSwgVGhlIFBlbm5zeWx2YW5pYSBTdGF0ZSBVbml2ZXJzaXR5IENv
bGxlZ2Ugb2YgTWVkaWNpbmUsIEhlcnNoZXksIFBBIDE3MDMzLCBVbml0ZWQgU3RhdGVzLiBFbGVj
dHJvbmljIGFkZHJlc3M6IGRuYzE0MkBwc3UuZWR1LiYjeEQ7RGVwYXJ0bWVudCBvZiBNaWNyb2Jp
b2xvZ3kgYW5kIEltbXVub2xvZ3ksIFRoZSBQZW5uc3lsdmFuaWEgU3RhdGUgVW5pdmVyc2l0eSBD
b2xsZWdlIG9mIE1lZGljaW5lLCBIZXJzaGV5LCBQQSAxNzAzMywgVW5pdGVkIFN0YXRlcy48L2F1
dGgtYWRkcmVzcz48dGl0bGVzPjx0aXRsZT5IZXBhdGl0aXMgQiB2aXJ1cyByZXZlcnNlIHRyYW5z
Y3JpcHRhc2UgLSBUYXJnZXQgb2YgY3VycmVudCBhbnRpdmlyYWwgdGhlcmFweSBhbmQgZnV0dXJl
IGRydWcgZGV2ZWxvcG1lbnQ8L3RpdGxlPjxzZWNvbmRhcnktdGl0bGU+QW50aXZpcmFsIFJlczwv
c2Vjb25kYXJ5LXRpdGxlPjxhbHQtdGl0bGU+QW50aXZpcmFsIFJlc2VhcmNoPC9hbHQtdGl0bGU+
PC90aXRsZXM+PHBhZ2VzPjEzMi03PC9wYWdlcz48dm9sdW1lPjEyMzwvdm9sdW1lPjxlZGl0aW9u
PjIwMTUvMDkvMjc8L2VkaXRpb24+PGtleXdvcmRzPjxrZXl3b3JkPkFudGl2aXJhbCBBZ2VudHMv
IGlzb2xhdGlvbiAmYW1wOyBwdXJpZmljYXRpb24vIHBoYXJtYWNvbG9neTwva2V5d29yZD48a2V5
d29yZD5EcnVnIERpc2NvdmVyeS9tZXRob2RzL3RyZW5kczwva2V5d29yZD48a2V5d29yZD5IZXBh
dGl0aXMgQiB2aXJ1cy8gZW56eW1vbG9neTwva2V5d29yZD48a2V5d29yZD5IdW1hbnM8L2tleXdv
cmQ+PGtleXdvcmQ+Uk5BLURpcmVjdGVkIEROQSBQb2x5bWVyYXNlLyBtZXRhYm9saXNtPC9rZXl3
b3JkPjxrZXl3b3JkPlJldmVyc2UgVHJhbnNjcmlwdGFzZSBJbmhpYml0b3JzLyBpc29sYXRpb24g
JmFtcDsgcHVyaWZpY2F0aW9uLyBwaGFybWFjb2xvZ3k8L2tleXdvcmQ+PC9rZXl3b3Jkcz48ZGF0
ZXM+PHllYXI+MjAxNTwveWVhcj48cHViLWRhdGVzPjxkYXRlPk5vdjwvZGF0ZT48L3B1Yi1kYXRl
cz48L2RhdGVzPjxpc2JuPjE4NzItOTA5NiAoRWxlY3Ryb25pYykmI3hEOzAxNjYtMzU0MiAoTGlu
a2luZyk8L2lzYm4+PGFjY2Vzc2lvbi1udW0+MjY0MDgzNTQ8L2FjY2Vzc2lvbi1udW0+PHVybHM+
PC91cmxzPjxjdXN0b20yPjQ2Mzk0MjE8L2N1c3RvbTI+PGVsZWN0cm9uaWMtcmVzb3VyY2UtbnVt
PjEwLjEwMTYvai5hbnRpdmlyYWwuMjAxNS4wOS4wMTE8L2VsZWN0cm9uaWMtcmVzb3VyY2UtbnVt
PjxyZW1vdGUtZGF0YWJhc2UtcHJvdmlkZXI+TkxNPC9yZW1vdGUtZGF0YWJhc2UtcHJvdmlkZXI+
PGxhbmd1YWdlPmVuZzwvbGFuZ3VhZ2U+PC9yZWNvcmQ+PC9DaXRlPjxDaXRlPjxBdXRob3I+TWFy
Z29saXM8L0F1dGhvcj48WWVhcj4yMDE0PC9ZZWFyPjxSZWNOdW0+Njc2OTwvUmVjTnVtPjxyZWNv
cmQ+PHJlYy1udW1iZXI+Njc2OTwvcmVjLW51bWJlcj48Zm9yZWlnbi1rZXlzPjxrZXkgYXBwPSJF
TiIgZGItaWQ9InB0OXhycHBhMXhwcnBjZXN6cjZ4cmZzMjIyd2Z3cjUydjJ0eiI+Njc2OTwva2V5
PjwvZm9yZWlnbi1rZXlzPjxyZWYtdHlwZSBuYW1lPSJKb3VybmFsIEFydGljbGUiPjE3PC9yZWYt
dHlwZT48Y29udHJpYnV0b3JzPjxhdXRob3JzPjxhdXRob3I+TWFyZ29saXMsIEEuIE0uPC9hdXRo
b3I+PGF1dGhvcj5IZXZlcmxpbmcsIEguPC9hdXRob3I+PGF1dGhvcj5QaGFtLCBQLiBBLjwvYXV0
aG9yPjxhdXRob3I+U3RvbGJhY2gsIEEuPC9hdXRob3I+PC9hdXRob3JzPjwvY29udHJpYnV0b3Jz
PjxhdXRoLWFkZHJlc3M+RGVwYXJ0bWVudCBvZiBFbWVyZ2VuY3kgTWVkaWNpbmUsIEpvaG5zIEhv
cGtpbnMgVW5pdmVyc2l0eSBTY2hvb2wgb2YgTWVkaWNpbmUsIE5ldyBZb3JrLCBOWSwgVVNBLjwv
YXV0aC1hZGRyZXNzPjx0aXRsZXM+PHRpdGxlPkEgcmV2aWV3IG9mIHRoZSB0b3hpY2l0eSBvZiBI
SVYgbWVkaWNhdGlvbnM8L3RpdGxlPjxzZWNvbmRhcnktdGl0bGU+Si4gTWVkLiBUb3hpY29sLjwv
c2Vjb25kYXJ5LXRpdGxlPjxhbHQtdGl0bGU+Sm91cm5hbCBvZiBtZWRpY2FsIHRveGljb2xvZ3kg
OiBvZmZpY2lhbCBqb3VybmFsIG9mIHRoZSBBbWVyaWNhbiBDb2xsZWdlIG9mIE1lZGljYWwgVG94
aWNvbG9neTwvYWx0LXRpdGxlPjwvdGl0bGVzPjxwYWdlcz4yNi0zOTwvcGFnZXM+PHZvbHVtZT4x
MDwvdm9sdW1lPjxudW1iZXI+MTwvbnVtYmVyPjxlZGl0aW9uPjIwMTMvMDgvMjI8L2VkaXRpb24+
PGtleXdvcmRzPjxrZXl3b3JkPkFuaW1hbHM8L2tleXdvcmQ+PGtleXdvcmQ+QW50aS1ISVYgQWdl
bnRzLyBhZHZlcnNlIGVmZmVjdHMvcG9pc29uaW5nL3RoZXJhcGV1dGljIHVzZTwva2V5d29yZD48
a2V5d29yZD5ISVYgSW5mZWN0aW9ucy9kcnVnIHRoZXJhcHk8L2tleXdvcmQ+PGtleXdvcmQ+SHVt
YW5zPC9rZXl3b3JkPjxrZXl3b3JkPk1pdG9jaG9uZHJpYS9kcnVnIGVmZmVjdHM8L2tleXdvcmQ+
PGtleXdvcmQ+UmV2ZXJzZSBUcmFuc2NyaXB0YXNlIEluaGliaXRvcnMvYWR2ZXJzZSBlZmZlY3Rz
L3BvaXNvbmluZy90aGVyYXBldXRpYyB1c2U8L2tleXdvcmQ+PC9rZXl3b3Jkcz48ZGF0ZXM+PHll
YXI+MjAxNDwveWVhcj48cHViLWRhdGVzPjxkYXRlPk1hcjwvZGF0ZT48L3B1Yi1kYXRlcz48L2Rh
dGVzPjxpc2JuPjE5MzctNjk5NSAoRWxlY3Ryb25pYykmI3hEOzE1NTYtOTAzOSAoTGlua2luZyk8
L2lzYm4+PGFjY2Vzc2lvbi1udW0+MjM5NjM2OTQ8L2FjY2Vzc2lvbi1udW0+PHVybHM+PC91cmxz
PjxjdXN0b20yPjM5NTE2NDE8L2N1c3RvbTI+PGVsZWN0cm9uaWMtcmVzb3VyY2UtbnVtPjEwLjEw
MDcvczEzMTgxLTAxMy0wMzI1LTg8L2VsZWN0cm9uaWMtcmVzb3VyY2UtbnVtPjxyZW1vdGUtZGF0
YWJhc2UtcHJvdmlkZXI+TkxNPC9yZW1vdGUtZGF0YWJhc2UtcHJvdmlkZXI+PGxhbmd1YWdlPmVu
ZzwvbGFuZ3VhZ2U+PC9yZWNvcmQ+PC9DaXRlPjxDaXRlPjxBdXRob3I+Sm9yZGhlaW08L0F1dGhv
cj48WWVhcj4yMDEzPC9ZZWFyPjxSZWNOdW0+Njc2NDwvUmVjTnVtPjxyZWNvcmQ+PHJlYy1udW1i
ZXI+Njc2NDwvcmVjLW51bWJlcj48Zm9yZWlnbi1rZXlzPjxrZXkgYXBwPSJFTiIgZGItaWQ9InB0
OXhycHBhMXhwcnBjZXN6cjZ4cmZzMjIyd2Z3cjUydjJ0eiI+Njc2NDwva2V5PjwvZm9yZWlnbi1r
ZXlzPjxyZWYtdHlwZSBuYW1lPSJKb3VybmFsIEFydGljbGUiPjE3PC9yZWYtdHlwZT48Y29udHJp
YnV0b3JzPjxhdXRob3JzPjxhdXRob3I+Sm9yZGhlaW0sIEwuIFAuPC9hdXRob3I+PGF1dGhvcj5E
dXJhbnRlbCwgRC48L2F1dGhvcj48YXV0aG9yPlpvdWxpbSwgRi48L2F1dGhvcj48YXV0aG9yPkR1
bW9udGV0LCBDLjwvYXV0aG9yPjwvYXV0aG9ycz48L2NvbnRyaWJ1dG9ycz48YXV0aC1hZGRyZXNz
PkFudGljYW5jZXIgQW50aWJvZHkgVGVhbSwgSW5zdGl0dXQgTmF0aW9uYWwgZGUgbGEgU2FudGUg
ZXQgZGUgbGEgUmVjaGVyY2hlIE1lZGljYWxlIFUxMDUyLCBDZW50cmUgTmF0aW9uYWwgZGUgbGEg
UmVjaGVyY2hlIFNjaWVudGlmaXF1ZSBVTVIgNTI4NiwgQ2FuY2VyIFJlc2VhcmNoIENlbnRlciBv
ZiBMeW9uLCBGYWN1bHRlIFJvY2tlZmVsbGVyLCA4IEF2ZSBSb2NrZWZlbGxlciwgNjkwMDggTHlv
biwgRnJhbmNlLiBsYXJzLXBldHRlci5qb3JkaGVpbUB1bml2LWx5b24xLmZyPC9hdXRoLWFkZHJl
c3M+PHRpdGxlcz48dGl0bGU+QWR2YW5jZXMgaW4gdGhlIGRldmVsb3BtZW50IG9mIG51Y2xlb3Np
ZGUgYW5kIG51Y2xlb3RpZGUgYW5hbG9ndWVzIGZvciBjYW5jZXIgYW5kIHZpcmFsIGRpc2Vhc2Vz
PC90aXRsZT48c2Vjb25kYXJ5LXRpdGxlPk5hdHVyZSBSZXZpZXdzIERydWcgRGlzY292ZXJ5PC9z
ZWNvbmRhcnktdGl0bGU+PGFsdC10aXRsZT5OYXR1cmUgcmV2aWV3cy4gRHJ1ZyBkaXNjb3Zlcnk8
L2FsdC10aXRsZT48L3RpdGxlcz48cGFnZXM+NDQ3LTY0PC9wYWdlcz48dm9sdW1lPjEyPC92b2x1
bWU+PG51bWJlcj42PC9udW1iZXI+PGVkaXRpb24+MjAxMy8wNi8wMTwvZWRpdGlvbj48a2V5d29y
ZHM+PGtleXdvcmQ+QW5pbWFsczwva2V5d29yZD48a2V5d29yZD5BbnRpbmVvcGxhc3RpYyBBZ2Vu
dHMvIGNoZW1pc3RyeS90aGVyYXBldXRpYyB1c2U8L2tleXdvcmQ+PGtleXdvcmQ+QW50aXZpcmFs
IEFnZW50cy8gY2hlbWlzdHJ5L3RoZXJhcGV1dGljIHVzZTwva2V5d29yZD48a2V5d29yZD5EcnVn
IERpc2NvdmVyeS9tZXRob2RzLyB0cmVuZHM8L2tleXdvcmQ+PGtleXdvcmQ+SHVtYW5zPC9rZXl3
b3JkPjxrZXl3b3JkPk5lb3BsYXNtcy9kcnVnIHRoZXJhcHkvbWV0YWJvbGlzbTwva2V5d29yZD48
a2V5d29yZD5OdWNsZW9zaWRlcy8gY2hlbWlzdHJ5L3RoZXJhcGV1dGljIHVzZTwva2V5d29yZD48
a2V5d29yZD5OdWNsZW90aWRlcy8gY2hlbWlzdHJ5L3RoZXJhcGV1dGljIHVzZTwva2V5d29yZD48
a2V5d29yZD5TaWduYWwgVHJhbnNkdWN0aW9uL2RydWcgZWZmZWN0cy9waHlzaW9sb2d5PC9rZXl3
b3JkPjxrZXl3b3JkPlZpcnVzIFJlcGxpY2F0aW9uL2RydWcgZWZmZWN0cy9waHlzaW9sb2d5PC9r
ZXl3b3JkPjwva2V5d29yZHM+PGRhdGVzPjx5ZWFyPjIwMTM8L3llYXI+PHB1Yi1kYXRlcz48ZGF0
ZT5KdW48L2RhdGU+PC9wdWItZGF0ZXM+PC9kYXRlcz48aXNibj4xNDc0LTE3ODQgKEVsZWN0cm9u
aWMpJiN4RDsxNDc0LTE3NzYgKExpbmtpbmcpPC9pc2JuPjxhY2Nlc3Npb24tbnVtPjIzNzIyMzQ3
PC9hY2Nlc3Npb24tbnVtPjx1cmxzPjwvdXJscz48ZWxlY3Ryb25pYy1yZXNvdXJjZS1udW0+MTAu
MTAzOC9ucmQ0MDEwPC9lbGVjdHJvbmljLXJlc291cmNlLW51bT48cmVtb3RlLWRhdGFiYXNlLXBy
b3ZpZGVyPk5MTTwvcmVtb3RlLWRhdGFiYXNlLXByb3ZpZGVyPjxsYW5ndWFnZT5lbmc8L2xhbmd1
YWdlPjwvcmVjb3JkPjwvQ2l0ZT48Q2l0ZT48QXV0aG9yPkdhbmU8L0F1dGhvcj48WWVhcj4yMDEz
PC9ZZWFyPjxSZWNOdW0+Njc2NTwvUmVjTnVtPjxyZWNvcmQ+PHJlYy1udW1iZXI+Njc2NTwvcmVj
LW51bWJlcj48Zm9yZWlnbi1rZXlzPjxrZXkgYXBwPSJFTiIgZGItaWQ9InB0OXhycHBhMXhwcnBj
ZXN6cjZ4cmZzMjIyd2Z3cjUydjJ0eiI+Njc2NTwva2V5PjwvZm9yZWlnbi1rZXlzPjxyZWYtdHlw
ZSBuYW1lPSJKb3VybmFsIEFydGljbGUiPjE3PC9yZWYtdHlwZT48Y29udHJpYnV0b3JzPjxhdXRo
b3JzPjxhdXRob3I+R2FuZSwgRS4gSi48L2F1dGhvcj48YXV0aG9yPlN0ZWRtYW4sIEMuIEEuPC9h
dXRob3I+PGF1dGhvcj5IeWxhbmQsIFIuIEguPC9hdXRob3I+PGF1dGhvcj5EaW5nLCBYLjwvYXV0
aG9yPjxhdXRob3I+U3Zhcm92c2thaWEsIEUuPC9hdXRob3I+PGF1dGhvcj5TeW1vbmRzLCBXLiBU
LjwvYXV0aG9yPjxhdXRob3I+SGluZGVzLCBSLiBHLjwvYXV0aG9yPjxhdXRob3I+QmVycmV5LCBN
LiBNLjwvYXV0aG9yPjwvYXV0aG9ycz48L2NvbnRyaWJ1dG9ycz48YXV0aC1hZGRyZXNzPk5ldyBa
ZWFsYW5kIExpdmVyIFRyYW5zcGxhbnQgVW5pdCwgQXVja2xhbmQgQ2l0eSBIb3NwaXRhbCwgQXVj
a2xhbmQsIE5ldyBaZWFsYW5kLiBlZGdhbmVAYWRoYi5nb3Z0Lm56PC9hdXRoLWFkZHJlc3M+PHRp
dGxlcz48dGl0bGU+TnVjbGVvdGlkZSBwb2x5bWVyYXNlIGluaGliaXRvciBzb2Zvc2J1dmlyIHBs
dXMgcmliYXZpcmluIGZvciBoZXBhdGl0aXMgQzwvdGl0bGU+PHNlY29uZGFyeS10aXRsZT5OZXcg
RW5nbGFuZCBKb3VybmFsIG9mIE1lZGljaW5lPC9zZWNvbmRhcnktdGl0bGU+PGFsdC10aXRsZT5U
aGUgTmV3IEVuZ2xhbmQgam91cm5hbCBvZiBtZWRpY2luZTwvYWx0LXRpdGxlPjwvdGl0bGVzPjxw
ZXJpb2RpY2FsPjxmdWxsLXRpdGxlPk5ldyBFbmdsYW5kIEpvdXJuYWwgb2YgTWVkaWNpbmU8L2Z1
bGwtdGl0bGU+PGFiYnItMT5OLiBFbmdsLiBKLiBNZWQuPC9hYmJyLTE+PC9wZXJpb2RpY2FsPjxw
YWdlcz4zNC00NDwvcGFnZXM+PHZvbHVtZT4zNjg8L3ZvbHVtZT48bnVtYmVyPjE8L251bWJlcj48
ZWRpdGlvbj4yMDEzLzAxLzA0PC9lZGl0aW9uPjxrZXl3b3Jkcz48a2V5d29yZD5BZHVsdDwva2V5
d29yZD48a2V5d29yZD5BZ2VkPC9rZXl3b3JkPjxrZXl3b3JkPkFudGl2aXJhbCBBZ2VudHMvYWR2
ZXJzZSBlZmZlY3RzLyB0aGVyYXBldXRpYyB1c2U8L2tleXdvcmQ+PGtleXdvcmQ+RHJ1ZyBUaGVy
YXB5LCBDb21iaW5hdGlvbjwva2V5d29yZD48a2V5d29yZD5GZW1hbGU8L2tleXdvcmQ+PGtleXdv
cmQ+R2Vub3R5cGU8L2tleXdvcmQ+PGtleXdvcmQ+SGVtb2dsb2JpbnMvbWV0YWJvbGlzbTwva2V5
d29yZD48a2V5d29yZD5IZXBhY2l2aXJ1cy9nZW5ldGljcy9pc29sYXRpb24gJmFtcDsgcHVyaWZp
Y2F0aW9uPC9rZXl3b3JkPjxrZXl3b3JkPkhlcGF0aXRpcyBDLCBDaHJvbmljL2Jsb29kLyBkcnVn
IHRoZXJhcHk8L2tleXdvcmQ+PGtleXdvcmQ+SHVtYW5zPC9rZXl3b3JkPjxrZXl3b3JkPkludGVy
ZmVyb24tYWxwaGEvYWR2ZXJzZSBlZmZlY3RzL3RoZXJhcGV1dGljIHVzZTwva2V5d29yZD48a2V5
d29yZD5NYWxlPC9rZXl3b3JkPjxrZXl3b3JkPk1pZGRsZSBBZ2VkPC9rZXl3b3JkPjxrZXl3b3Jk
PlBvbHlldGh5bGVuZSBHbHljb2xzL2FkdmVyc2UgZWZmZWN0cy90aGVyYXBldXRpYyB1c2U8L2tl
eXdvcmQ+PGtleXdvcmQ+Uk5BLCBWaXJhbC9tZXRhYm9saXNtPC9rZXl3b3JkPjxrZXl3b3JkPlJl
Y29tYmluYW50IFByb3RlaW5zL2FkdmVyc2UgZWZmZWN0cy90aGVyYXBldXRpYyB1c2U8L2tleXdv
cmQ+PGtleXdvcmQ+UmliYXZpcmluL2FkdmVyc2UgZWZmZWN0cy8gdGhlcmFwZXV0aWMgdXNlPC9r
ZXl3b3JkPjxrZXl3b3JkPlNvZm9zYnV2aXI8L2tleXdvcmQ+PGtleXdvcmQ+VXJpZGluZSBNb25v
cGhvc3BoYXRlL2FkdmVyc2UgZWZmZWN0cy8gYW5hbG9ncyAmYW1wOyBkZXJpdmF0aXZlcy90aGVy
YXBldXRpYyB1c2U8L2tleXdvcmQ+PGtleXdvcmQ+VmlyYWwgTG9hZDwva2V5d29yZD48a2V5d29y
ZD5WaXJhbCBOb25zdHJ1Y3R1cmFsIFByb3RlaW5zLyBhbnRhZ29uaXN0cyAmYW1wOyBpbmhpYml0
b3JzPC9rZXl3b3JkPjwva2V5d29yZHM+PGRhdGVzPjx5ZWFyPjIwMTM8L3llYXI+PHB1Yi1kYXRl
cz48ZGF0ZT5KYW4gMDM8L2RhdGU+PC9wdWItZGF0ZXM+PC9kYXRlcz48aXNibj4xNTMzLTQ0MDYg
KEVsZWN0cm9uaWMpJiN4RDswMDI4LTQ3OTMgKExpbmtpbmcpPC9pc2JuPjxhY2Nlc3Npb24tbnVt
PjIzMjgxOTc0PC9hY2Nlc3Npb24tbnVtPjx1cmxzPjwvdXJscz48ZWxlY3Ryb25pYy1yZXNvdXJj
ZS1udW0+MTAuMTA1Ni9ORUpNb2ExMjA4OTUzPC9lbGVjdHJvbmljLXJlc291cmNlLW51bT48cmVt
b3RlLWRhdGFiYXNlLXByb3ZpZGVyPk5MTTwvcmVtb3RlLWRhdGFiYXNlLXByb3ZpZGVyPjxsYW5n
dWFnZT5lbmc8L2xhbmd1YWdlPjwvcmVjb3JkPjwvQ2l0ZT48Q2l0ZT48QXV0aG9yPlNvZmlhPC9B
dXRob3I+PFllYXI+MjAxMDwvWWVhcj48UmVjTnVtPjY3NjY8L1JlY051bT48cmVjb3JkPjxyZWMt
bnVtYmVyPjY3NjY8L3JlYy1udW1iZXI+PGZvcmVpZ24ta2V5cz48a2V5IGFwcD0iRU4iIGRiLWlk
PSJwdDl4cnBwYTF4cHJwY2VzenI2eHJmczIyMndmd3I1MnYydHoiPjY3NjY8L2tleT48L2ZvcmVp
Z24ta2V5cz48cmVmLXR5cGUgbmFtZT0iSm91cm5hbCBBcnRpY2xlIj4xNzwvcmVmLXR5cGU+PGNv
bnRyaWJ1dG9ycz48YXV0aG9ycz48YXV0aG9yPlNvZmlhLCBNLiBKLjwvYXV0aG9yPjxhdXRob3I+
QmFvLCBELjwvYXV0aG9yPjxhdXRob3I+Q2hhbmcsIFcuPC9hdXRob3I+PGF1dGhvcj5EdSwgSi48
L2F1dGhvcj48YXV0aG9yPk5hZ2FyYXRobmFtLCBELjwvYXV0aG9yPjxhdXRob3I+UmFjaGFrb25k
YSwgUy48L2F1dGhvcj48YXV0aG9yPlJlZGR5LCBQLiBHLjwvYXV0aG9yPjxhdXRob3I+Um9zcywg
Qi4gUy48L2F1dGhvcj48YXV0aG9yPldhbmcsIFAuPC9hdXRob3I+PGF1dGhvcj5aaGFuZywgSC4g
Ui48L2F1dGhvcj48YXV0aG9yPkJhbnNhbCwgUy48L2F1dGhvcj48YXV0aG9yPkVzcGlyaXR1LCBD
LjwvYXV0aG9yPjxhdXRob3I+S2VpbG1hbiwgTS48L2F1dGhvcj48YXV0aG9yPkxhbSwgQS4gTS48
L2F1dGhvcj48YXV0aG9yPlN0ZXVlciwgSC4gTS48L2F1dGhvcj48YXV0aG9yPk5pdSwgQy48L2F1
dGhvcj48YXV0aG9yPk90dG8sIE0uIEouPC9hdXRob3I+PGF1dGhvcj5GdXJtYW4sIFAuIEEuPC9h
dXRob3I+PC9hdXRob3JzPjwvY29udHJpYnV0b3JzPjxhdXRoLWFkZHJlc3M+UGhhcm1hc3NldCwg
SW5jLiwgMzAzQSBDb2xsZWdlIFJvYWQgRWFzdCwgUHJpbmNldG9uLCBOZXcgSmVyc2V5IDA4NTQw
LCBVU0EuIG1pY2hhZWwuc29maWFAcGhhcm1hc3NldC5jb208L2F1dGgtYWRkcmVzcz48dGl0bGVz
Pjx0aXRsZT5EaXNjb3Zlcnkgb2YgYSBiZXRhLWQtMiZhcG9zOy1kZW94eS0yJmFwb3M7LWFscGhh
LWZsdW9yby0yJmFwb3M7LWJldGEtQy1tZXRoeWx1cmlkaW5lIG51Y2xlb3RpZGUgcHJvZHJ1ZyAo
UFNJLTc5NzcpIGZvciB0aGUgdHJlYXRtZW50IG9mIGhlcGF0aXRpcyBDIHZpcnVzPC90aXRsZT48
c2Vjb25kYXJ5LXRpdGxlPkpvdXJuYWwgb2YgTWVkaWNpbmFsIENoZW1pc3RyeTwvc2Vjb25kYXJ5
LXRpdGxlPjxhbHQtdGl0bGU+Sm91cm5hbCBvZiBtZWRpY2luYWwgY2hlbWlzdHJ5PC9hbHQtdGl0
bGU+PC90aXRsZXM+PHBlcmlvZGljYWw+PGZ1bGwtdGl0bGU+Sm91cm5hbCBvZiBNZWRpY2luYWwg
Q2hlbWlzdHJ5PC9mdWxsLXRpdGxlPjxhYmJyLTE+Si4gTWVkLiBDaGVtLjwvYWJici0xPjwvcGVy
aW9kaWNhbD48YWx0LXBlcmlvZGljYWw+PGZ1bGwtdGl0bGU+Sm91cm5hbCBvZiBNZWRpY2luYWwg
Q2hlbWlzdHJ5PC9mdWxsLXRpdGxlPjxhYmJyLTE+Si4gTWVkLiBDaGVtLjwvYWJici0xPjwvYWx0
LXBlcmlvZGljYWw+PHBhZ2VzPjcyMDItMTg8L3BhZ2VzPjx2b2x1bWU+NTM8L3ZvbHVtZT48bnVt
YmVyPjE5PC9udW1iZXI+PGVkaXRpb24+MjAxMC8wOS8xODwvZWRpdGlvbj48a2V5d29yZHM+PGtl
eXdvcmQ+QW5pbWFsczwva2V5d29yZD48a2V5d29yZD5BbnRpdmlyYWwgQWdlbnRzLyBjaGVtaWNh
bCBzeW50aGVzaXMvcGhhcm1hY29raW5ldGljcy9waGFybWFjb2xvZ3k8L2tleXdvcmQ+PGtleXdv
cmQ+Q2VsbCBMaW5lPC9rZXl3b3JkPjxrZXl3b3JkPkNyeXN0YWxsb2dyYXBoeSwgWC1SYXk8L2tl
eXdvcmQ+PGtleXdvcmQ+RG9nczwva2V5d29yZD48a2V5d29yZD5EcnVnIFJlc2lzdGFuY2UsIFZp
cmFsPC9rZXl3b3JkPjxrZXl3b3JkPkVzdGVyczwva2V5d29yZD48a2V5d29yZD5IZXBhY2l2aXJ1
cy8gZHJ1ZyBlZmZlY3RzL2dlbmV0aWNzPC9rZXl3b3JkPjxrZXl3b3JkPkhlcGF0b2N5dGVzL21l
dGFib2xpc208L2tleXdvcmQ+PGtleXdvcmQ+SHVtYW5zPC9rZXl3b3JkPjxrZXl3b3JkPkluIFZp
dHJvIFRlY2huaXF1ZXM8L2tleXdvcmQ+PGtleXdvcmQ+TGl2ZXIvbWV0YWJvbGlzbTwva2V5d29y
ZD48a2V5d29yZD5NYWNhY2EgZmFzY2ljdWxhcmlzPC9rZXl3b3JkPjxrZXl3b3JkPk11dGF0aW9u
PC9rZXl3b3JkPjxrZXl3b3JkPlByb2RydWdzLyBjaGVtaWNhbCBzeW50aGVzaXMvcGhhcm1hY29r
aW5ldGljcy9waGFybWFjb2xvZ3k8L2tleXdvcmQ+PGtleXdvcmQ+UmF0czwva2V5d29yZD48a2V5
d29yZD5SZXBsaWNvbjwva2V5d29yZD48a2V5d29yZD5Tb2Zvc2J1dmlyPC9rZXl3b3JkPjxrZXl3
b3JkPlN0ZXJlb2lzb21lcmlzbTwva2V5d29yZD48a2V5d29yZD5TdHJ1Y3R1cmUtQWN0aXZpdHkg
UmVsYXRpb25zaGlwPC9rZXl3b3JkPjxrZXl3b3JkPlVyaWRpbmUgTW9ub3Bob3NwaGF0ZS8gYW5h
bG9ncyAmYW1wOyBkZXJpdmF0aXZlcy9jaGVtaWNhbDwva2V5d29yZD48a2V5d29yZD5zeW50aGVz
aXMvcGhhcm1hY29raW5ldGljcy9waGFybWFjb2xvZ3k8L2tleXdvcmQ+PGtleXdvcmQ+VmlyYWwg
Tm9uc3RydWN0dXJhbCBQcm90ZWlucy8gYW50YWdvbmlzdHMgJmFtcDsgaW5oaWJpdG9ycy9nZW5l
dGljczwva2V5d29yZD48L2tleXdvcmRzPjxkYXRlcz48eWVhcj4yMDEwPC95ZWFyPjxwdWItZGF0
ZXM+PGRhdGU+T2N0IDE0PC9kYXRlPjwvcHViLWRhdGVzPjwvZGF0ZXM+PGlzYm4+MTUyMC00ODA0
IChFbGVjdHJvbmljKSYjeEQ7MDAyMi0yNjIzIChMaW5raW5nKTwvaXNibj48YWNjZXNzaW9uLW51
bT4yMDg0NTkwODwvYWNjZXNzaW9uLW51bT48dXJscz48L3VybHM+PGVsZWN0cm9uaWMtcmVzb3Vy
Y2UtbnVtPjEwLjEwMjEvam0xMDA4NjN4PC9lbGVjdHJvbmljLXJlc291cmNlLW51bT48cmVtb3Rl
LWRhdGFiYXNlLXByb3ZpZGVyPk5MTTwvcmVtb3RlLWRhdGFiYXNlLXByb3ZpZGVyPjxsYW5ndWFn
ZT5lbmc8L2xhbmd1YWdlPjwvcmVjb3JkPjwvQ2l0ZT48L0VuZE5vdGU+AG==
</w:fldData>
        </w:fldChar>
      </w:r>
      <w:r w:rsidRPr="004B0E97">
        <w:instrText xml:space="preserve"> ADDIN EN.CITE </w:instrText>
      </w:r>
      <w:r w:rsidRPr="004B0E97">
        <w:fldChar w:fldCharType="begin">
          <w:fldData xml:space="preserve">PEVuZE5vdGU+PENpdGU+PEF1dGhvcj5DbGFyazwvQXV0aG9yPjxZZWFyPjIwMTU8L1llYXI+PFJl
Y051bT42NzY4PC9SZWNOdW0+PERpc3BsYXlUZXh0PjxzdHlsZSBmYWNlPSJzdXBlcnNjcmlwdCI+
WzZdPC9zdHlsZT48L0Rpc3BsYXlUZXh0PjxyZWNvcmQ+PHJlYy1udW1iZXI+Njc2ODwvcmVjLW51
bWJlcj48Zm9yZWlnbi1rZXlzPjxrZXkgYXBwPSJFTiIgZGItaWQ9InB0OXhycHBhMXhwcnBjZXN6
cjZ4cmZzMjIyd2Z3cjUydjJ0eiI+Njc2ODwva2V5PjwvZm9yZWlnbi1rZXlzPjxyZWYtdHlwZSBu
YW1lPSJKb3VybmFsIEFydGljbGUiPjE3PC9yZWYtdHlwZT48Y29udHJpYnV0b3JzPjxhdXRob3Jz
PjxhdXRob3I+Q2xhcmssIEQuIE4uPC9hdXRob3I+PGF1dGhvcj5IdSwgSi48L2F1dGhvcj48L2F1
dGhvcnM+PC9jb250cmlidXRvcnM+PGF1dGgtYWRkcmVzcz5EZXBhcnRtZW50IG9mIE1pY3JvYmlv
bG9neSBhbmQgSW1tdW5vbG9neSwgVGhlIFBlbm5zeWx2YW5pYSBTdGF0ZSBVbml2ZXJzaXR5IENv
bGxlZ2Ugb2YgTWVkaWNpbmUsIEhlcnNoZXksIFBBIDE3MDMzLCBVbml0ZWQgU3RhdGVzLiBFbGVj
dHJvbmljIGFkZHJlc3M6IGRuYzE0MkBwc3UuZWR1LiYjeEQ7RGVwYXJ0bWVudCBvZiBNaWNyb2Jp
b2xvZ3kgYW5kIEltbXVub2xvZ3ksIFRoZSBQZW5uc3lsdmFuaWEgU3RhdGUgVW5pdmVyc2l0eSBD
b2xsZWdlIG9mIE1lZGljaW5lLCBIZXJzaGV5LCBQQSAxNzAzMywgVW5pdGVkIFN0YXRlcy48L2F1
dGgtYWRkcmVzcz48dGl0bGVzPjx0aXRsZT5IZXBhdGl0aXMgQiB2aXJ1cyByZXZlcnNlIHRyYW5z
Y3JpcHRhc2UgLSBUYXJnZXQgb2YgY3VycmVudCBhbnRpdmlyYWwgdGhlcmFweSBhbmQgZnV0dXJl
IGRydWcgZGV2ZWxvcG1lbnQ8L3RpdGxlPjxzZWNvbmRhcnktdGl0bGU+QW50aXZpcmFsIFJlczwv
c2Vjb25kYXJ5LXRpdGxlPjxhbHQtdGl0bGU+QW50aXZpcmFsIFJlc2VhcmNoPC9hbHQtdGl0bGU+
PC90aXRsZXM+PHBhZ2VzPjEzMi03PC9wYWdlcz48dm9sdW1lPjEyMzwvdm9sdW1lPjxlZGl0aW9u
PjIwMTUvMDkvMjc8L2VkaXRpb24+PGtleXdvcmRzPjxrZXl3b3JkPkFudGl2aXJhbCBBZ2VudHMv
IGlzb2xhdGlvbiAmYW1wOyBwdXJpZmljYXRpb24vIHBoYXJtYWNvbG9neTwva2V5d29yZD48a2V5
d29yZD5EcnVnIERpc2NvdmVyeS9tZXRob2RzL3RyZW5kczwva2V5d29yZD48a2V5d29yZD5IZXBh
dGl0aXMgQiB2aXJ1cy8gZW56eW1vbG9neTwva2V5d29yZD48a2V5d29yZD5IdW1hbnM8L2tleXdv
cmQ+PGtleXdvcmQ+Uk5BLURpcmVjdGVkIEROQSBQb2x5bWVyYXNlLyBtZXRhYm9saXNtPC9rZXl3
b3JkPjxrZXl3b3JkPlJldmVyc2UgVHJhbnNjcmlwdGFzZSBJbmhpYml0b3JzLyBpc29sYXRpb24g
JmFtcDsgcHVyaWZpY2F0aW9uLyBwaGFybWFjb2xvZ3k8L2tleXdvcmQ+PC9rZXl3b3Jkcz48ZGF0
ZXM+PHllYXI+MjAxNTwveWVhcj48cHViLWRhdGVzPjxkYXRlPk5vdjwvZGF0ZT48L3B1Yi1kYXRl
cz48L2RhdGVzPjxpc2JuPjE4NzItOTA5NiAoRWxlY3Ryb25pYykmI3hEOzAxNjYtMzU0MiAoTGlu
a2luZyk8L2lzYm4+PGFjY2Vzc2lvbi1udW0+MjY0MDgzNTQ8L2FjY2Vzc2lvbi1udW0+PHVybHM+
PC91cmxzPjxjdXN0b20yPjQ2Mzk0MjE8L2N1c3RvbTI+PGVsZWN0cm9uaWMtcmVzb3VyY2UtbnVt
PjEwLjEwMTYvai5hbnRpdmlyYWwuMjAxNS4wOS4wMTE8L2VsZWN0cm9uaWMtcmVzb3VyY2UtbnVt
PjxyZW1vdGUtZGF0YWJhc2UtcHJvdmlkZXI+TkxNPC9yZW1vdGUtZGF0YWJhc2UtcHJvdmlkZXI+
PGxhbmd1YWdlPmVuZzwvbGFuZ3VhZ2U+PC9yZWNvcmQ+PC9DaXRlPjxDaXRlPjxBdXRob3I+TWFy
Z29saXM8L0F1dGhvcj48WWVhcj4yMDE0PC9ZZWFyPjxSZWNOdW0+Njc2OTwvUmVjTnVtPjxyZWNv
cmQ+PHJlYy1udW1iZXI+Njc2OTwvcmVjLW51bWJlcj48Zm9yZWlnbi1rZXlzPjxrZXkgYXBwPSJF
TiIgZGItaWQ9InB0OXhycHBhMXhwcnBjZXN6cjZ4cmZzMjIyd2Z3cjUydjJ0eiI+Njc2OTwva2V5
PjwvZm9yZWlnbi1rZXlzPjxyZWYtdHlwZSBuYW1lPSJKb3VybmFsIEFydGljbGUiPjE3PC9yZWYt
dHlwZT48Y29udHJpYnV0b3JzPjxhdXRob3JzPjxhdXRob3I+TWFyZ29saXMsIEEuIE0uPC9hdXRo
b3I+PGF1dGhvcj5IZXZlcmxpbmcsIEguPC9hdXRob3I+PGF1dGhvcj5QaGFtLCBQLiBBLjwvYXV0
aG9yPjxhdXRob3I+U3RvbGJhY2gsIEEuPC9hdXRob3I+PC9hdXRob3JzPjwvY29udHJpYnV0b3Jz
PjxhdXRoLWFkZHJlc3M+RGVwYXJ0bWVudCBvZiBFbWVyZ2VuY3kgTWVkaWNpbmUsIEpvaG5zIEhv
cGtpbnMgVW5pdmVyc2l0eSBTY2hvb2wgb2YgTWVkaWNpbmUsIE5ldyBZb3JrLCBOWSwgVVNBLjwv
YXV0aC1hZGRyZXNzPjx0aXRsZXM+PHRpdGxlPkEgcmV2aWV3IG9mIHRoZSB0b3hpY2l0eSBvZiBI
SVYgbWVkaWNhdGlvbnM8L3RpdGxlPjxzZWNvbmRhcnktdGl0bGU+Si4gTWVkLiBUb3hpY29sLjwv
c2Vjb25kYXJ5LXRpdGxlPjxhbHQtdGl0bGU+Sm91cm5hbCBvZiBtZWRpY2FsIHRveGljb2xvZ3kg
OiBvZmZpY2lhbCBqb3VybmFsIG9mIHRoZSBBbWVyaWNhbiBDb2xsZWdlIG9mIE1lZGljYWwgVG94
aWNvbG9neTwvYWx0LXRpdGxlPjwvdGl0bGVzPjxwYWdlcz4yNi0zOTwvcGFnZXM+PHZvbHVtZT4x
MDwvdm9sdW1lPjxudW1iZXI+MTwvbnVtYmVyPjxlZGl0aW9uPjIwMTMvMDgvMjI8L2VkaXRpb24+
PGtleXdvcmRzPjxrZXl3b3JkPkFuaW1hbHM8L2tleXdvcmQ+PGtleXdvcmQ+QW50aS1ISVYgQWdl
bnRzLyBhZHZlcnNlIGVmZmVjdHMvcG9pc29uaW5nL3RoZXJhcGV1dGljIHVzZTwva2V5d29yZD48
a2V5d29yZD5ISVYgSW5mZWN0aW9ucy9kcnVnIHRoZXJhcHk8L2tleXdvcmQ+PGtleXdvcmQ+SHVt
YW5zPC9rZXl3b3JkPjxrZXl3b3JkPk1pdG9jaG9uZHJpYS9kcnVnIGVmZmVjdHM8L2tleXdvcmQ+
PGtleXdvcmQ+UmV2ZXJzZSBUcmFuc2NyaXB0YXNlIEluaGliaXRvcnMvYWR2ZXJzZSBlZmZlY3Rz
L3BvaXNvbmluZy90aGVyYXBldXRpYyB1c2U8L2tleXdvcmQ+PC9rZXl3b3Jkcz48ZGF0ZXM+PHll
YXI+MjAxNDwveWVhcj48cHViLWRhdGVzPjxkYXRlPk1hcjwvZGF0ZT48L3B1Yi1kYXRlcz48L2Rh
dGVzPjxpc2JuPjE5MzctNjk5NSAoRWxlY3Ryb25pYykmI3hEOzE1NTYtOTAzOSAoTGlua2luZyk8
L2lzYm4+PGFjY2Vzc2lvbi1udW0+MjM5NjM2OTQ8L2FjY2Vzc2lvbi1udW0+PHVybHM+PC91cmxz
PjxjdXN0b20yPjM5NTE2NDE8L2N1c3RvbTI+PGVsZWN0cm9uaWMtcmVzb3VyY2UtbnVtPjEwLjEw
MDcvczEzMTgxLTAxMy0wMzI1LTg8L2VsZWN0cm9uaWMtcmVzb3VyY2UtbnVtPjxyZW1vdGUtZGF0
YWJhc2UtcHJvdmlkZXI+TkxNPC9yZW1vdGUtZGF0YWJhc2UtcHJvdmlkZXI+PGxhbmd1YWdlPmVu
ZzwvbGFuZ3VhZ2U+PC9yZWNvcmQ+PC9DaXRlPjxDaXRlPjxBdXRob3I+Sm9yZGhlaW08L0F1dGhv
cj48WWVhcj4yMDEzPC9ZZWFyPjxSZWNOdW0+Njc2NDwvUmVjTnVtPjxyZWNvcmQ+PHJlYy1udW1i
ZXI+Njc2NDwvcmVjLW51bWJlcj48Zm9yZWlnbi1rZXlzPjxrZXkgYXBwPSJFTiIgZGItaWQ9InB0
OXhycHBhMXhwcnBjZXN6cjZ4cmZzMjIyd2Z3cjUydjJ0eiI+Njc2NDwva2V5PjwvZm9yZWlnbi1r
ZXlzPjxyZWYtdHlwZSBuYW1lPSJKb3VybmFsIEFydGljbGUiPjE3PC9yZWYtdHlwZT48Y29udHJp
YnV0b3JzPjxhdXRob3JzPjxhdXRob3I+Sm9yZGhlaW0sIEwuIFAuPC9hdXRob3I+PGF1dGhvcj5E
dXJhbnRlbCwgRC48L2F1dGhvcj48YXV0aG9yPlpvdWxpbSwgRi48L2F1dGhvcj48YXV0aG9yPkR1
bW9udGV0LCBDLjwvYXV0aG9yPjwvYXV0aG9ycz48L2NvbnRyaWJ1dG9ycz48YXV0aC1hZGRyZXNz
PkFudGljYW5jZXIgQW50aWJvZHkgVGVhbSwgSW5zdGl0dXQgTmF0aW9uYWwgZGUgbGEgU2FudGUg
ZXQgZGUgbGEgUmVjaGVyY2hlIE1lZGljYWxlIFUxMDUyLCBDZW50cmUgTmF0aW9uYWwgZGUgbGEg
UmVjaGVyY2hlIFNjaWVudGlmaXF1ZSBVTVIgNTI4NiwgQ2FuY2VyIFJlc2VhcmNoIENlbnRlciBv
ZiBMeW9uLCBGYWN1bHRlIFJvY2tlZmVsbGVyLCA4IEF2ZSBSb2NrZWZlbGxlciwgNjkwMDggTHlv
biwgRnJhbmNlLiBsYXJzLXBldHRlci5qb3JkaGVpbUB1bml2LWx5b24xLmZyPC9hdXRoLWFkZHJl
c3M+PHRpdGxlcz48dGl0bGU+QWR2YW5jZXMgaW4gdGhlIGRldmVsb3BtZW50IG9mIG51Y2xlb3Np
ZGUgYW5kIG51Y2xlb3RpZGUgYW5hbG9ndWVzIGZvciBjYW5jZXIgYW5kIHZpcmFsIGRpc2Vhc2Vz
PC90aXRsZT48c2Vjb25kYXJ5LXRpdGxlPk5hdHVyZSBSZXZpZXdzIERydWcgRGlzY292ZXJ5PC9z
ZWNvbmRhcnktdGl0bGU+PGFsdC10aXRsZT5OYXR1cmUgcmV2aWV3cy4gRHJ1ZyBkaXNjb3Zlcnk8
L2FsdC10aXRsZT48L3RpdGxlcz48cGFnZXM+NDQ3LTY0PC9wYWdlcz48dm9sdW1lPjEyPC92b2x1
bWU+PG51bWJlcj42PC9udW1iZXI+PGVkaXRpb24+MjAxMy8wNi8wMTwvZWRpdGlvbj48a2V5d29y
ZHM+PGtleXdvcmQ+QW5pbWFsczwva2V5d29yZD48a2V5d29yZD5BbnRpbmVvcGxhc3RpYyBBZ2Vu
dHMvIGNoZW1pc3RyeS90aGVyYXBldXRpYyB1c2U8L2tleXdvcmQ+PGtleXdvcmQ+QW50aXZpcmFs
IEFnZW50cy8gY2hlbWlzdHJ5L3RoZXJhcGV1dGljIHVzZTwva2V5d29yZD48a2V5d29yZD5EcnVn
IERpc2NvdmVyeS9tZXRob2RzLyB0cmVuZHM8L2tleXdvcmQ+PGtleXdvcmQ+SHVtYW5zPC9rZXl3
b3JkPjxrZXl3b3JkPk5lb3BsYXNtcy9kcnVnIHRoZXJhcHkvbWV0YWJvbGlzbTwva2V5d29yZD48
a2V5d29yZD5OdWNsZW9zaWRlcy8gY2hlbWlzdHJ5L3RoZXJhcGV1dGljIHVzZTwva2V5d29yZD48
a2V5d29yZD5OdWNsZW90aWRlcy8gY2hlbWlzdHJ5L3RoZXJhcGV1dGljIHVzZTwva2V5d29yZD48
a2V5d29yZD5TaWduYWwgVHJhbnNkdWN0aW9uL2RydWcgZWZmZWN0cy9waHlzaW9sb2d5PC9rZXl3
b3JkPjxrZXl3b3JkPlZpcnVzIFJlcGxpY2F0aW9uL2RydWcgZWZmZWN0cy9waHlzaW9sb2d5PC9r
ZXl3b3JkPjwva2V5d29yZHM+PGRhdGVzPjx5ZWFyPjIwMTM8L3llYXI+PHB1Yi1kYXRlcz48ZGF0
ZT5KdW48L2RhdGU+PC9wdWItZGF0ZXM+PC9kYXRlcz48aXNibj4xNDc0LTE3ODQgKEVsZWN0cm9u
aWMpJiN4RDsxNDc0LTE3NzYgKExpbmtpbmcpPC9pc2JuPjxhY2Nlc3Npb24tbnVtPjIzNzIyMzQ3
PC9hY2Nlc3Npb24tbnVtPjx1cmxzPjwvdXJscz48ZWxlY3Ryb25pYy1yZXNvdXJjZS1udW0+MTAu
MTAzOC9ucmQ0MDEwPC9lbGVjdHJvbmljLXJlc291cmNlLW51bT48cmVtb3RlLWRhdGFiYXNlLXBy
b3ZpZGVyPk5MTTwvcmVtb3RlLWRhdGFiYXNlLXByb3ZpZGVyPjxsYW5ndWFnZT5lbmc8L2xhbmd1
YWdlPjwvcmVjb3JkPjwvQ2l0ZT48Q2l0ZT48QXV0aG9yPkdhbmU8L0F1dGhvcj48WWVhcj4yMDEz
PC9ZZWFyPjxSZWNOdW0+Njc2NTwvUmVjTnVtPjxyZWNvcmQ+PHJlYy1udW1iZXI+Njc2NTwvcmVj
LW51bWJlcj48Zm9yZWlnbi1rZXlzPjxrZXkgYXBwPSJFTiIgZGItaWQ9InB0OXhycHBhMXhwcnBj
ZXN6cjZ4cmZzMjIyd2Z3cjUydjJ0eiI+Njc2NTwva2V5PjwvZm9yZWlnbi1rZXlzPjxyZWYtdHlw
ZSBuYW1lPSJKb3VybmFsIEFydGljbGUiPjE3PC9yZWYtdHlwZT48Y29udHJpYnV0b3JzPjxhdXRo
b3JzPjxhdXRob3I+R2FuZSwgRS4gSi48L2F1dGhvcj48YXV0aG9yPlN0ZWRtYW4sIEMuIEEuPC9h
dXRob3I+PGF1dGhvcj5IeWxhbmQsIFIuIEguPC9hdXRob3I+PGF1dGhvcj5EaW5nLCBYLjwvYXV0
aG9yPjxhdXRob3I+U3Zhcm92c2thaWEsIEUuPC9hdXRob3I+PGF1dGhvcj5TeW1vbmRzLCBXLiBU
LjwvYXV0aG9yPjxhdXRob3I+SGluZGVzLCBSLiBHLjwvYXV0aG9yPjxhdXRob3I+QmVycmV5LCBN
LiBNLjwvYXV0aG9yPjwvYXV0aG9ycz48L2NvbnRyaWJ1dG9ycz48YXV0aC1hZGRyZXNzPk5ldyBa
ZWFsYW5kIExpdmVyIFRyYW5zcGxhbnQgVW5pdCwgQXVja2xhbmQgQ2l0eSBIb3NwaXRhbCwgQXVj
a2xhbmQsIE5ldyBaZWFsYW5kLiBlZGdhbmVAYWRoYi5nb3Z0Lm56PC9hdXRoLWFkZHJlc3M+PHRp
dGxlcz48dGl0bGU+TnVjbGVvdGlkZSBwb2x5bWVyYXNlIGluaGliaXRvciBzb2Zvc2J1dmlyIHBs
dXMgcmliYXZpcmluIGZvciBoZXBhdGl0aXMgQzwvdGl0bGU+PHNlY29uZGFyeS10aXRsZT5OZXcg
RW5nbGFuZCBKb3VybmFsIG9mIE1lZGljaW5lPC9zZWNvbmRhcnktdGl0bGU+PGFsdC10aXRsZT5U
aGUgTmV3IEVuZ2xhbmQgam91cm5hbCBvZiBtZWRpY2luZTwvYWx0LXRpdGxlPjwvdGl0bGVzPjxw
ZXJpb2RpY2FsPjxmdWxsLXRpdGxlPk5ldyBFbmdsYW5kIEpvdXJuYWwgb2YgTWVkaWNpbmU8L2Z1
bGwtdGl0bGU+PGFiYnItMT5OLiBFbmdsLiBKLiBNZWQuPC9hYmJyLTE+PC9wZXJpb2RpY2FsPjxw
YWdlcz4zNC00NDwvcGFnZXM+PHZvbHVtZT4zNjg8L3ZvbHVtZT48bnVtYmVyPjE8L251bWJlcj48
ZWRpdGlvbj4yMDEzLzAxLzA0PC9lZGl0aW9uPjxrZXl3b3Jkcz48a2V5d29yZD5BZHVsdDwva2V5
d29yZD48a2V5d29yZD5BZ2VkPC9rZXl3b3JkPjxrZXl3b3JkPkFudGl2aXJhbCBBZ2VudHMvYWR2
ZXJzZSBlZmZlY3RzLyB0aGVyYXBldXRpYyB1c2U8L2tleXdvcmQ+PGtleXdvcmQ+RHJ1ZyBUaGVy
YXB5LCBDb21iaW5hdGlvbjwva2V5d29yZD48a2V5d29yZD5GZW1hbGU8L2tleXdvcmQ+PGtleXdv
cmQ+R2Vub3R5cGU8L2tleXdvcmQ+PGtleXdvcmQ+SGVtb2dsb2JpbnMvbWV0YWJvbGlzbTwva2V5
d29yZD48a2V5d29yZD5IZXBhY2l2aXJ1cy9nZW5ldGljcy9pc29sYXRpb24gJmFtcDsgcHVyaWZp
Y2F0aW9uPC9rZXl3b3JkPjxrZXl3b3JkPkhlcGF0aXRpcyBDLCBDaHJvbmljL2Jsb29kLyBkcnVn
IHRoZXJhcHk8L2tleXdvcmQ+PGtleXdvcmQ+SHVtYW5zPC9rZXl3b3JkPjxrZXl3b3JkPkludGVy
ZmVyb24tYWxwaGEvYWR2ZXJzZSBlZmZlY3RzL3RoZXJhcGV1dGljIHVzZTwva2V5d29yZD48a2V5
d29yZD5NYWxlPC9rZXl3b3JkPjxrZXl3b3JkPk1pZGRsZSBBZ2VkPC9rZXl3b3JkPjxrZXl3b3Jk
PlBvbHlldGh5bGVuZSBHbHljb2xzL2FkdmVyc2UgZWZmZWN0cy90aGVyYXBldXRpYyB1c2U8L2tl
eXdvcmQ+PGtleXdvcmQ+Uk5BLCBWaXJhbC9tZXRhYm9saXNtPC9rZXl3b3JkPjxrZXl3b3JkPlJl
Y29tYmluYW50IFByb3RlaW5zL2FkdmVyc2UgZWZmZWN0cy90aGVyYXBldXRpYyB1c2U8L2tleXdv
cmQ+PGtleXdvcmQ+UmliYXZpcmluL2FkdmVyc2UgZWZmZWN0cy8gdGhlcmFwZXV0aWMgdXNlPC9r
ZXl3b3JkPjxrZXl3b3JkPlNvZm9zYnV2aXI8L2tleXdvcmQ+PGtleXdvcmQ+VXJpZGluZSBNb25v
cGhvc3BoYXRlL2FkdmVyc2UgZWZmZWN0cy8gYW5hbG9ncyAmYW1wOyBkZXJpdmF0aXZlcy90aGVy
YXBldXRpYyB1c2U8L2tleXdvcmQ+PGtleXdvcmQ+VmlyYWwgTG9hZDwva2V5d29yZD48a2V5d29y
ZD5WaXJhbCBOb25zdHJ1Y3R1cmFsIFByb3RlaW5zLyBhbnRhZ29uaXN0cyAmYW1wOyBpbmhpYml0
b3JzPC9rZXl3b3JkPjwva2V5d29yZHM+PGRhdGVzPjx5ZWFyPjIwMTM8L3llYXI+PHB1Yi1kYXRl
cz48ZGF0ZT5KYW4gMDM8L2RhdGU+PC9wdWItZGF0ZXM+PC9kYXRlcz48aXNibj4xNTMzLTQ0MDYg
KEVsZWN0cm9uaWMpJiN4RDswMDI4LTQ3OTMgKExpbmtpbmcpPC9pc2JuPjxhY2Nlc3Npb24tbnVt
PjIzMjgxOTc0PC9hY2Nlc3Npb24tbnVtPjx1cmxzPjwvdXJscz48ZWxlY3Ryb25pYy1yZXNvdXJj
ZS1udW0+MTAuMTA1Ni9ORUpNb2ExMjA4OTUzPC9lbGVjdHJvbmljLXJlc291cmNlLW51bT48cmVt
b3RlLWRhdGFiYXNlLXByb3ZpZGVyPk5MTTwvcmVtb3RlLWRhdGFiYXNlLXByb3ZpZGVyPjxsYW5n
dWFnZT5lbmc8L2xhbmd1YWdlPjwvcmVjb3JkPjwvQ2l0ZT48Q2l0ZT48QXV0aG9yPlNvZmlhPC9B
dXRob3I+PFllYXI+MjAxMDwvWWVhcj48UmVjTnVtPjY3NjY8L1JlY051bT48cmVjb3JkPjxyZWMt
bnVtYmVyPjY3NjY8L3JlYy1udW1iZXI+PGZvcmVpZ24ta2V5cz48a2V5IGFwcD0iRU4iIGRiLWlk
PSJwdDl4cnBwYTF4cHJwY2VzenI2eHJmczIyMndmd3I1MnYydHoiPjY3NjY8L2tleT48L2ZvcmVp
Z24ta2V5cz48cmVmLXR5cGUgbmFtZT0iSm91cm5hbCBBcnRpY2xlIj4xNzwvcmVmLXR5cGU+PGNv
bnRyaWJ1dG9ycz48YXV0aG9ycz48YXV0aG9yPlNvZmlhLCBNLiBKLjwvYXV0aG9yPjxhdXRob3I+
QmFvLCBELjwvYXV0aG9yPjxhdXRob3I+Q2hhbmcsIFcuPC9hdXRob3I+PGF1dGhvcj5EdSwgSi48
L2F1dGhvcj48YXV0aG9yPk5hZ2FyYXRobmFtLCBELjwvYXV0aG9yPjxhdXRob3I+UmFjaGFrb25k
YSwgUy48L2F1dGhvcj48YXV0aG9yPlJlZGR5LCBQLiBHLjwvYXV0aG9yPjxhdXRob3I+Um9zcywg
Qi4gUy48L2F1dGhvcj48YXV0aG9yPldhbmcsIFAuPC9hdXRob3I+PGF1dGhvcj5aaGFuZywgSC4g
Ui48L2F1dGhvcj48YXV0aG9yPkJhbnNhbCwgUy48L2F1dGhvcj48YXV0aG9yPkVzcGlyaXR1LCBD
LjwvYXV0aG9yPjxhdXRob3I+S2VpbG1hbiwgTS48L2F1dGhvcj48YXV0aG9yPkxhbSwgQS4gTS48
L2F1dGhvcj48YXV0aG9yPlN0ZXVlciwgSC4gTS48L2F1dGhvcj48YXV0aG9yPk5pdSwgQy48L2F1
dGhvcj48YXV0aG9yPk90dG8sIE0uIEouPC9hdXRob3I+PGF1dGhvcj5GdXJtYW4sIFAuIEEuPC9h
dXRob3I+PC9hdXRob3JzPjwvY29udHJpYnV0b3JzPjxhdXRoLWFkZHJlc3M+UGhhcm1hc3NldCwg
SW5jLiwgMzAzQSBDb2xsZWdlIFJvYWQgRWFzdCwgUHJpbmNldG9uLCBOZXcgSmVyc2V5IDA4NTQw
LCBVU0EuIG1pY2hhZWwuc29maWFAcGhhcm1hc3NldC5jb208L2F1dGgtYWRkcmVzcz48dGl0bGVz
Pjx0aXRsZT5EaXNjb3Zlcnkgb2YgYSBiZXRhLWQtMiZhcG9zOy1kZW94eS0yJmFwb3M7LWFscGhh
LWZsdW9yby0yJmFwb3M7LWJldGEtQy1tZXRoeWx1cmlkaW5lIG51Y2xlb3RpZGUgcHJvZHJ1ZyAo
UFNJLTc5NzcpIGZvciB0aGUgdHJlYXRtZW50IG9mIGhlcGF0aXRpcyBDIHZpcnVzPC90aXRsZT48
c2Vjb25kYXJ5LXRpdGxlPkpvdXJuYWwgb2YgTWVkaWNpbmFsIENoZW1pc3RyeTwvc2Vjb25kYXJ5
LXRpdGxlPjxhbHQtdGl0bGU+Sm91cm5hbCBvZiBtZWRpY2luYWwgY2hlbWlzdHJ5PC9hbHQtdGl0
bGU+PC90aXRsZXM+PHBlcmlvZGljYWw+PGZ1bGwtdGl0bGU+Sm91cm5hbCBvZiBNZWRpY2luYWwg
Q2hlbWlzdHJ5PC9mdWxsLXRpdGxlPjxhYmJyLTE+Si4gTWVkLiBDaGVtLjwvYWJici0xPjwvcGVy
aW9kaWNhbD48YWx0LXBlcmlvZGljYWw+PGZ1bGwtdGl0bGU+Sm91cm5hbCBvZiBNZWRpY2luYWwg
Q2hlbWlzdHJ5PC9mdWxsLXRpdGxlPjxhYmJyLTE+Si4gTWVkLiBDaGVtLjwvYWJici0xPjwvYWx0
LXBlcmlvZGljYWw+PHBhZ2VzPjcyMDItMTg8L3BhZ2VzPjx2b2x1bWU+NTM8L3ZvbHVtZT48bnVt
YmVyPjE5PC9udW1iZXI+PGVkaXRpb24+MjAxMC8wOS8xODwvZWRpdGlvbj48a2V5d29yZHM+PGtl
eXdvcmQ+QW5pbWFsczwva2V5d29yZD48a2V5d29yZD5BbnRpdmlyYWwgQWdlbnRzLyBjaGVtaWNh
bCBzeW50aGVzaXMvcGhhcm1hY29raW5ldGljcy9waGFybWFjb2xvZ3k8L2tleXdvcmQ+PGtleXdv
cmQ+Q2VsbCBMaW5lPC9rZXl3b3JkPjxrZXl3b3JkPkNyeXN0YWxsb2dyYXBoeSwgWC1SYXk8L2tl
eXdvcmQ+PGtleXdvcmQ+RG9nczwva2V5d29yZD48a2V5d29yZD5EcnVnIFJlc2lzdGFuY2UsIFZp
cmFsPC9rZXl3b3JkPjxrZXl3b3JkPkVzdGVyczwva2V5d29yZD48a2V5d29yZD5IZXBhY2l2aXJ1
cy8gZHJ1ZyBlZmZlY3RzL2dlbmV0aWNzPC9rZXl3b3JkPjxrZXl3b3JkPkhlcGF0b2N5dGVzL21l
dGFib2xpc208L2tleXdvcmQ+PGtleXdvcmQ+SHVtYW5zPC9rZXl3b3JkPjxrZXl3b3JkPkluIFZp
dHJvIFRlY2huaXF1ZXM8L2tleXdvcmQ+PGtleXdvcmQ+TGl2ZXIvbWV0YWJvbGlzbTwva2V5d29y
ZD48a2V5d29yZD5NYWNhY2EgZmFzY2ljdWxhcmlzPC9rZXl3b3JkPjxrZXl3b3JkPk11dGF0aW9u
PC9rZXl3b3JkPjxrZXl3b3JkPlByb2RydWdzLyBjaGVtaWNhbCBzeW50aGVzaXMvcGhhcm1hY29r
aW5ldGljcy9waGFybWFjb2xvZ3k8L2tleXdvcmQ+PGtleXdvcmQ+UmF0czwva2V5d29yZD48a2V5
d29yZD5SZXBsaWNvbjwva2V5d29yZD48a2V5d29yZD5Tb2Zvc2J1dmlyPC9rZXl3b3JkPjxrZXl3
b3JkPlN0ZXJlb2lzb21lcmlzbTwva2V5d29yZD48a2V5d29yZD5TdHJ1Y3R1cmUtQWN0aXZpdHkg
UmVsYXRpb25zaGlwPC9rZXl3b3JkPjxrZXl3b3JkPlVyaWRpbmUgTW9ub3Bob3NwaGF0ZS8gYW5h
bG9ncyAmYW1wOyBkZXJpdmF0aXZlcy9jaGVtaWNhbDwva2V5d29yZD48a2V5d29yZD5zeW50aGVz
aXMvcGhhcm1hY29raW5ldGljcy9waGFybWFjb2xvZ3k8L2tleXdvcmQ+PGtleXdvcmQ+VmlyYWwg
Tm9uc3RydWN0dXJhbCBQcm90ZWlucy8gYW50YWdvbmlzdHMgJmFtcDsgaW5oaWJpdG9ycy9nZW5l
dGljczwva2V5d29yZD48L2tleXdvcmRzPjxkYXRlcz48eWVhcj4yMDEwPC95ZWFyPjxwdWItZGF0
ZXM+PGRhdGU+T2N0IDE0PC9kYXRlPjwvcHViLWRhdGVzPjwvZGF0ZXM+PGlzYm4+MTUyMC00ODA0
IChFbGVjdHJvbmljKSYjeEQ7MDAyMi0yNjIzIChMaW5raW5nKTwvaXNibj48YWNjZXNzaW9uLW51
bT4yMDg0NTkwODwvYWNjZXNzaW9uLW51bT48dXJscz48L3VybHM+PGVsZWN0cm9uaWMtcmVzb3Vy
Y2UtbnVtPjEwLjEwMjEvam0xMDA4NjN4PC9lbGVjdHJvbmljLXJlc291cmNlLW51bT48cmVtb3Rl
LWRhdGFiYXNlLXByb3ZpZGVyPk5MTTwvcmVtb3RlLWRhdGFiYXNlLXByb3ZpZGVyPjxsYW5ndWFn
ZT5lbmc8L2xhbmd1YWdlPjwvcmVjb3JkPjwvQ2l0ZT48L0VuZE5vdGU+AG==
</w:fldData>
        </w:fldChar>
      </w:r>
      <w:r w:rsidRPr="004B0E97">
        <w:instrText xml:space="preserve"> ADDIN EN.CITE.DATA </w:instrText>
      </w:r>
      <w:r w:rsidRPr="004B0E97">
        <w:fldChar w:fldCharType="end"/>
      </w:r>
      <w:r w:rsidRPr="004B0E97">
        <w:fldChar w:fldCharType="separate"/>
      </w:r>
      <w:r w:rsidRPr="004B0E97">
        <w:rPr>
          <w:noProof/>
          <w:vertAlign w:val="superscript"/>
        </w:rPr>
        <w:t>[</w:t>
      </w:r>
      <w:r w:rsidR="000C4F40">
        <w:rPr>
          <w:noProof/>
          <w:vertAlign w:val="superscript"/>
        </w:rPr>
        <w:fldChar w:fldCharType="begin"/>
      </w:r>
      <w:r w:rsidR="000C4F40">
        <w:rPr>
          <w:noProof/>
          <w:vertAlign w:val="superscript"/>
        </w:rPr>
        <w:instrText xml:space="preserve"> HYPERLINK \l "_ENREF_16" \o "Clark, 2015 #6768" </w:instrText>
      </w:r>
      <w:r w:rsidR="000C4F40">
        <w:rPr>
          <w:noProof/>
          <w:vertAlign w:val="superscript"/>
        </w:rPr>
      </w:r>
      <w:r w:rsidR="000C4F40">
        <w:rPr>
          <w:noProof/>
          <w:vertAlign w:val="superscript"/>
        </w:rPr>
        <w:fldChar w:fldCharType="separate"/>
      </w:r>
      <w:r w:rsidR="000C4F40" w:rsidRPr="004B0E97">
        <w:rPr>
          <w:noProof/>
          <w:vertAlign w:val="superscript"/>
        </w:rPr>
        <w:t>6</w:t>
      </w:r>
      <w:r w:rsidR="000C4F40">
        <w:rPr>
          <w:noProof/>
          <w:vertAlign w:val="superscript"/>
        </w:rPr>
        <w:fldChar w:fldCharType="end"/>
      </w:r>
      <w:r w:rsidRPr="004B0E97">
        <w:rPr>
          <w:noProof/>
          <w:vertAlign w:val="superscript"/>
        </w:rPr>
        <w:t>]</w:t>
      </w:r>
      <w:r w:rsidRPr="004B0E97">
        <w:fldChar w:fldCharType="end"/>
      </w:r>
      <w:r w:rsidRPr="004B0E97">
        <w:t xml:space="preserve">  Human DNA polymerase inhibitors are</w:t>
      </w:r>
      <w:r w:rsidR="00B30258" w:rsidRPr="004B0E97">
        <w:t xml:space="preserve"> also</w:t>
      </w:r>
      <w:r w:rsidRPr="004B0E97">
        <w:t xml:space="preserve"> in use for cancer chemotherapy.  Gemcitabine, a cytidine analog that is incorporated into the DNA but then inhibits DNA synthesis, is used to treat pancreatic cancer, non-small cell lung cancer, breast cancer, and bladder cancer.</w:t>
      </w:r>
      <w:r w:rsidRPr="004B0E97">
        <w:fldChar w:fldCharType="begin"/>
      </w:r>
      <w:r w:rsidRPr="004B0E97">
        <w:instrText xml:space="preserve"> ADDIN EN.CITE &lt;EndNote&gt;&lt;Cite&gt;&lt;Author&gt;Jordheim&lt;/Author&gt;&lt;Year&gt;2013&lt;/Year&gt;&lt;RecNum&gt;6764&lt;/RecNum&gt;&lt;DisplayText&gt;&lt;style face="superscript"&gt;[6c]&lt;/style&gt;&lt;/DisplayText&gt;&lt;record&gt;&lt;rec-number&gt;6764&lt;/rec-number&gt;&lt;foreign-keys&gt;&lt;key app="EN" db-id="pt9xrppa1xprpceszr6xrfs222wfwr52v2tz"&gt;6764&lt;/key&gt;&lt;/foreign-keys&gt;&lt;ref-type name="Journal Article"&gt;17&lt;/ref-type&gt;&lt;contributors&gt;&lt;authors&gt;&lt;author&gt;Jordheim, L. P.&lt;/author&gt;&lt;author&gt;Durantel, D.&lt;/author&gt;&lt;author&gt;Zoulim, F.&lt;/author&gt;&lt;author&gt;Dumontet, C.&lt;/author&gt;&lt;/authors&gt;&lt;/contributors&gt;&lt;auth-address&gt;Anticancer Antibody Team, Institut National de la Sante et de la Recherche Medicale U1052, Centre National de la Recherche Scientifique UMR 5286, Cancer Research Center of Lyon, Faculte Rockefeller, 8 Ave Rockefeller, 69008 Lyon, France. lars-petter.jordheim@univ-lyon1.fr&lt;/auth-address&gt;&lt;titles&gt;&lt;title&gt;Advances in the development of nucleoside and nucleotide analogues for cancer and viral diseases&lt;/title&gt;&lt;secondary-title&gt;Nature Reviews Drug Discovery&lt;/secondary-title&gt;&lt;alt-title&gt;Nature reviews. Drug discovery&lt;/alt-title&gt;&lt;/titles&gt;&lt;pages&gt;447-64&lt;/pages&gt;&lt;volume&gt;12&lt;/volume&gt;&lt;number&gt;6&lt;/number&gt;&lt;edition&gt;2013/06/01&lt;/edition&gt;&lt;keywords&gt;&lt;keyword&gt;Animals&lt;/keyword&gt;&lt;keyword&gt;Antineoplastic Agents/ chemistry/therapeutic use&lt;/keyword&gt;&lt;keyword&gt;Antiviral Agents/ chemistry/therapeutic use&lt;/keyword&gt;&lt;keyword&gt;Drug Discovery/methods/ trends&lt;/keyword&gt;&lt;keyword&gt;Humans&lt;/keyword&gt;&lt;keyword&gt;Neoplasms/drug therapy/metabolism&lt;/keyword&gt;&lt;keyword&gt;Nucleosides/ chemistry/therapeutic use&lt;/keyword&gt;&lt;keyword&gt;Nucleotides/ chemistry/therapeutic use&lt;/keyword&gt;&lt;keyword&gt;Signal Transduction/drug effects/physiology&lt;/keyword&gt;&lt;keyword&gt;Virus Replication/drug effects/physiology&lt;/keyword&gt;&lt;/keywords&gt;&lt;dates&gt;&lt;year&gt;2013&lt;/year&gt;&lt;pub-dates&gt;&lt;date&gt;Jun&lt;/date&gt;&lt;/pub-dates&gt;&lt;/dates&gt;&lt;isbn&gt;1474-1784 (Electronic)&amp;#xD;1474-1776 (Linking)&lt;/isbn&gt;&lt;accession-num&gt;23722347&lt;/accession-num&gt;&lt;urls&gt;&lt;/urls&gt;&lt;electronic-resource-num&gt;10.1038/nrd4010&lt;/electronic-resource-num&gt;&lt;remote-database-provider&gt;NLM&lt;/remote-database-provider&gt;&lt;language&gt;eng&lt;/language&gt;&lt;/record&gt;&lt;/Cite&gt;&lt;/EndNote&gt;</w:instrText>
      </w:r>
      <w:r w:rsidRPr="004B0E97">
        <w:fldChar w:fldCharType="separate"/>
      </w:r>
      <w:r w:rsidRPr="004B0E97">
        <w:rPr>
          <w:noProof/>
          <w:vertAlign w:val="superscript"/>
        </w:rPr>
        <w:t>[</w:t>
      </w:r>
      <w:r w:rsidR="000C4F40">
        <w:rPr>
          <w:noProof/>
          <w:vertAlign w:val="superscript"/>
        </w:rPr>
        <w:fldChar w:fldCharType="begin"/>
      </w:r>
      <w:r w:rsidR="000C4F40">
        <w:rPr>
          <w:noProof/>
          <w:vertAlign w:val="superscript"/>
        </w:rPr>
        <w:instrText xml:space="preserve"> HYPERLINK \l "_ENREF_18" \o "Jordheim, 2013 #6764" </w:instrText>
      </w:r>
      <w:r w:rsidR="000C4F40">
        <w:rPr>
          <w:noProof/>
          <w:vertAlign w:val="superscript"/>
        </w:rPr>
      </w:r>
      <w:r w:rsidR="000C4F40">
        <w:rPr>
          <w:noProof/>
          <w:vertAlign w:val="superscript"/>
        </w:rPr>
        <w:fldChar w:fldCharType="separate"/>
      </w:r>
      <w:r w:rsidR="000C4F40" w:rsidRPr="004B0E97">
        <w:rPr>
          <w:noProof/>
          <w:vertAlign w:val="superscript"/>
        </w:rPr>
        <w:t>6c</w:t>
      </w:r>
      <w:r w:rsidR="000C4F40">
        <w:rPr>
          <w:noProof/>
          <w:vertAlign w:val="superscript"/>
        </w:rPr>
        <w:fldChar w:fldCharType="end"/>
      </w:r>
      <w:r w:rsidRPr="004B0E97">
        <w:rPr>
          <w:noProof/>
          <w:vertAlign w:val="superscript"/>
        </w:rPr>
        <w:t>]</w:t>
      </w:r>
      <w:r w:rsidRPr="004B0E97">
        <w:fldChar w:fldCharType="end"/>
      </w:r>
      <w:r w:rsidRPr="004B0E97">
        <w:t xml:space="preserve">  Gemcitabine is effective because it affects rapidly growing tumor cells more than normal tissue.  More recently, specialized polymerases that are over expressed in tumors have been the target of inhibition studies.</w:t>
      </w:r>
      <w:r w:rsidRPr="004B0E97">
        <w:fldChar w:fldCharType="begin"/>
      </w:r>
      <w:r w:rsidRPr="004B0E97">
        <w:instrText xml:space="preserve"> ADDIN EN.CITE &lt;EndNote&gt;&lt;Cite&gt;&lt;Author&gt;Korzhnev&lt;/Author&gt;&lt;Year&gt;2016&lt;/Year&gt;&lt;RecNum&gt;6767&lt;/RecNum&gt;&lt;DisplayText&gt;&lt;style face="superscript"&gt;[7]&lt;/style&gt;&lt;/DisplayText&gt;&lt;record&gt;&lt;rec-number&gt;6767&lt;/rec-number&gt;&lt;foreign-keys&gt;&lt;key app="EN" db-id="pt9xrppa1xprpceszr6xrfs222wfwr52v2tz"&gt;6767&lt;/key&gt;&lt;/foreign-keys&gt;&lt;ref-type name="Journal Article"&gt;17&lt;/ref-type&gt;&lt;contributors&gt;&lt;authors&gt;&lt;author&gt;Korzhnev, Dmitry M.&lt;/author&gt;&lt;author&gt;Hadden, M. Kyle&lt;/author&gt;&lt;/authors&gt;&lt;/contributors&gt;&lt;titles&gt;&lt;title&gt;Targeting the Translesion Synthesis Pathway for the Development of Anti-Cancer Chemotherapeutics&lt;/title&gt;&lt;secondary-title&gt;Journal of Medicinal Chemistry&lt;/secondary-title&gt;&lt;/titles&gt;&lt;periodical&gt;&lt;full-title&gt;Journal of Medicinal Chemistry&lt;/full-title&gt;&lt;abbr-1&gt;J. Med. Chem.&lt;/abbr-1&gt;&lt;/periodical&gt;&lt;pages&gt;9321-9336&lt;/pages&gt;&lt;volume&gt;59&lt;/volume&gt;&lt;number&gt;20&lt;/number&gt;&lt;keywords&gt;&lt;keyword&gt;review&lt;/keyword&gt;&lt;keyword&gt;inhibition&lt;/keyword&gt;&lt;keyword&gt;TLS polymerase&lt;/keyword&gt;&lt;/keywords&gt;&lt;dates&gt;&lt;year&gt;2016&lt;/year&gt;&lt;pub-dates&gt;&lt;date&gt;2016/10/27&lt;/date&gt;&lt;/pub-dates&gt;&lt;/dates&gt;&lt;publisher&gt;American Chemical Society&lt;/publisher&gt;&lt;isbn&gt;0022-2623&lt;/isbn&gt;&lt;urls&gt;&lt;related-urls&gt;&lt;url&gt;http://dx.doi.org/10.1021/acs.jmedchem.6b00596&lt;/url&gt;&lt;/related-urls&gt;&lt;/urls&gt;&lt;electronic-resource-num&gt;10.1021/acs.jmedchem.6b00596&lt;/electronic-resource-num&gt;&lt;/record&gt;&lt;/Cite&gt;&lt;/EndNote&gt;</w:instrText>
      </w:r>
      <w:r w:rsidRPr="004B0E97">
        <w:fldChar w:fldCharType="separate"/>
      </w:r>
      <w:r w:rsidRPr="004B0E97">
        <w:rPr>
          <w:noProof/>
          <w:vertAlign w:val="superscript"/>
        </w:rPr>
        <w:t>[</w:t>
      </w:r>
      <w:r w:rsidR="000C4F40">
        <w:rPr>
          <w:noProof/>
          <w:vertAlign w:val="superscript"/>
        </w:rPr>
        <w:fldChar w:fldCharType="begin"/>
      </w:r>
      <w:r w:rsidR="000C4F40">
        <w:rPr>
          <w:noProof/>
          <w:vertAlign w:val="superscript"/>
        </w:rPr>
        <w:instrText xml:space="preserve"> HYPERLINK \l "_ENREF_21" \o "Korzhnev, 2016 #6767" </w:instrText>
      </w:r>
      <w:r w:rsidR="000C4F40">
        <w:rPr>
          <w:noProof/>
          <w:vertAlign w:val="superscript"/>
        </w:rPr>
      </w:r>
      <w:r w:rsidR="000C4F40">
        <w:rPr>
          <w:noProof/>
          <w:vertAlign w:val="superscript"/>
        </w:rPr>
        <w:fldChar w:fldCharType="separate"/>
      </w:r>
      <w:r w:rsidR="000C4F40" w:rsidRPr="004B0E97">
        <w:rPr>
          <w:noProof/>
          <w:vertAlign w:val="superscript"/>
        </w:rPr>
        <w:t>7</w:t>
      </w:r>
      <w:r w:rsidR="000C4F40">
        <w:rPr>
          <w:noProof/>
          <w:vertAlign w:val="superscript"/>
        </w:rPr>
        <w:fldChar w:fldCharType="end"/>
      </w:r>
      <w:r w:rsidRPr="004B0E97">
        <w:rPr>
          <w:noProof/>
          <w:vertAlign w:val="superscript"/>
        </w:rPr>
        <w:t>]</w:t>
      </w:r>
      <w:r w:rsidRPr="004B0E97">
        <w:fldChar w:fldCharType="end"/>
      </w:r>
      <w:r w:rsidRPr="004B0E97">
        <w:t xml:space="preserve">  Identification of nucleotide analogs as selective substrates or inhibitors for specific polymerases is challenging because all polymerases utilize the four cononocial dNTPs, and correct base pairing is mostly dependent on the polymerase recognizing Watson-Crick geometry.  </w:t>
      </w:r>
      <w:r w:rsidR="0010761C" w:rsidRPr="004B0E97">
        <w:t>R</w:t>
      </w:r>
      <w:r w:rsidRPr="004B0E97">
        <w:t>ecent</w:t>
      </w:r>
      <w:r w:rsidR="0010761C" w:rsidRPr="004B0E97">
        <w:t>ly,</w:t>
      </w:r>
      <w:r w:rsidRPr="004B0E97">
        <w:t xml:space="preserve"> engineered polymerases </w:t>
      </w:r>
      <w:r w:rsidR="0010761C" w:rsidRPr="004B0E97">
        <w:t xml:space="preserve">were utilized </w:t>
      </w:r>
      <w:r w:rsidRPr="004B0E97">
        <w:t>to create a modifed nucleotide that can recognize a carcinogen-modified DNA template</w:t>
      </w:r>
      <w:r w:rsidR="0010761C" w:rsidRPr="004B0E97">
        <w:t>,</w:t>
      </w:r>
      <w:r w:rsidRPr="004B0E97">
        <w:fldChar w:fldCharType="begin">
          <w:fldData xml:space="preserve">PEVuZE5vdGU+PENpdGU+PEF1dGhvcj5XeXNzPC9BdXRob3I+PFllYXI+MjAxNTwvWWVhcj48UmVj
TnVtPjY3ODc8L1JlY051bT48RGlzcGxheVRleHQ+PHN0eWxlIGZhY2U9InN1cGVyc2NyaXB0Ij5b
OF08L3N0eWxlPjwvRGlzcGxheVRleHQ+PHJlY29yZD48cmVjLW51bWJlcj42Nzg3PC9yZWMtbnVt
YmVyPjxmb3JlaWduLWtleXM+PGtleSBhcHA9IkVOIiBkYi1pZD0icHQ5eHJwcGExeHBycGNlc3py
NnhyZnMyMjJ3ZndyNTJ2MnR6Ij42Nzg3PC9rZXk+PC9mb3JlaWduLWtleXM+PHJlZi10eXBlIG5h
bWU9IkpvdXJuYWwgQXJ0aWNsZSI+MTc8L3JlZi10eXBlPjxjb250cmlidXRvcnM+PGF1dGhvcnM+
PGF1dGhvcj5XeXNzLCBMLiBBLjwvYXV0aG9yPjxhdXRob3I+TmlsZm9yb3VzaGFuLCBBLjwvYXV0
aG9yPjxhdXRob3I+RWljaGVuc2VoZXIsIEYuPC9hdXRob3I+PGF1dGhvcj5TdXRlciwgVS48L2F1
dGhvcj48YXV0aG9yPkJsYXR0ZXIsIE4uPC9hdXRob3I+PGF1dGhvcj5NYXJ4LCBBLjwvYXV0aG9y
PjxhdXRob3I+U3R1cmxhLCBTLiBKLjwvYXV0aG9yPjwvYXV0aG9ycz48L2NvbnRyaWJ1dG9ycz48
YXV0aC1hZGRyZXNzPkRlcGFydG1lbnQgb2YgSGVhbHRoIFNjaWVuY2VzIGFuZCBUZWNobm9sb2d5
LCBFVEggWnVyaWNoICwgU2NobWVsemJlcmdzdHJhc3NlIDksIDgwOTIgWnVyaWNoLCBTd2l0emVy
bGFuZC48L2F1dGgtYWRkcmVzcz48dGl0bGVzPjx0aXRsZT5TcGVjaWZpYyBpbmNvcnBvcmF0aW9u
IG9mIGFuIGFydGlmaWNpYWwgbnVjbGVvdGlkZSBvcHBvc2l0ZSBhIG11dGFnZW5pYyBETkEgYWRk
dWN0IGJ5IGEgRE5BIHBvbHltZXJhc2U8L3RpdGxlPjxzZWNvbmRhcnktdGl0bGU+SiBBbSBDaGVt
IFNvYzwvc2Vjb25kYXJ5LXRpdGxlPjxhbHQtdGl0bGU+Sm91cm5hbCBvZiB0aGUgQW1lcmljYW4g
Q2hlbWljYWwgU29jaWV0eTwvYWx0LXRpdGxlPjwvdGl0bGVzPjxhbHQtcGVyaW9kaWNhbD48ZnVs
bC10aXRsZT5Kb3VybmFsIG9mIHRoZSBBbWVyaWNhbiBDaGVtaWNhbCBTb2NpZXR5PC9mdWxsLXRp
dGxlPjxhYmJyLTE+Si4gQW0uIENoZW0uIFNvYy48L2FiYnItMT48L2FsdC1wZXJpb2RpY2FsPjxw
YWdlcz4zMC0zPC9wYWdlcz48dm9sdW1lPjEzNzwvdm9sdW1lPjxudW1iZXI+MTwvbnVtYmVyPjxl
ZGl0aW9uPjIwMTQvMTIvMTA8L2VkaXRpb24+PGtleXdvcmRzPjxrZXl3b3JkPkROQSBBZGR1Y3Rz
LyBjaGVtaXN0cnkvZ2VuZXRpY3MvIG1ldGFib2xpc208L2tleXdvcmQ+PGtleXdvcmQ+RE5BLURp
cmVjdGVkIEROQSBQb2x5bWVyYXNlLyBtZXRhYm9saXNtPC9rZXl3b3JkPjxrZXl3b3JkPk1vbGVj
dWxhciBTdHJ1Y3R1cmU8L2tleXdvcmQ+PGtleXdvcmQ+TnVjbGVvdGlkZXMvIGNoZW1pc3RyeS8g
bWV0YWJvbGlzbTwva2V5d29yZD48L2tleXdvcmRzPjxkYXRlcz48eWVhcj4yMDE1PC95ZWFyPjxw
dWItZGF0ZXM+PGRhdGU+SmFuIDE0PC9kYXRlPjwvcHViLWRhdGVzPjwvZGF0ZXM+PGlzYm4+MTUy
MC01MTI2IChFbGVjdHJvbmljKSYjeEQ7MDAwMi03ODYzIChMaW5raW5nKTwvaXNibj48YWNjZXNz
aW9uLW51bT4yNTQ5MDUyMTwvYWNjZXNzaW9uLW51bT48dXJscz48L3VybHM+PGVsZWN0cm9uaWMt
cmVzb3VyY2UtbnVtPjEwLjEwMjEvamE1MTAwNTQyPC9lbGVjdHJvbmljLXJlc291cmNlLW51bT48
cmVtb3RlLWRhdGFiYXNlLXByb3ZpZGVyPk5MTTwvcmVtb3RlLWRhdGFiYXNlLXByb3ZpZGVyPjxs
YW5ndWFnZT5lbmc8L2xhbmd1YWdlPjwvcmVjb3JkPjwvQ2l0ZT48Q2l0ZT48QXV0aG9yPld5c3M8
L0F1dGhvcj48WWVhcj4yMDE2PC9ZZWFyPjxSZWNOdW0+Njc4NjwvUmVjTnVtPjxyZWNvcmQ+PHJl
Yy1udW1iZXI+Njc4NjwvcmVjLW51bWJlcj48Zm9yZWlnbi1rZXlzPjxrZXkgYXBwPSJFTiIgZGIt
aWQ9InB0OXhycHBhMXhwcnBjZXN6cjZ4cmZzMjIyd2Z3cjUydjJ0eiI+Njc4Njwva2V5PjwvZm9y
ZWlnbi1rZXlzPjxyZWYtdHlwZSBuYW1lPSJKb3VybmFsIEFydGljbGUiPjE3PC9yZWYtdHlwZT48
Y29udHJpYnV0b3JzPjxhdXRob3JzPjxhdXRob3I+V3lzcywgTC4gQS48L2F1dGhvcj48YXV0aG9y
Pk5pbGZvcm91c2hhbiwgQS48L2F1dGhvcj48YXV0aG9yPldpbGxpYW1zLCBELiBNLjwvYXV0aG9y
PjxhdXRob3I+TWFyeCwgQS48L2F1dGhvcj48YXV0aG9yPlN0dXJsYSwgUy4gSi48L2F1dGhvcj48
L2F1dGhvcnM+PC9jb250cmlidXRvcnM+PGF1dGgtYWRkcmVzcz5EZXBhcnRtZW50IG9mIEhlYWx0
aCBTY2llbmNlcyBhbmQgVGVjaG5vbG9neSwgRVRIIFp1IHJpY2gsIDgwOTIgWnVyaWNoLCBTd2l0
emVybGFuZC4mI3hEO0NlbnRlciBmb3IgQ2hlbWljYWwgQmlvbG9neSwgRGVwYXJ0bWVudCBvZiBD
aGVtaXN0cnksIEtyZWJzIEluc3RpdHV0ZSwgVW5pdmVyc2l0eSBvZiBTaGVmZmllbGQsIFNoZWZm
aWVsZCBTMyA3SEYsIFVLLiYjeEQ7RGVwYXJ0bWVudCBvZiBDaGVtaXN0cnksIEtvbnN0YW56IFJl
c2VhcmNoIFNjaG9vbCBDaGVtaWNhbCBCaW9sb2d5LCBVbml2ZXJzaXR5IG9mIEtvbnN0YW56LCA3
ODQ1NyBLb25zdGFueiwgR2VybWFueS4mI3hEO0RlcGFydG1lbnQgb2YgSGVhbHRoIFNjaWVuY2Vz
IGFuZCBUZWNobm9sb2d5LCBFVEggWnUgcmljaCwgODA5MiBadXJpY2gsIFN3aXR6ZXJsYW5kIHN0
dXJsYXNAZXRoei5jaC48L2F1dGgtYWRkcmVzcz48dGl0bGVzPjx0aXRsZT5UaGUgdXNlIG9mIGFu
IGFydGlmaWNpYWwgbnVjbGVvdGlkZSBmb3IgcG9seW1lcmFzZS1iYXNlZCByZWNvZ25pdGlvbiBv
ZiBjYXJjaW5vZ2VuaWMgTzYtYWxreWxndWFuaW5lIEROQSBhZGR1Y3RzPC90aXRsZT48c2Vjb25k
YXJ5LXRpdGxlPk51Y2xlaWMgQWNpZHMgUmVzPC9zZWNvbmRhcnktdGl0bGU+PGFsdC10aXRsZT5O
dWNsZWljIGFjaWRzIHJlc2VhcmNoPC9hbHQtdGl0bGU+PC90aXRsZXM+PGFsdC1wZXJpb2RpY2Fs
PjxmdWxsLXRpdGxlPk51Y2xlaWMgQWNpZHMgUmVzZWFyY2g8L2Z1bGwtdGl0bGU+PGFiYnItMT5O
dWNsZWljIEFjaWRzIFJlcy48L2FiYnItMT48L2FsdC1wZXJpb2RpY2FsPjxwYWdlcz42NTY0LTcz
PC9wYWdlcz48dm9sdW1lPjQ0PC92b2x1bWU+PG51bWJlcj4xNDwvbnVtYmVyPjxlZGl0aW9uPjIw
MTYvMDcvMDY8L2VkaXRpb24+PGRhdGVzPjx5ZWFyPjIwMTY8L3llYXI+PHB1Yi1kYXRlcz48ZGF0
ZT5BdWcgMTk8L2RhdGU+PC9wdWItZGF0ZXM+PC9kYXRlcz48aXNibj4xMzYyLTQ5NjIgKEVsZWN0
cm9uaWMpJiN4RDswMzA1LTEwNDggKExpbmtpbmcpPC9pc2JuPjxhY2Nlc3Npb24tbnVtPjI3Mzc4
Nzg1PC9hY2Nlc3Npb24tbnVtPjx1cmxzPjwvdXJscz48Y3VzdG9tMj41MDAxNjE0PC9jdXN0b20y
PjxlbGVjdHJvbmljLXJlc291cmNlLW51bT4xMC4xMDkzL25hci9na3c1ODk8L2VsZWN0cm9uaWMt
cmVzb3VyY2UtbnVtPjxyZW1vdGUtZGF0YWJhc2UtcHJvdmlkZXI+TkxNPC9yZW1vdGUtZGF0YWJh
c2UtcHJvdmlkZXI+PGxhbmd1YWdlPmVuZzwvbGFuZ3VhZ2U+PC9yZWNvcmQ+PC9DaXRlPjwvRW5k
Tm90ZT5=
</w:fldData>
        </w:fldChar>
      </w:r>
      <w:r w:rsidRPr="004B0E97">
        <w:instrText xml:space="preserve"> ADDIN EN.CITE </w:instrText>
      </w:r>
      <w:r w:rsidRPr="004B0E97">
        <w:fldChar w:fldCharType="begin">
          <w:fldData xml:space="preserve">PEVuZE5vdGU+PENpdGU+PEF1dGhvcj5XeXNzPC9BdXRob3I+PFllYXI+MjAxNTwvWWVhcj48UmVj
TnVtPjY3ODc8L1JlY051bT48RGlzcGxheVRleHQ+PHN0eWxlIGZhY2U9InN1cGVyc2NyaXB0Ij5b
OF08L3N0eWxlPjwvRGlzcGxheVRleHQ+PHJlY29yZD48cmVjLW51bWJlcj42Nzg3PC9yZWMtbnVt
YmVyPjxmb3JlaWduLWtleXM+PGtleSBhcHA9IkVOIiBkYi1pZD0icHQ5eHJwcGExeHBycGNlc3py
NnhyZnMyMjJ3ZndyNTJ2MnR6Ij42Nzg3PC9rZXk+PC9mb3JlaWduLWtleXM+PHJlZi10eXBlIG5h
bWU9IkpvdXJuYWwgQXJ0aWNsZSI+MTc8L3JlZi10eXBlPjxjb250cmlidXRvcnM+PGF1dGhvcnM+
PGF1dGhvcj5XeXNzLCBMLiBBLjwvYXV0aG9yPjxhdXRob3I+TmlsZm9yb3VzaGFuLCBBLjwvYXV0
aG9yPjxhdXRob3I+RWljaGVuc2VoZXIsIEYuPC9hdXRob3I+PGF1dGhvcj5TdXRlciwgVS48L2F1
dGhvcj48YXV0aG9yPkJsYXR0ZXIsIE4uPC9hdXRob3I+PGF1dGhvcj5NYXJ4LCBBLjwvYXV0aG9y
PjxhdXRob3I+U3R1cmxhLCBTLiBKLjwvYXV0aG9yPjwvYXV0aG9ycz48L2NvbnRyaWJ1dG9ycz48
YXV0aC1hZGRyZXNzPkRlcGFydG1lbnQgb2YgSGVhbHRoIFNjaWVuY2VzIGFuZCBUZWNobm9sb2d5
LCBFVEggWnVyaWNoICwgU2NobWVsemJlcmdzdHJhc3NlIDksIDgwOTIgWnVyaWNoLCBTd2l0emVy
bGFuZC48L2F1dGgtYWRkcmVzcz48dGl0bGVzPjx0aXRsZT5TcGVjaWZpYyBpbmNvcnBvcmF0aW9u
IG9mIGFuIGFydGlmaWNpYWwgbnVjbGVvdGlkZSBvcHBvc2l0ZSBhIG11dGFnZW5pYyBETkEgYWRk
dWN0IGJ5IGEgRE5BIHBvbHltZXJhc2U8L3RpdGxlPjxzZWNvbmRhcnktdGl0bGU+SiBBbSBDaGVt
IFNvYzwvc2Vjb25kYXJ5LXRpdGxlPjxhbHQtdGl0bGU+Sm91cm5hbCBvZiB0aGUgQW1lcmljYW4g
Q2hlbWljYWwgU29jaWV0eTwvYWx0LXRpdGxlPjwvdGl0bGVzPjxhbHQtcGVyaW9kaWNhbD48ZnVs
bC10aXRsZT5Kb3VybmFsIG9mIHRoZSBBbWVyaWNhbiBDaGVtaWNhbCBTb2NpZXR5PC9mdWxsLXRp
dGxlPjxhYmJyLTE+Si4gQW0uIENoZW0uIFNvYy48L2FiYnItMT48L2FsdC1wZXJpb2RpY2FsPjxw
YWdlcz4zMC0zPC9wYWdlcz48dm9sdW1lPjEzNzwvdm9sdW1lPjxudW1iZXI+MTwvbnVtYmVyPjxl
ZGl0aW9uPjIwMTQvMTIvMTA8L2VkaXRpb24+PGtleXdvcmRzPjxrZXl3b3JkPkROQSBBZGR1Y3Rz
LyBjaGVtaXN0cnkvZ2VuZXRpY3MvIG1ldGFib2xpc208L2tleXdvcmQ+PGtleXdvcmQ+RE5BLURp
cmVjdGVkIEROQSBQb2x5bWVyYXNlLyBtZXRhYm9saXNtPC9rZXl3b3JkPjxrZXl3b3JkPk1vbGVj
dWxhciBTdHJ1Y3R1cmU8L2tleXdvcmQ+PGtleXdvcmQ+TnVjbGVvdGlkZXMvIGNoZW1pc3RyeS8g
bWV0YWJvbGlzbTwva2V5d29yZD48L2tleXdvcmRzPjxkYXRlcz48eWVhcj4yMDE1PC95ZWFyPjxw
dWItZGF0ZXM+PGRhdGU+SmFuIDE0PC9kYXRlPjwvcHViLWRhdGVzPjwvZGF0ZXM+PGlzYm4+MTUy
MC01MTI2IChFbGVjdHJvbmljKSYjeEQ7MDAwMi03ODYzIChMaW5raW5nKTwvaXNibj48YWNjZXNz
aW9uLW51bT4yNTQ5MDUyMTwvYWNjZXNzaW9uLW51bT48dXJscz48L3VybHM+PGVsZWN0cm9uaWMt
cmVzb3VyY2UtbnVtPjEwLjEwMjEvamE1MTAwNTQyPC9lbGVjdHJvbmljLXJlc291cmNlLW51bT48
cmVtb3RlLWRhdGFiYXNlLXByb3ZpZGVyPk5MTTwvcmVtb3RlLWRhdGFiYXNlLXByb3ZpZGVyPjxs
YW5ndWFnZT5lbmc8L2xhbmd1YWdlPjwvcmVjb3JkPjwvQ2l0ZT48Q2l0ZT48QXV0aG9yPld5c3M8
L0F1dGhvcj48WWVhcj4yMDE2PC9ZZWFyPjxSZWNOdW0+Njc4NjwvUmVjTnVtPjxyZWNvcmQ+PHJl
Yy1udW1iZXI+Njc4NjwvcmVjLW51bWJlcj48Zm9yZWlnbi1rZXlzPjxrZXkgYXBwPSJFTiIgZGIt
aWQ9InB0OXhycHBhMXhwcnBjZXN6cjZ4cmZzMjIyd2Z3cjUydjJ0eiI+Njc4Njwva2V5PjwvZm9y
ZWlnbi1rZXlzPjxyZWYtdHlwZSBuYW1lPSJKb3VybmFsIEFydGljbGUiPjE3PC9yZWYtdHlwZT48
Y29udHJpYnV0b3JzPjxhdXRob3JzPjxhdXRob3I+V3lzcywgTC4gQS48L2F1dGhvcj48YXV0aG9y
Pk5pbGZvcm91c2hhbiwgQS48L2F1dGhvcj48YXV0aG9yPldpbGxpYW1zLCBELiBNLjwvYXV0aG9y
PjxhdXRob3I+TWFyeCwgQS48L2F1dGhvcj48YXV0aG9yPlN0dXJsYSwgUy4gSi48L2F1dGhvcj48
L2F1dGhvcnM+PC9jb250cmlidXRvcnM+PGF1dGgtYWRkcmVzcz5EZXBhcnRtZW50IG9mIEhlYWx0
aCBTY2llbmNlcyBhbmQgVGVjaG5vbG9neSwgRVRIIFp1IHJpY2gsIDgwOTIgWnVyaWNoLCBTd2l0
emVybGFuZC4mI3hEO0NlbnRlciBmb3IgQ2hlbWljYWwgQmlvbG9neSwgRGVwYXJ0bWVudCBvZiBD
aGVtaXN0cnksIEtyZWJzIEluc3RpdHV0ZSwgVW5pdmVyc2l0eSBvZiBTaGVmZmllbGQsIFNoZWZm
aWVsZCBTMyA3SEYsIFVLLiYjeEQ7RGVwYXJ0bWVudCBvZiBDaGVtaXN0cnksIEtvbnN0YW56IFJl
c2VhcmNoIFNjaG9vbCBDaGVtaWNhbCBCaW9sb2d5LCBVbml2ZXJzaXR5IG9mIEtvbnN0YW56LCA3
ODQ1NyBLb25zdGFueiwgR2VybWFueS4mI3hEO0RlcGFydG1lbnQgb2YgSGVhbHRoIFNjaWVuY2Vz
IGFuZCBUZWNobm9sb2d5LCBFVEggWnUgcmljaCwgODA5MiBadXJpY2gsIFN3aXR6ZXJsYW5kIHN0
dXJsYXNAZXRoei5jaC48L2F1dGgtYWRkcmVzcz48dGl0bGVzPjx0aXRsZT5UaGUgdXNlIG9mIGFu
IGFydGlmaWNpYWwgbnVjbGVvdGlkZSBmb3IgcG9seW1lcmFzZS1iYXNlZCByZWNvZ25pdGlvbiBv
ZiBjYXJjaW5vZ2VuaWMgTzYtYWxreWxndWFuaW5lIEROQSBhZGR1Y3RzPC90aXRsZT48c2Vjb25k
YXJ5LXRpdGxlPk51Y2xlaWMgQWNpZHMgUmVzPC9zZWNvbmRhcnktdGl0bGU+PGFsdC10aXRsZT5O
dWNsZWljIGFjaWRzIHJlc2VhcmNoPC9hbHQtdGl0bGU+PC90aXRsZXM+PGFsdC1wZXJpb2RpY2Fs
PjxmdWxsLXRpdGxlPk51Y2xlaWMgQWNpZHMgUmVzZWFyY2g8L2Z1bGwtdGl0bGU+PGFiYnItMT5O
dWNsZWljIEFjaWRzIFJlcy48L2FiYnItMT48L2FsdC1wZXJpb2RpY2FsPjxwYWdlcz42NTY0LTcz
PC9wYWdlcz48dm9sdW1lPjQ0PC92b2x1bWU+PG51bWJlcj4xNDwvbnVtYmVyPjxlZGl0aW9uPjIw
MTYvMDcvMDY8L2VkaXRpb24+PGRhdGVzPjx5ZWFyPjIwMTY8L3llYXI+PHB1Yi1kYXRlcz48ZGF0
ZT5BdWcgMTk8L2RhdGU+PC9wdWItZGF0ZXM+PC9kYXRlcz48aXNibj4xMzYyLTQ5NjIgKEVsZWN0
cm9uaWMpJiN4RDswMzA1LTEwNDggKExpbmtpbmcpPC9pc2JuPjxhY2Nlc3Npb24tbnVtPjI3Mzc4
Nzg1PC9hY2Nlc3Npb24tbnVtPjx1cmxzPjwvdXJscz48Y3VzdG9tMj41MDAxNjE0PC9jdXN0b20y
PjxlbGVjdHJvbmljLXJlc291cmNlLW51bT4xMC4xMDkzL25hci9na3c1ODk8L2VsZWN0cm9uaWMt
cmVzb3VyY2UtbnVtPjxyZW1vdGUtZGF0YWJhc2UtcHJvdmlkZXI+TkxNPC9yZW1vdGUtZGF0YWJh
c2UtcHJvdmlkZXI+PGxhbmd1YWdlPmVuZzwvbGFuZ3VhZ2U+PC9yZWNvcmQ+PC9DaXRlPjwvRW5k
Tm90ZT5=
</w:fldData>
        </w:fldChar>
      </w:r>
      <w:r w:rsidRPr="004B0E97">
        <w:instrText xml:space="preserve"> ADDIN EN.CITE.DATA </w:instrText>
      </w:r>
      <w:r w:rsidRPr="004B0E97">
        <w:fldChar w:fldCharType="end"/>
      </w:r>
      <w:r w:rsidRPr="004B0E97">
        <w:fldChar w:fldCharType="separate"/>
      </w:r>
      <w:r w:rsidRPr="004B0E97">
        <w:rPr>
          <w:noProof/>
          <w:vertAlign w:val="superscript"/>
        </w:rPr>
        <w:t>[</w:t>
      </w:r>
      <w:hyperlink w:anchor="_ENREF_22" w:tooltip="Wyss, 2015 #6787" w:history="1">
        <w:r w:rsidR="000C4F40" w:rsidRPr="004B0E97">
          <w:rPr>
            <w:noProof/>
            <w:vertAlign w:val="superscript"/>
          </w:rPr>
          <w:t>8</w:t>
        </w:r>
      </w:hyperlink>
      <w:r w:rsidRPr="004B0E97">
        <w:rPr>
          <w:noProof/>
          <w:vertAlign w:val="superscript"/>
        </w:rPr>
        <w:t>]</w:t>
      </w:r>
      <w:r w:rsidRPr="004B0E97">
        <w:fldChar w:fldCharType="end"/>
      </w:r>
      <w:r w:rsidR="0010761C" w:rsidRPr="004B0E97">
        <w:t xml:space="preserve"> and</w:t>
      </w:r>
      <w:r w:rsidRPr="004B0E97">
        <w:t xml:space="preserve"> expanded size dNTPs (dxNTPs) have</w:t>
      </w:r>
      <w:r w:rsidR="0010761C" w:rsidRPr="004B0E97">
        <w:t xml:space="preserve"> been shown to have</w:t>
      </w:r>
      <w:r w:rsidRPr="004B0E97">
        <w:t xml:space="preserve"> some selectivity for </w:t>
      </w:r>
      <w:r w:rsidR="0010761C" w:rsidRPr="004B0E97">
        <w:t xml:space="preserve">human </w:t>
      </w:r>
      <w:r w:rsidRPr="004B0E97">
        <w:t xml:space="preserve">DNA polymerase </w:t>
      </w:r>
      <w:r w:rsidRPr="004B0E97">
        <w:sym w:font="Symbol" w:char="F071"/>
      </w:r>
      <w:r w:rsidRPr="004B0E97">
        <w:t>.</w:t>
      </w:r>
      <w:r w:rsidRPr="004B0E97">
        <w:fldChar w:fldCharType="begin">
          <w:fldData xml:space="preserve">PEVuZE5vdGU+PENpdGU+PEF1dGhvcj5LZW50PC9BdXRob3I+PFllYXI+MjAxNjwvWWVhcj48UmVj
TnVtPjY3NjM8L1JlY051bT48RGlzcGxheVRleHQ+PHN0eWxlIGZhY2U9InN1cGVyc2NyaXB0Ij5b
OV08L3N0eWxlPjwvRGlzcGxheVRleHQ+PHJlY29yZD48cmVjLW51bWJlcj42NzYzPC9yZWMtbnVt
YmVyPjxmb3JlaWduLWtleXM+PGtleSBhcHA9IkVOIiBkYi1pZD0icHQ5eHJwcGExeHBycGNlc3py
NnhyZnMyMjJ3ZndyNTJ2MnR6Ij42NzYzPC9rZXk+PC9mb3JlaWduLWtleXM+PHJlZi10eXBlIG5h
bWU9IkpvdXJuYWwgQXJ0aWNsZSI+MTc8L3JlZi10eXBlPjxjb250cmlidXRvcnM+PGF1dGhvcnM+
PGF1dGhvcj5LZW50LCBUYXRpYW5hPC9hdXRob3I+PGF1dGhvcj5SdXNhbm92LCBUaW11ciBELjwv
YXV0aG9yPjxhdXRob3I+SG9hbmcsIFRydW5nIE0uPC9hdXRob3I+PGF1dGhvcj5WZWxlbWEsIFdp
bGxlbSBBLjwvYXV0aG9yPjxhdXRob3I+S3J1ZWdlciwgQW5kcmV3IFQuPC9hdXRob3I+PGF1dGhv
cj5Db3BlbGFuZCwgV2lsbGlhbSBDLjwvYXV0aG9yPjxhdXRob3I+S29vbCwgRXJpYyBULjwvYXV0
aG9yPjxhdXRob3I+UG9tZXJhbnR6LCBSaWNoYXJkIFQuPC9hdXRob3I+PC9hdXRob3JzPjwvY29u
dHJpYnV0b3JzPjx0aXRsZXM+PHRpdGxlPkROQSBwb2x5bWVyYXNlIM64IHNwZWNpYWxpemVzIGlu
IGluY29ycG9yYXRpbmcgc3ludGhldGljIGV4cGFuZGVkLXNpemUgKHhETkEpIG51Y2xlb3RpZGVz
PC90aXRsZT48c2Vjb25kYXJ5LXRpdGxlPk51Y2xlaWMgQWNpZHMgUmVzZWFyY2g8L3NlY29uZGFy
eS10aXRsZT48L3RpdGxlcz48cGVyaW9kaWNhbD48ZnVsbC10aXRsZT5OdWNsZWljIEFjaWRzIFJl
c2VhcmNoPC9mdWxsLXRpdGxlPjxhYmJyLTE+TnVjbGVpYyBBY2lkcyBSZXMuPC9hYmJyLTE+PC9w
ZXJpb2RpY2FsPjxwYWdlcz45MzgxLTkzOTI8L3BhZ2VzPjx2b2x1bWU+NDQ8L3ZvbHVtZT48bnVt
YmVyPjE5PC9udW1iZXI+PGtleXdvcmRzPjxrZXl3b3JkPlNZTlRIRVNJUzwva2V5d29yZD48a2V5
d29yZD5wb2wgdGhldGE8L2tleXdvcmQ+PGtleXdvcmQ+ZE5UUDwva2V5d29yZD48L2tleXdvcmRz
PjxkYXRlcz48eWVhcj4yMDE2PC95ZWFyPjxwdWItZGF0ZXM+PGRhdGU+Tm92ZW1iZXIgMiwgMjAx
NjwvZGF0ZT48L3B1Yi1kYXRlcz48L2RhdGVzPjx1cmxzPjxyZWxhdGVkLXVybHM+PHVybD5odHRw
Oi8vbmFyLm94Zm9yZGpvdXJuYWxzLm9yZy9jb250ZW50LzQ0LzE5LzkzODEuYWJzdHJhY3Q8L3Vy
bD48L3JlbGF0ZWQtdXJscz48L3VybHM+PGVsZWN0cm9uaWMtcmVzb3VyY2UtbnVtPjEwLjEwOTMv
bmFyL2drdzcyMTwvZWxlY3Ryb25pYy1yZXNvdXJjZS1udW0+PC9yZWNvcmQ+PC9DaXRlPjxDaXRl
PjxBdXRob3I+V2lubmFja2VyPC9BdXRob3I+PFllYXI+MjAxMzwvWWVhcj48UmVjTnVtPjY3ODg8
L1JlY051bT48cmVjb3JkPjxyZWMtbnVtYmVyPjY3ODg8L3JlYy1udW1iZXI+PGZvcmVpZ24ta2V5
cz48a2V5IGFwcD0iRU4iIGRiLWlkPSJwdDl4cnBwYTF4cHJwY2VzenI2eHJmczIyMndmd3I1MnYy
dHoiPjY3ODg8L2tleT48L2ZvcmVpZ24ta2V5cz48cmVmLXR5cGUgbmFtZT0iSm91cm5hbCBBcnRp
Y2xlIj4xNzwvcmVmLXR5cGU+PGNvbnRyaWJ1dG9ycz48YXV0aG9ycz48YXV0aG9yPldpbm5hY2tl
ciwgTWFsdGU8L2F1dGhvcj48YXV0aG9yPktvb2wsIEVyaWMgVC48L2F1dGhvcj48L2F1dGhvcnM+
PC9jb250cmlidXRvcnM+PHRpdGxlcz48dGl0bGU+QXJ0aWZpY2lhbCBHZW5ldGljIFNldHMgQ29t
cG9zZWQgb2YgU2l6ZS1FeHBhbmRlZCBCYXNlIFBhaXJzPC90aXRsZT48c2Vjb25kYXJ5LXRpdGxl
PkFuZ2V3YW5kdGUgQ2hlbWllIEludGVybmF0aW9uYWwgRWRpdGlvbjwvc2Vjb25kYXJ5LXRpdGxl
PjwvdGl0bGVzPjxwZXJpb2RpY2FsPjxmdWxsLXRpdGxlPkFuZ2V3YW5kdGUgQ2hlbWllIEludGVy
bmF0aW9uYWwgRWRpdGlvbjwvZnVsbC10aXRsZT48YWJici0xPkFuZ2V3LiBDaGVtLiBJbnQuIEVk
LjwvYWJici0xPjwvcGVyaW9kaWNhbD48cGFnZXM+MTI0OTgtMTI1MDg8L3BhZ2VzPjx2b2x1bWU+
NTI8L3ZvbHVtZT48bnVtYmVyPjQ4PC9udW1iZXI+PGtleXdvcmRzPjxrZXl3b3JkPm5vbi1uYXR1
cmFsIG51Y2xlb2Jhc2VzPC9rZXl3b3JkPjxrZXl3b3JkPm51Y2xlaWMgYWNpZHM8L2tleXdvcmQ+
PGtleXdvcmQ+cmVwbGljYXRpb248L2tleXdvcmQ+PGtleXdvcmQ+c3ludGhldGljIGJpb2xvZ3k8
L2tleXdvcmQ+PGtleXdvcmQ+V2F0c29u4oCTQ3JpY2sgYmFzZSBwYWlyaW5nPC9rZXl3b3JkPjxr
ZXl3b3JkPm1vZGlmaWVkIGRudHBzPC9rZXl3b3JkPjwva2V5d29yZHM+PGRhdGVzPjx5ZWFyPjIw
MTM8L3llYXI+PC9kYXRlcz48cHVibGlzaGVyPldJTEVZLVZDSCBWZXJsYWc8L3B1Ymxpc2hlcj48
aXNibj4xNTIxLTM3NzM8L2lzYm4+PHVybHM+PHJlbGF0ZWQtdXJscz48dXJsPmh0dHA6Ly9keC5k
b2kub3JnLzEwLjEwMDIvYW5pZS4yMDEzMDUyNjc8L3VybD48L3JlbGF0ZWQtdXJscz48L3VybHM+
PGVsZWN0cm9uaWMtcmVzb3VyY2UtbnVtPjEwLjEwMDIvYW5pZS4yMDEzMDUyNjc8L2VsZWN0cm9u
aWMtcmVzb3VyY2UtbnVtPjwvcmVjb3JkPjwvQ2l0ZT48L0VuZE5vdGU+AG==
</w:fldData>
        </w:fldChar>
      </w:r>
      <w:r w:rsidR="00B30258" w:rsidRPr="004B0E97">
        <w:instrText xml:space="preserve"> ADDIN EN.CITE </w:instrText>
      </w:r>
      <w:r w:rsidR="00B30258" w:rsidRPr="004B0E97">
        <w:fldChar w:fldCharType="begin">
          <w:fldData xml:space="preserve">PEVuZE5vdGU+PENpdGU+PEF1dGhvcj5LZW50PC9BdXRob3I+PFllYXI+MjAxNjwvWWVhcj48UmVj
TnVtPjY3NjM8L1JlY051bT48RGlzcGxheVRleHQ+PHN0eWxlIGZhY2U9InN1cGVyc2NyaXB0Ij5b
OV08L3N0eWxlPjwvRGlzcGxheVRleHQ+PHJlY29yZD48cmVjLW51bWJlcj42NzYzPC9yZWMtbnVt
YmVyPjxmb3JlaWduLWtleXM+PGtleSBhcHA9IkVOIiBkYi1pZD0icHQ5eHJwcGExeHBycGNlc3py
NnhyZnMyMjJ3ZndyNTJ2MnR6Ij42NzYzPC9rZXk+PC9mb3JlaWduLWtleXM+PHJlZi10eXBlIG5h
bWU9IkpvdXJuYWwgQXJ0aWNsZSI+MTc8L3JlZi10eXBlPjxjb250cmlidXRvcnM+PGF1dGhvcnM+
PGF1dGhvcj5LZW50LCBUYXRpYW5hPC9hdXRob3I+PGF1dGhvcj5SdXNhbm92LCBUaW11ciBELjwv
YXV0aG9yPjxhdXRob3I+SG9hbmcsIFRydW5nIE0uPC9hdXRob3I+PGF1dGhvcj5WZWxlbWEsIFdp
bGxlbSBBLjwvYXV0aG9yPjxhdXRob3I+S3J1ZWdlciwgQW5kcmV3IFQuPC9hdXRob3I+PGF1dGhv
cj5Db3BlbGFuZCwgV2lsbGlhbSBDLjwvYXV0aG9yPjxhdXRob3I+S29vbCwgRXJpYyBULjwvYXV0
aG9yPjxhdXRob3I+UG9tZXJhbnR6LCBSaWNoYXJkIFQuPC9hdXRob3I+PC9hdXRob3JzPjwvY29u
dHJpYnV0b3JzPjx0aXRsZXM+PHRpdGxlPkROQSBwb2x5bWVyYXNlIM64IHNwZWNpYWxpemVzIGlu
IGluY29ycG9yYXRpbmcgc3ludGhldGljIGV4cGFuZGVkLXNpemUgKHhETkEpIG51Y2xlb3RpZGVz
PC90aXRsZT48c2Vjb25kYXJ5LXRpdGxlPk51Y2xlaWMgQWNpZHMgUmVzZWFyY2g8L3NlY29uZGFy
eS10aXRsZT48L3RpdGxlcz48cGVyaW9kaWNhbD48ZnVsbC10aXRsZT5OdWNsZWljIEFjaWRzIFJl
c2VhcmNoPC9mdWxsLXRpdGxlPjxhYmJyLTE+TnVjbGVpYyBBY2lkcyBSZXMuPC9hYmJyLTE+PC9w
ZXJpb2RpY2FsPjxwYWdlcz45MzgxLTkzOTI8L3BhZ2VzPjx2b2x1bWU+NDQ8L3ZvbHVtZT48bnVt
YmVyPjE5PC9udW1iZXI+PGtleXdvcmRzPjxrZXl3b3JkPlNZTlRIRVNJUzwva2V5d29yZD48a2V5
d29yZD5wb2wgdGhldGE8L2tleXdvcmQ+PGtleXdvcmQ+ZE5UUDwva2V5d29yZD48L2tleXdvcmRz
PjxkYXRlcz48eWVhcj4yMDE2PC95ZWFyPjxwdWItZGF0ZXM+PGRhdGU+Tm92ZW1iZXIgMiwgMjAx
NjwvZGF0ZT48L3B1Yi1kYXRlcz48L2RhdGVzPjx1cmxzPjxyZWxhdGVkLXVybHM+PHVybD5odHRw
Oi8vbmFyLm94Zm9yZGpvdXJuYWxzLm9yZy9jb250ZW50LzQ0LzE5LzkzODEuYWJzdHJhY3Q8L3Vy
bD48L3JlbGF0ZWQtdXJscz48L3VybHM+PGVsZWN0cm9uaWMtcmVzb3VyY2UtbnVtPjEwLjEwOTMv
bmFyL2drdzcyMTwvZWxlY3Ryb25pYy1yZXNvdXJjZS1udW0+PC9yZWNvcmQ+PC9DaXRlPjxDaXRl
PjxBdXRob3I+V2lubmFja2VyPC9BdXRob3I+PFllYXI+MjAxMzwvWWVhcj48UmVjTnVtPjY3ODg8
L1JlY051bT48cmVjb3JkPjxyZWMtbnVtYmVyPjY3ODg8L3JlYy1udW1iZXI+PGZvcmVpZ24ta2V5
cz48a2V5IGFwcD0iRU4iIGRiLWlkPSJwdDl4cnBwYTF4cHJwY2VzenI2eHJmczIyMndmd3I1MnYy
dHoiPjY3ODg8L2tleT48L2ZvcmVpZ24ta2V5cz48cmVmLXR5cGUgbmFtZT0iSm91cm5hbCBBcnRp
Y2xlIj4xNzwvcmVmLXR5cGU+PGNvbnRyaWJ1dG9ycz48YXV0aG9ycz48YXV0aG9yPldpbm5hY2tl
ciwgTWFsdGU8L2F1dGhvcj48YXV0aG9yPktvb2wsIEVyaWMgVC48L2F1dGhvcj48L2F1dGhvcnM+
PC9jb250cmlidXRvcnM+PHRpdGxlcz48dGl0bGU+QXJ0aWZpY2lhbCBHZW5ldGljIFNldHMgQ29t
cG9zZWQgb2YgU2l6ZS1FeHBhbmRlZCBCYXNlIFBhaXJzPC90aXRsZT48c2Vjb25kYXJ5LXRpdGxl
PkFuZ2V3YW5kdGUgQ2hlbWllIEludGVybmF0aW9uYWwgRWRpdGlvbjwvc2Vjb25kYXJ5LXRpdGxl
PjwvdGl0bGVzPjxwZXJpb2RpY2FsPjxmdWxsLXRpdGxlPkFuZ2V3YW5kdGUgQ2hlbWllIEludGVy
bmF0aW9uYWwgRWRpdGlvbjwvZnVsbC10aXRsZT48YWJici0xPkFuZ2V3LiBDaGVtLiBJbnQuIEVk
LjwvYWJici0xPjwvcGVyaW9kaWNhbD48cGFnZXM+MTI0OTgtMTI1MDg8L3BhZ2VzPjx2b2x1bWU+
NTI8L3ZvbHVtZT48bnVtYmVyPjQ4PC9udW1iZXI+PGtleXdvcmRzPjxrZXl3b3JkPm5vbi1uYXR1
cmFsIG51Y2xlb2Jhc2VzPC9rZXl3b3JkPjxrZXl3b3JkPm51Y2xlaWMgYWNpZHM8L2tleXdvcmQ+
PGtleXdvcmQ+cmVwbGljYXRpb248L2tleXdvcmQ+PGtleXdvcmQ+c3ludGhldGljIGJpb2xvZ3k8
L2tleXdvcmQ+PGtleXdvcmQ+V2F0c29u4oCTQ3JpY2sgYmFzZSBwYWlyaW5nPC9rZXl3b3JkPjxr
ZXl3b3JkPm1vZGlmaWVkIGRudHBzPC9rZXl3b3JkPjwva2V5d29yZHM+PGRhdGVzPjx5ZWFyPjIw
MTM8L3llYXI+PC9kYXRlcz48cHVibGlzaGVyPldJTEVZLVZDSCBWZXJsYWc8L3B1Ymxpc2hlcj48
aXNibj4xNTIxLTM3NzM8L2lzYm4+PHVybHM+PHJlbGF0ZWQtdXJscz48dXJsPmh0dHA6Ly9keC5k
b2kub3JnLzEwLjEwMDIvYW5pZS4yMDEzMDUyNjc8L3VybD48L3JlbGF0ZWQtdXJscz48L3VybHM+
PGVsZWN0cm9uaWMtcmVzb3VyY2UtbnVtPjEwLjEwMDIvYW5pZS4yMDEzMDUyNjc8L2VsZWN0cm9u
aWMtcmVzb3VyY2UtbnVtPjwvcmVjb3JkPjwvQ2l0ZT48L0VuZE5vdGU+AG==
</w:fldData>
        </w:fldChar>
      </w:r>
      <w:r w:rsidR="00B30258" w:rsidRPr="004B0E97">
        <w:instrText xml:space="preserve"> ADDIN EN.CITE.DATA </w:instrText>
      </w:r>
      <w:r w:rsidR="00B30258" w:rsidRPr="004B0E97">
        <w:fldChar w:fldCharType="end"/>
      </w:r>
      <w:r w:rsidRPr="004B0E97">
        <w:fldChar w:fldCharType="separate"/>
      </w:r>
      <w:r w:rsidR="00B30258" w:rsidRPr="004B0E97">
        <w:rPr>
          <w:noProof/>
          <w:vertAlign w:val="superscript"/>
        </w:rPr>
        <w:t>[</w:t>
      </w:r>
      <w:r w:rsidR="000C4F40">
        <w:rPr>
          <w:noProof/>
          <w:vertAlign w:val="superscript"/>
        </w:rPr>
        <w:fldChar w:fldCharType="begin"/>
      </w:r>
      <w:r w:rsidR="000C4F40">
        <w:rPr>
          <w:noProof/>
          <w:vertAlign w:val="superscript"/>
        </w:rPr>
        <w:instrText xml:space="preserve"> HYPERLINK \l "_ENREF_24" \o "Kent, 2016 #6763" </w:instrText>
      </w:r>
      <w:r w:rsidR="000C4F40">
        <w:rPr>
          <w:noProof/>
          <w:vertAlign w:val="superscript"/>
        </w:rPr>
      </w:r>
      <w:r w:rsidR="000C4F40">
        <w:rPr>
          <w:noProof/>
          <w:vertAlign w:val="superscript"/>
        </w:rPr>
        <w:fldChar w:fldCharType="separate"/>
      </w:r>
      <w:r w:rsidR="000C4F40" w:rsidRPr="004B0E97">
        <w:rPr>
          <w:noProof/>
          <w:vertAlign w:val="superscript"/>
        </w:rPr>
        <w:t>9</w:t>
      </w:r>
      <w:r w:rsidR="000C4F40">
        <w:rPr>
          <w:noProof/>
          <w:vertAlign w:val="superscript"/>
        </w:rPr>
        <w:fldChar w:fldCharType="end"/>
      </w:r>
      <w:r w:rsidR="00B30258" w:rsidRPr="004B0E97">
        <w:rPr>
          <w:noProof/>
          <w:vertAlign w:val="superscript"/>
        </w:rPr>
        <w:t>]</w:t>
      </w:r>
      <w:r w:rsidRPr="004B0E97">
        <w:fldChar w:fldCharType="end"/>
      </w:r>
      <w:r w:rsidRPr="004B0E97">
        <w:t xml:space="preserve">  </w:t>
      </w:r>
      <w:r w:rsidR="001E7184" w:rsidRPr="004B0E97">
        <w:t xml:space="preserve">In this report, we utilize the </w:t>
      </w:r>
      <w:r w:rsidR="00C31241" w:rsidRPr="004B0E97">
        <w:t xml:space="preserve">known reactivity of DNA polymerase κ to </w:t>
      </w:r>
      <w:r w:rsidR="00B30258" w:rsidRPr="004B0E97">
        <w:t xml:space="preserve">rationally </w:t>
      </w:r>
      <w:r w:rsidR="00C31241" w:rsidRPr="004B0E97">
        <w:t xml:space="preserve">design </w:t>
      </w:r>
      <w:r w:rsidR="00C31241" w:rsidRPr="004B0E97">
        <w:rPr>
          <w:i/>
        </w:rPr>
        <w:t>N</w:t>
      </w:r>
      <w:r w:rsidR="00C31241" w:rsidRPr="004B0E97">
        <w:rPr>
          <w:vertAlign w:val="superscript"/>
        </w:rPr>
        <w:t>2</w:t>
      </w:r>
      <w:r w:rsidR="00C31241" w:rsidRPr="004B0E97">
        <w:t>-</w:t>
      </w:r>
      <w:r w:rsidR="000C4675" w:rsidRPr="004B0E97">
        <w:t>benzyl</w:t>
      </w:r>
      <w:r w:rsidR="00C31241" w:rsidRPr="004B0E97">
        <w:t xml:space="preserve">-dGTPs that are </w:t>
      </w:r>
      <w:r w:rsidR="0010761C" w:rsidRPr="004B0E97">
        <w:t xml:space="preserve">highly </w:t>
      </w:r>
      <w:r w:rsidR="00C31241" w:rsidRPr="004B0E97">
        <w:t xml:space="preserve">specific </w:t>
      </w:r>
      <w:r w:rsidR="0010761C" w:rsidRPr="004B0E97">
        <w:t xml:space="preserve">substrates </w:t>
      </w:r>
      <w:r w:rsidR="00C31241" w:rsidRPr="004B0E97">
        <w:t>for pol κ.  These triphosphates are</w:t>
      </w:r>
      <w:r w:rsidR="0010761C" w:rsidRPr="004B0E97">
        <w:t xml:space="preserve"> the</w:t>
      </w:r>
      <w:r w:rsidR="00C31241" w:rsidRPr="004B0E97">
        <w:t xml:space="preserve"> first reports of nucleotide triphosphates that are </w:t>
      </w:r>
      <w:r w:rsidR="0010761C" w:rsidRPr="004B0E97">
        <w:t xml:space="preserve">highly selective substrates </w:t>
      </w:r>
      <w:r w:rsidR="00C31241" w:rsidRPr="004B0E97">
        <w:t>for</w:t>
      </w:r>
      <w:r w:rsidR="00B30258" w:rsidRPr="004B0E97">
        <w:t xml:space="preserve"> a human Y-family</w:t>
      </w:r>
      <w:r w:rsidR="00C31241" w:rsidRPr="004B0E97">
        <w:t xml:space="preserve"> polymerase</w:t>
      </w:r>
      <w:r w:rsidR="000C4675" w:rsidRPr="004B0E97">
        <w:t>.  These compounds</w:t>
      </w:r>
      <w:r w:rsidR="00C31241" w:rsidRPr="004B0E97">
        <w:t xml:space="preserve"> can be utilized to probe for the reactivity of pol κ in vivo</w:t>
      </w:r>
      <w:r w:rsidR="00B30258" w:rsidRPr="004B0E97">
        <w:t xml:space="preserve">, and potentially be modified to be selective inhibitors of pol κ </w:t>
      </w:r>
      <w:r w:rsidR="00C31241" w:rsidRPr="004B0E97">
        <w:t xml:space="preserve">.  </w:t>
      </w:r>
    </w:p>
    <w:p w:rsidR="00A260C4" w:rsidRPr="004B0E97" w:rsidRDefault="00A260C4">
      <w:pPr>
        <w:pStyle w:val="P1"/>
      </w:pPr>
      <w:r w:rsidRPr="004B0E97">
        <w:t>The</w:t>
      </w:r>
      <w:r w:rsidR="00563116" w:rsidRPr="004B0E97">
        <w:t xml:space="preserve"> mammalian</w:t>
      </w:r>
      <w:r w:rsidRPr="004B0E97">
        <w:t xml:space="preserve"> cell utilizes sixteen DNA polymerases to replicate DNA</w:t>
      </w:r>
      <w:r w:rsidR="00C837E8" w:rsidRPr="004B0E97">
        <w:t>,</w:t>
      </w:r>
      <w:r w:rsidRPr="004B0E97">
        <w:t xml:space="preserve"> the four high-fidelity enzymes that </w:t>
      </w:r>
      <w:r w:rsidR="0010761C" w:rsidRPr="004B0E97">
        <w:t xml:space="preserve">duplicate </w:t>
      </w:r>
      <w:r w:rsidRPr="004B0E97">
        <w:t xml:space="preserve">the bulk of genomic and mitochondrial DNA, together with specialized DNA polymerases that perform roles in the DNA damage response. </w:t>
      </w:r>
      <w:r w:rsidR="000C4675" w:rsidRPr="004B0E97">
        <w:t xml:space="preserve"> </w:t>
      </w:r>
      <w:proofErr w:type="spellStart"/>
      <w:r w:rsidRPr="004B0E97">
        <w:t>Translesion</w:t>
      </w:r>
      <w:proofErr w:type="spellEnd"/>
      <w:r w:rsidRPr="004B0E97">
        <w:t xml:space="preserve"> DNA synthesis (TLS) polymerases are a subset of the specialized polymerases that are involved in the bypass of DNA damage.</w:t>
      </w:r>
      <w:r w:rsidR="00C31241" w:rsidRPr="004B0E97">
        <w:fldChar w:fldCharType="begin">
          <w:fldData xml:space="preserve">PEVuZE5vdGU+PENpdGU+PEF1dGhvcj5ZYW5nPC9BdXRob3I+PFllYXI+MjAwNzwvWWVhcj48UmVj
TnVtPjYwMDI8L1JlY051bT48RGlzcGxheVRleHQ+PHN0eWxlIGZhY2U9InN1cGVyc2NyaXB0Ij5b
MTBdPC9zdHlsZT48L0Rpc3BsYXlUZXh0PjxyZWNvcmQ+PHJlYy1udW1iZXI+NjAwMjwvcmVjLW51
bWJlcj48Zm9yZWlnbi1rZXlzPjxrZXkgYXBwPSJFTiIgZGItaWQ9InB0OXhycHBhMXhwcnBjZXN6
cjZ4cmZzMjIyd2Z3cjUydjJ0eiI+NjAwMjwva2V5PjwvZm9yZWlnbi1rZXlzPjxyZWYtdHlwZSBu
YW1lPSJKb3VybmFsIEFydGljbGUiPjE3PC9yZWYtdHlwZT48Y29udHJpYnV0b3JzPjxhdXRob3Jz
PjxhdXRob3I+WWFuZywgV2VpPC9hdXRob3I+PGF1dGhvcj5Xb29kZ2F0ZSwgUm9nZXI8L2F1dGhv
cj48L2F1dGhvcnM+PC9jb250cmlidXRvcnM+PHRpdGxlcz48dGl0bGU+V2hhdCBhIGRpZmZlcmVu
Y2UgYSBkZWNhZGUgbWFrZXM6IEluc2lnaHRzIGludG8gdHJhbnNsZXNpb24gRE5BIHN5bnRoZXNp
czwvdGl0bGU+PHNlY29uZGFyeS10aXRsZT5Qcm9jLk5hdGwuQWNhZC5TY2kuVS5TLkEuPC9zZWNv
bmRhcnktdGl0bGU+PC90aXRsZXM+PHBhZ2VzPjE1NTkxLTE1NTk4PC9wYWdlcz48dm9sdW1lPjEw
NDwvdm9sdW1lPjxudW1iZXI+NDA8L251bWJlcj48cmVwcmludC1lZGl0aW9uPk5PVCBJTiBGSUxF
PC9yZXByaW50LWVkaXRpb24+PGtleXdvcmRzPjxrZXl3b3JkPkFDVElWRSBTSVRFPC9rZXl3b3Jk
PjxrZXl3b3JkPkNBTkNFUjwva2V5d29yZD48a2V5d29yZD5DaHJvbW9zb21lczwva2V5d29yZD48
a2V5d29yZD5EbmE8L2tleXdvcmQ+PGtleXdvcmQ+RE5BIEJJTkRJTkc8L2tleXdvcmQ+PGtleXdv
cmQ+RE5BIFBPTFlNRVJBU0U8L2tleXdvcmQ+PGtleXdvcmQ+RE5BIFNZTlRIRVNJUzwva2V5d29y
ZD48a2V5d29yZD5FTlpZTUU8L2tleXdvcmQ+PGtleXdvcmQ+RW56eW1lczwva2V5d29yZD48a2V5
d29yZD5GSURFTElUWTwva2V5d29yZD48a2V5d29yZD5HZW5vbWU8L2tleXdvcmQ+PGtleXdvcmQ+
SHVtYW48L2tleXdvcmQ+PGtleXdvcmQ+SHVtYW5zPC9rZXl3b3JkPjxrZXl3b3JkPk1FQ0hBTklT
TTwva2V5d29yZD48a2V5d29yZD5NdXRhZ2VuZXNpczwva2V5d29yZD48a2V5d29yZD5QT0xZTUVS
QVNFPC9rZXl3b3JkPjxrZXl3b3JkPlJFUEFJUjwva2V5d29yZD48a2V5d29yZD5TWU5USEVTSVM8
L2tleXdvcmQ+PC9rZXl3b3Jkcz48ZGF0ZXM+PHllYXI+MjAwNzwveWVhcj48L2RhdGVzPjx1cmxz
PjxyZWxhdGVkLXVybHM+PHVybD5odHRwOi8vd3d3LnBuYXMub3JnL2NnaS9jb250ZW50L2Fic3Ry
YWN0LzEwNC80MC8xNTU5MTwvdXJsPjwvcmVsYXRlZC11cmxzPjwvdXJscz48L3JlY29yZD48L0Np
dGU+PENpdGU+PEF1dGhvcj5QcmFrYXNoPC9BdXRob3I+PFllYXI+MjAwNTwvWWVhcj48UmVjTnVt
PjQ0MjY8L1JlY051bT48cmVjb3JkPjxyZWMtbnVtYmVyPjQ0MjY8L3JlYy1udW1iZXI+PGZvcmVp
Z24ta2V5cz48a2V5IGFwcD0iRU4iIGRiLWlkPSJwdDl4cnBwYTF4cHJwY2VzenI2eHJmczIyMndm
d3I1MnYydHoiPjQ0MjY8L2tleT48L2ZvcmVpZ24ta2V5cz48cmVmLXR5cGUgbmFtZT0iSm91cm5h
bCBBcnRpY2xlIj4xNzwvcmVmLXR5cGU+PGNvbnRyaWJ1dG9ycz48YXV0aG9ycz48YXV0aG9yPlBy
YWthc2gsIFNhdHlhPC9hdXRob3I+PGF1dGhvcj5Kb2huc29uLCBSb2JlcnQgRS48L2F1dGhvcj48
YXV0aG9yPlByYWthc2gsIExvdWlzZTwvYXV0aG9yPjwvYXV0aG9ycz48L2NvbnRyaWJ1dG9ycz48
dGl0bGVzPjx0aXRsZT5FdWthcnlvdGljIHRyYW5zbGVzaW9uIHN5bnRoZXNpcyBETkEgcG9seW1l
cmFzZXM6IFNwZWNpZmljaXR5IG9mIHN0cnVjdHVyZSBhbmQgZnVuY3Rpb248L3RpdGxlPjxzZWNv
bmRhcnktdGl0bGU+QW5udWFsIFJldmlldyBvZiBCaW9jaGVtaXN0cnk8L3NlY29uZGFyeS10aXRs
ZT48L3RpdGxlcz48cGVyaW9kaWNhbD48ZnVsbC10aXRsZT5Bbm51YWwgUmV2aWV3IG9mIEJpb2No
ZW1pc3RyeTwvZnVsbC10aXRsZT48YWJici0xPkFubnUuIFJldi4gQmlvY2hlbTwvYWJici0xPjwv
cGVyaW9kaWNhbD48cGFnZXM+MzE3LTM1MzwvcGFnZXM+PHZvbHVtZT43NDwvdm9sdW1lPjxudW1i
ZXI+MTwvbnVtYmVyPjxyZXByaW50LWVkaXRpb24+Tk9UIElOIEZJTEU8L3JlcHJpbnQtZWRpdGlv
bj48a2V5d29yZHM+PGtleXdvcmQ+RG5hPC9rZXl3b3JkPjxrZXl3b3JkPkROQSBQT0xZTUVSQVNF
PC9rZXl3b3JkPjxrZXl3b3JkPkVYVEVOU0lPTjwva2V5d29yZD48a2V5d29yZD5GSURFTElUWTwv
a2V5d29yZD48a2V5d29yZD5IdW1hbjwva2V5d29yZD48a2V5d29yZD5MRVNJT04gQllQQVNTPC9r
ZXl3b3JkPjxrZXl3b3JkPk1JU01BVENIPC9rZXl3b3JkPjxrZXl3b3JkPlBDTkE8L2tleXdvcmQ+
PGtleXdvcmQ+UE9MWU1FUkFTRTwva2V5d29yZD48a2V5d29yZD5QUk9MSUZFUkFUSU5HIENFTEwg
TlVDTEVBUiBBTlRJR0VOPC9rZXl3b3JkPjxrZXl3b3JkPlBST1RFSU48L2tleXdvcmQ+PGtleXdv
cmQ+UkVWMTwva2V5d29yZD48a2V5d29yZD5SRVZJRVc8L2tleXdvcmQ+PGtleXdvcmQ+U2FjY2hh
cm9teWNlcyBjZXJldmlzaWFlPC9rZXl3b3JkPjxrZXl3b3JkPnN0cnVjdHVyZTwva2V5d29yZD48
a2V5d29yZD5TWU5USEVTSVM8L2tleXdvcmQ+PGtleXdvcmQ+VFJBTlNMRVNJT04gU1lOVEhFU0lT
PC9rZXl3b3JkPjxrZXl3b3JkPlVCSVFVSVRJTkFUSU9OPC9rZXl3b3JkPjwva2V5d29yZHM+PGRh
dGVzPjx5ZWFyPjIwMDU8L3llYXI+PC9kYXRlcz48dXJscz48cmVsYXRlZC11cmxzPjx1cmw+aHR0
cDovL2Fyam91cm5hbHMuYW5udWFscmV2aWV3cy5vcmcvZG9pL2Ficy8xMC4xMTQ2L2FubnVyZXYu
YmlvY2hlbS43NC4wODI4MDMuMTMzMjUwPC91cmw+PC9yZWxhdGVkLXVybHM+PC91cmxzPjwvcmVj
b3JkPjwvQ2l0ZT48Q2l0ZT48QXV0aG9yPkxhbmdlPC9BdXRob3I+PFllYXI+MjAxMTwvWWVhcj48
UmVjTnVtPjYzNTk8L1JlY051bT48cmVjb3JkPjxyZWMtbnVtYmVyPjYzNTk8L3JlYy1udW1iZXI+
PGZvcmVpZ24ta2V5cz48a2V5IGFwcD0iRU4iIGRiLWlkPSJwdDl4cnBwYTF4cHJwY2VzenI2eHJm
czIyMndmd3I1MnYydHoiPjYzNTk8L2tleT48L2ZvcmVpZ24ta2V5cz48cmVmLXR5cGUgbmFtZT0i
Sm91cm5hbCBBcnRpY2xlIj4xNzwvcmVmLXR5cGU+PGNvbnRyaWJ1dG9ycz48YXV0aG9ycz48YXV0
aG9yPkxhbmdlLCBTLiBTLjwvYXV0aG9yPjxhdXRob3I+VGFrYXRhLCBLLjwvYXV0aG9yPjxhdXRo
b3I+V29vZCwgUi4gRC48L2F1dGhvcj48L2F1dGhvcnM+PC9jb250cmlidXRvcnM+PGF1dGgtYWRk
cmVzcz5EZXBhcnRtZW50IG9mIE1vbGVjdWxhciBDYXJjaW5vZ2VuZXNpcywgVGhlIFVuaXZlcnNp
dHkgb2YgVGV4YXMgTUQgQW5kZXJzb24gQ2FuY2VyIENlbnRlciBTY2llbmNlIFBhcmsgYW5kIHRo
ZSBHcmFkdWF0ZSBTY2hvb2wgb2YgQmlvbWVkaWNhbCBTY2llbmNlcyBhdCBIb3VzdG9uLCBUZXhh
cywgVVNBLjwvYXV0aC1hZGRyZXNzPjx0aXRsZXM+PHRpdGxlPkROQSBwb2x5bWVyYXNlcyBhbmQg
Y2FuY2VyPC90aXRsZT48c2Vjb25kYXJ5LXRpdGxlPk5hdHVyZSBSZXZpZXdzIENhbmNlcjwvc2Vj
b25kYXJ5LXRpdGxlPjxhbHQtdGl0bGU+TmF0dXJlIFJldmlld3MuIENhbmNlcjwvYWx0LXRpdGxl
PjwvdGl0bGVzPjxwZXJpb2RpY2FsPjxmdWxsLXRpdGxlPk5hdHVyZSBSZXZpZXdzIENhbmNlcjwv
ZnVsbC10aXRsZT48YWJici0xPk5hdC4gUmV2LiBDYW5jZXI8L2FiYnItMT48L3BlcmlvZGljYWw+
PHBhZ2VzPjk2LTExMDwvcGFnZXM+PHZvbHVtZT4xMTwvdm9sdW1lPjxudW1iZXI+MjwvbnVtYmVy
PjxlZGl0aW9uPjIwMTEvMDEvMjU8L2VkaXRpb24+PGtleXdvcmRzPjxrZXl3b3JkPkNlbGwgVHJh
bnNmb3JtYXRpb24sIE5lb3BsYXN0aWMvIGdlbmV0aWNzPC9rZXl3b3JkPjxrZXl3b3JkPkROQSBS
ZXBhaXI8L2tleXdvcmQ+PGtleXdvcmQ+RE5BLURpcmVjdGVkIEROQSBQb2x5bWVyYXNlL2dlbmV0
aWNzLyBtZXRhYm9saXNtPC9rZXl3b3JkPjxrZXl3b3JkPkdlbmUgRXhwcmVzc2lvbiBSZWd1bGF0
aW9uLCBOZW9wbGFzdGljPC9rZXl3b3JkPjxrZXl3b3JkPkh1bWFuczwva2V5d29yZD48a2V5d29y
ZD5Nb2xlY3VsYXIgVGFyZ2V0ZWQgVGhlcmFweTwva2V5d29yZD48a2V5d29yZD5OZW9wbGFzbXMv
IGdlbmV0aWNzPC9rZXl3b3JkPjwva2V5d29yZHM+PGRhdGVzPjx5ZWFyPjIwMTE8L3llYXI+PHB1
Yi1kYXRlcz48ZGF0ZT5GZWI8L2RhdGU+PC9wdWItZGF0ZXM+PC9kYXRlcz48aXNibj4xNDc0LTE3
NjggKEVsZWN0cm9uaWMpJiN4RDsxNDc0LTE3NVggKExpbmtpbmcpPC9pc2JuPjxhY2Nlc3Npb24t
bnVtPjIxMjU4Mzk1PC9hY2Nlc3Npb24tbnVtPjx1cmxzPjwvdXJscz48Y3VzdG9tMj4zNzM5NDM4
PC9jdXN0b20yPjxlbGVjdHJvbmljLXJlc291cmNlLW51bT4xMC4xMDM4L25yYzI5OTg8L2VsZWN0
cm9uaWMtcmVzb3VyY2UtbnVtPjxyZW1vdGUtZGF0YWJhc2UtcHJvdmlkZXI+TkxNPC9yZW1vdGUt
ZGF0YWJhc2UtcHJvdmlkZXI+PGxhbmd1YWdlPmVuZzwvbGFuZ3VhZ2U+PC9yZWNvcmQ+PC9DaXRl
PjxDaXRlPjxBdXRob3I+U2FsZTwvQXV0aG9yPjxZZWFyPjIwMTI8L1llYXI+PFJlY051bT42NDk4
PC9SZWNOdW0+PHJlY29yZD48cmVjLW51bWJlcj42NDk4PC9yZWMtbnVtYmVyPjxmb3JlaWduLWtl
eXM+PGtleSBhcHA9IkVOIiBkYi1pZD0icHQ5eHJwcGExeHBycGNlc3pyNnhyZnMyMjJ3ZndyNTJ2
MnR6Ij42NDk4PC9rZXk+PC9mb3JlaWduLWtleXM+PHJlZi10eXBlIG5hbWU9IkpvdXJuYWwgQXJ0
aWNsZSI+MTc8L3JlZi10eXBlPjxjb250cmlidXRvcnM+PGF1dGhvcnM+PGF1dGhvcj5TYWxlLCBK
dWxpYW4gRS48L2F1dGhvcj48YXV0aG9yPkxlaG1hbm4sIEFsYW4gUi48L2F1dGhvcj48YXV0aG9y
Pldvb2RnYXRlLCBSb2dlcjwvYXV0aG9yPjwvYXV0aG9ycz48L2NvbnRyaWJ1dG9ycz48dGl0bGVz
Pjx0aXRsZT5ZLWZhbWlseSBETkEgcG9seW1lcmFzZXMgYW5kIHRoZWlyIHJvbGUgaW4gdG9sZXJh
bmNlIG9mIGNlbGx1bGFyIEROQSBkYW1hZ2U8L3RpdGxlPjxzZWNvbmRhcnktdGl0bGU+TmF0IFJl
diBNb2wgQ2VsbCBCaW9sPC9zZWNvbmRhcnktdGl0bGU+PC90aXRsZXM+PHBhZ2VzPjE0MS0xNTI8
L3BhZ2VzPjx2b2x1bWU+MTM8L3ZvbHVtZT48bnVtYmVyPjM8L251bWJlcj48ZGF0ZXM+PHllYXI+
MjAxMjwveWVhcj48L2RhdGVzPjxwdWJsaXNoZXI+TmF0dXJlIFB1Ymxpc2hpbmcgR3JvdXAsIGEg
ZGl2aXNpb24gb2YgTWFjbWlsbGFuIFB1Ymxpc2hlcnMgTGltaXRlZC4gQWxsIFJpZ2h0cyBSZXNl
cnZlZC48L3B1Ymxpc2hlcj48aXNibj4xNDcxLTAwNzI8L2lzYm4+PHdvcmstdHlwZT4xMC4xMDM4
L25ybTMyODk8L3dvcmstdHlwZT48dXJscz48cmVsYXRlZC11cmxzPjx1cmw+aHR0cDovL2R4LmRv
aS5vcmcvMTAuMTAzOC9ucm0zMjg5PC91cmw+PC9yZWxhdGVkLXVybHM+PC91cmxzPjxlbGVjdHJv
bmljLXJlc291cmNlLW51bT5odHRwOi8vd3d3Lm5hdHVyZS5jb20vbnJtL2pvdXJuYWwvdjEzL24z
L3N1cHBpbmZvL25ybTMyODlfUzEuaHRtbDwvZWxlY3Ryb25pYy1yZXNvdXJjZS1udW0+PC9yZWNv
cmQ+PC9DaXRlPjwvRW5kTm90ZT5=
</w:fldData>
        </w:fldChar>
      </w:r>
      <w:r w:rsidR="001F1419" w:rsidRPr="004B0E97">
        <w:instrText xml:space="preserve"> ADDIN EN.CITE </w:instrText>
      </w:r>
      <w:r w:rsidR="001F1419" w:rsidRPr="004B0E97">
        <w:fldChar w:fldCharType="begin">
          <w:fldData xml:space="preserve">PEVuZE5vdGU+PENpdGU+PEF1dGhvcj5ZYW5nPC9BdXRob3I+PFllYXI+MjAwNzwvWWVhcj48UmVj
TnVtPjYwMDI8L1JlY051bT48RGlzcGxheVRleHQ+PHN0eWxlIGZhY2U9InN1cGVyc2NyaXB0Ij5b
MTBdPC9zdHlsZT48L0Rpc3BsYXlUZXh0PjxyZWNvcmQ+PHJlYy1udW1iZXI+NjAwMjwvcmVjLW51
bWJlcj48Zm9yZWlnbi1rZXlzPjxrZXkgYXBwPSJFTiIgZGItaWQ9InB0OXhycHBhMXhwcnBjZXN6
cjZ4cmZzMjIyd2Z3cjUydjJ0eiI+NjAwMjwva2V5PjwvZm9yZWlnbi1rZXlzPjxyZWYtdHlwZSBu
YW1lPSJKb3VybmFsIEFydGljbGUiPjE3PC9yZWYtdHlwZT48Y29udHJpYnV0b3JzPjxhdXRob3Jz
PjxhdXRob3I+WWFuZywgV2VpPC9hdXRob3I+PGF1dGhvcj5Xb29kZ2F0ZSwgUm9nZXI8L2F1dGhv
cj48L2F1dGhvcnM+PC9jb250cmlidXRvcnM+PHRpdGxlcz48dGl0bGU+V2hhdCBhIGRpZmZlcmVu
Y2UgYSBkZWNhZGUgbWFrZXM6IEluc2lnaHRzIGludG8gdHJhbnNsZXNpb24gRE5BIHN5bnRoZXNp
czwvdGl0bGU+PHNlY29uZGFyeS10aXRsZT5Qcm9jLk5hdGwuQWNhZC5TY2kuVS5TLkEuPC9zZWNv
bmRhcnktdGl0bGU+PC90aXRsZXM+PHBhZ2VzPjE1NTkxLTE1NTk4PC9wYWdlcz48dm9sdW1lPjEw
NDwvdm9sdW1lPjxudW1iZXI+NDA8L251bWJlcj48cmVwcmludC1lZGl0aW9uPk5PVCBJTiBGSUxF
PC9yZXByaW50LWVkaXRpb24+PGtleXdvcmRzPjxrZXl3b3JkPkFDVElWRSBTSVRFPC9rZXl3b3Jk
PjxrZXl3b3JkPkNBTkNFUjwva2V5d29yZD48a2V5d29yZD5DaHJvbW9zb21lczwva2V5d29yZD48
a2V5d29yZD5EbmE8L2tleXdvcmQ+PGtleXdvcmQ+RE5BIEJJTkRJTkc8L2tleXdvcmQ+PGtleXdv
cmQ+RE5BIFBPTFlNRVJBU0U8L2tleXdvcmQ+PGtleXdvcmQ+RE5BIFNZTlRIRVNJUzwva2V5d29y
ZD48a2V5d29yZD5FTlpZTUU8L2tleXdvcmQ+PGtleXdvcmQ+RW56eW1lczwva2V5d29yZD48a2V5
d29yZD5GSURFTElUWTwva2V5d29yZD48a2V5d29yZD5HZW5vbWU8L2tleXdvcmQ+PGtleXdvcmQ+
SHVtYW48L2tleXdvcmQ+PGtleXdvcmQ+SHVtYW5zPC9rZXl3b3JkPjxrZXl3b3JkPk1FQ0hBTklT
TTwva2V5d29yZD48a2V5d29yZD5NdXRhZ2VuZXNpczwva2V5d29yZD48a2V5d29yZD5QT0xZTUVS
QVNFPC9rZXl3b3JkPjxrZXl3b3JkPlJFUEFJUjwva2V5d29yZD48a2V5d29yZD5TWU5USEVTSVM8
L2tleXdvcmQ+PC9rZXl3b3Jkcz48ZGF0ZXM+PHllYXI+MjAwNzwveWVhcj48L2RhdGVzPjx1cmxz
PjxyZWxhdGVkLXVybHM+PHVybD5odHRwOi8vd3d3LnBuYXMub3JnL2NnaS9jb250ZW50L2Fic3Ry
YWN0LzEwNC80MC8xNTU5MTwvdXJsPjwvcmVsYXRlZC11cmxzPjwvdXJscz48L3JlY29yZD48L0Np
dGU+PENpdGU+PEF1dGhvcj5QcmFrYXNoPC9BdXRob3I+PFllYXI+MjAwNTwvWWVhcj48UmVjTnVt
PjQ0MjY8L1JlY051bT48cmVjb3JkPjxyZWMtbnVtYmVyPjQ0MjY8L3JlYy1udW1iZXI+PGZvcmVp
Z24ta2V5cz48a2V5IGFwcD0iRU4iIGRiLWlkPSJwdDl4cnBwYTF4cHJwY2VzenI2eHJmczIyMndm
d3I1MnYydHoiPjQ0MjY8L2tleT48L2ZvcmVpZ24ta2V5cz48cmVmLXR5cGUgbmFtZT0iSm91cm5h
bCBBcnRpY2xlIj4xNzwvcmVmLXR5cGU+PGNvbnRyaWJ1dG9ycz48YXV0aG9ycz48YXV0aG9yPlBy
YWthc2gsIFNhdHlhPC9hdXRob3I+PGF1dGhvcj5Kb2huc29uLCBSb2JlcnQgRS48L2F1dGhvcj48
YXV0aG9yPlByYWthc2gsIExvdWlzZTwvYXV0aG9yPjwvYXV0aG9ycz48L2NvbnRyaWJ1dG9ycz48
dGl0bGVzPjx0aXRsZT5FdWthcnlvdGljIHRyYW5zbGVzaW9uIHN5bnRoZXNpcyBETkEgcG9seW1l
cmFzZXM6IFNwZWNpZmljaXR5IG9mIHN0cnVjdHVyZSBhbmQgZnVuY3Rpb248L3RpdGxlPjxzZWNv
bmRhcnktdGl0bGU+QW5udWFsIFJldmlldyBvZiBCaW9jaGVtaXN0cnk8L3NlY29uZGFyeS10aXRs
ZT48L3RpdGxlcz48cGVyaW9kaWNhbD48ZnVsbC10aXRsZT5Bbm51YWwgUmV2aWV3IG9mIEJpb2No
ZW1pc3RyeTwvZnVsbC10aXRsZT48YWJici0xPkFubnUuIFJldi4gQmlvY2hlbTwvYWJici0xPjwv
cGVyaW9kaWNhbD48cGFnZXM+MzE3LTM1MzwvcGFnZXM+PHZvbHVtZT43NDwvdm9sdW1lPjxudW1i
ZXI+MTwvbnVtYmVyPjxyZXByaW50LWVkaXRpb24+Tk9UIElOIEZJTEU8L3JlcHJpbnQtZWRpdGlv
bj48a2V5d29yZHM+PGtleXdvcmQ+RG5hPC9rZXl3b3JkPjxrZXl3b3JkPkROQSBQT0xZTUVSQVNF
PC9rZXl3b3JkPjxrZXl3b3JkPkVYVEVOU0lPTjwva2V5d29yZD48a2V5d29yZD5GSURFTElUWTwv
a2V5d29yZD48a2V5d29yZD5IdW1hbjwva2V5d29yZD48a2V5d29yZD5MRVNJT04gQllQQVNTPC9r
ZXl3b3JkPjxrZXl3b3JkPk1JU01BVENIPC9rZXl3b3JkPjxrZXl3b3JkPlBDTkE8L2tleXdvcmQ+
PGtleXdvcmQ+UE9MWU1FUkFTRTwva2V5d29yZD48a2V5d29yZD5QUk9MSUZFUkFUSU5HIENFTEwg
TlVDTEVBUiBBTlRJR0VOPC9rZXl3b3JkPjxrZXl3b3JkPlBST1RFSU48L2tleXdvcmQ+PGtleXdv
cmQ+UkVWMTwva2V5d29yZD48a2V5d29yZD5SRVZJRVc8L2tleXdvcmQ+PGtleXdvcmQ+U2FjY2hh
cm9teWNlcyBjZXJldmlzaWFlPC9rZXl3b3JkPjxrZXl3b3JkPnN0cnVjdHVyZTwva2V5d29yZD48
a2V5d29yZD5TWU5USEVTSVM8L2tleXdvcmQ+PGtleXdvcmQ+VFJBTlNMRVNJT04gU1lOVEhFU0lT
PC9rZXl3b3JkPjxrZXl3b3JkPlVCSVFVSVRJTkFUSU9OPC9rZXl3b3JkPjwva2V5d29yZHM+PGRh
dGVzPjx5ZWFyPjIwMDU8L3llYXI+PC9kYXRlcz48dXJscz48cmVsYXRlZC11cmxzPjx1cmw+aHR0
cDovL2Fyam91cm5hbHMuYW5udWFscmV2aWV3cy5vcmcvZG9pL2Ficy8xMC4xMTQ2L2FubnVyZXYu
YmlvY2hlbS43NC4wODI4MDMuMTMzMjUwPC91cmw+PC9yZWxhdGVkLXVybHM+PC91cmxzPjwvcmVj
b3JkPjwvQ2l0ZT48Q2l0ZT48QXV0aG9yPkxhbmdlPC9BdXRob3I+PFllYXI+MjAxMTwvWWVhcj48
UmVjTnVtPjYzNTk8L1JlY051bT48cmVjb3JkPjxyZWMtbnVtYmVyPjYzNTk8L3JlYy1udW1iZXI+
PGZvcmVpZ24ta2V5cz48a2V5IGFwcD0iRU4iIGRiLWlkPSJwdDl4cnBwYTF4cHJwY2VzenI2eHJm
czIyMndmd3I1MnYydHoiPjYzNTk8L2tleT48L2ZvcmVpZ24ta2V5cz48cmVmLXR5cGUgbmFtZT0i
Sm91cm5hbCBBcnRpY2xlIj4xNzwvcmVmLXR5cGU+PGNvbnRyaWJ1dG9ycz48YXV0aG9ycz48YXV0
aG9yPkxhbmdlLCBTLiBTLjwvYXV0aG9yPjxhdXRob3I+VGFrYXRhLCBLLjwvYXV0aG9yPjxhdXRo
b3I+V29vZCwgUi4gRC48L2F1dGhvcj48L2F1dGhvcnM+PC9jb250cmlidXRvcnM+PGF1dGgtYWRk
cmVzcz5EZXBhcnRtZW50IG9mIE1vbGVjdWxhciBDYXJjaW5vZ2VuZXNpcywgVGhlIFVuaXZlcnNp
dHkgb2YgVGV4YXMgTUQgQW5kZXJzb24gQ2FuY2VyIENlbnRlciBTY2llbmNlIFBhcmsgYW5kIHRo
ZSBHcmFkdWF0ZSBTY2hvb2wgb2YgQmlvbWVkaWNhbCBTY2llbmNlcyBhdCBIb3VzdG9uLCBUZXhh
cywgVVNBLjwvYXV0aC1hZGRyZXNzPjx0aXRsZXM+PHRpdGxlPkROQSBwb2x5bWVyYXNlcyBhbmQg
Y2FuY2VyPC90aXRsZT48c2Vjb25kYXJ5LXRpdGxlPk5hdHVyZSBSZXZpZXdzIENhbmNlcjwvc2Vj
b25kYXJ5LXRpdGxlPjxhbHQtdGl0bGU+TmF0dXJlIFJldmlld3MuIENhbmNlcjwvYWx0LXRpdGxl
PjwvdGl0bGVzPjxwZXJpb2RpY2FsPjxmdWxsLXRpdGxlPk5hdHVyZSBSZXZpZXdzIENhbmNlcjwv
ZnVsbC10aXRsZT48YWJici0xPk5hdC4gUmV2LiBDYW5jZXI8L2FiYnItMT48L3BlcmlvZGljYWw+
PHBhZ2VzPjk2LTExMDwvcGFnZXM+PHZvbHVtZT4xMTwvdm9sdW1lPjxudW1iZXI+MjwvbnVtYmVy
PjxlZGl0aW9uPjIwMTEvMDEvMjU8L2VkaXRpb24+PGtleXdvcmRzPjxrZXl3b3JkPkNlbGwgVHJh
bnNmb3JtYXRpb24sIE5lb3BsYXN0aWMvIGdlbmV0aWNzPC9rZXl3b3JkPjxrZXl3b3JkPkROQSBS
ZXBhaXI8L2tleXdvcmQ+PGtleXdvcmQ+RE5BLURpcmVjdGVkIEROQSBQb2x5bWVyYXNlL2dlbmV0
aWNzLyBtZXRhYm9saXNtPC9rZXl3b3JkPjxrZXl3b3JkPkdlbmUgRXhwcmVzc2lvbiBSZWd1bGF0
aW9uLCBOZW9wbGFzdGljPC9rZXl3b3JkPjxrZXl3b3JkPkh1bWFuczwva2V5d29yZD48a2V5d29y
ZD5Nb2xlY3VsYXIgVGFyZ2V0ZWQgVGhlcmFweTwva2V5d29yZD48a2V5d29yZD5OZW9wbGFzbXMv
IGdlbmV0aWNzPC9rZXl3b3JkPjwva2V5d29yZHM+PGRhdGVzPjx5ZWFyPjIwMTE8L3llYXI+PHB1
Yi1kYXRlcz48ZGF0ZT5GZWI8L2RhdGU+PC9wdWItZGF0ZXM+PC9kYXRlcz48aXNibj4xNDc0LTE3
NjggKEVsZWN0cm9uaWMpJiN4RDsxNDc0LTE3NVggKExpbmtpbmcpPC9pc2JuPjxhY2Nlc3Npb24t
bnVtPjIxMjU4Mzk1PC9hY2Nlc3Npb24tbnVtPjx1cmxzPjwvdXJscz48Y3VzdG9tMj4zNzM5NDM4
PC9jdXN0b20yPjxlbGVjdHJvbmljLXJlc291cmNlLW51bT4xMC4xMDM4L25yYzI5OTg8L2VsZWN0
cm9uaWMtcmVzb3VyY2UtbnVtPjxyZW1vdGUtZGF0YWJhc2UtcHJvdmlkZXI+TkxNPC9yZW1vdGUt
ZGF0YWJhc2UtcHJvdmlkZXI+PGxhbmd1YWdlPmVuZzwvbGFuZ3VhZ2U+PC9yZWNvcmQ+PC9DaXRl
PjxDaXRlPjxBdXRob3I+U2FsZTwvQXV0aG9yPjxZZWFyPjIwMTI8L1llYXI+PFJlY051bT42NDk4
PC9SZWNOdW0+PHJlY29yZD48cmVjLW51bWJlcj42NDk4PC9yZWMtbnVtYmVyPjxmb3JlaWduLWtl
eXM+PGtleSBhcHA9IkVOIiBkYi1pZD0icHQ5eHJwcGExeHBycGNlc3pyNnhyZnMyMjJ3ZndyNTJ2
MnR6Ij42NDk4PC9rZXk+PC9mb3JlaWduLWtleXM+PHJlZi10eXBlIG5hbWU9IkpvdXJuYWwgQXJ0
aWNsZSI+MTc8L3JlZi10eXBlPjxjb250cmlidXRvcnM+PGF1dGhvcnM+PGF1dGhvcj5TYWxlLCBK
dWxpYW4gRS48L2F1dGhvcj48YXV0aG9yPkxlaG1hbm4sIEFsYW4gUi48L2F1dGhvcj48YXV0aG9y
Pldvb2RnYXRlLCBSb2dlcjwvYXV0aG9yPjwvYXV0aG9ycz48L2NvbnRyaWJ1dG9ycz48dGl0bGVz
Pjx0aXRsZT5ZLWZhbWlseSBETkEgcG9seW1lcmFzZXMgYW5kIHRoZWlyIHJvbGUgaW4gdG9sZXJh
bmNlIG9mIGNlbGx1bGFyIEROQSBkYW1hZ2U8L3RpdGxlPjxzZWNvbmRhcnktdGl0bGU+TmF0IFJl
diBNb2wgQ2VsbCBCaW9sPC9zZWNvbmRhcnktdGl0bGU+PC90aXRsZXM+PHBhZ2VzPjE0MS0xNTI8
L3BhZ2VzPjx2b2x1bWU+MTM8L3ZvbHVtZT48bnVtYmVyPjM8L251bWJlcj48ZGF0ZXM+PHllYXI+
MjAxMjwveWVhcj48L2RhdGVzPjxwdWJsaXNoZXI+TmF0dXJlIFB1Ymxpc2hpbmcgR3JvdXAsIGEg
ZGl2aXNpb24gb2YgTWFjbWlsbGFuIFB1Ymxpc2hlcnMgTGltaXRlZC4gQWxsIFJpZ2h0cyBSZXNl
cnZlZC48L3B1Ymxpc2hlcj48aXNibj4xNDcxLTAwNzI8L2lzYm4+PHdvcmstdHlwZT4xMC4xMDM4
L25ybTMyODk8L3dvcmstdHlwZT48dXJscz48cmVsYXRlZC11cmxzPjx1cmw+aHR0cDovL2R4LmRv
aS5vcmcvMTAuMTAzOC9ucm0zMjg5PC91cmw+PC9yZWxhdGVkLXVybHM+PC91cmxzPjxlbGVjdHJv
bmljLXJlc291cmNlLW51bT5odHRwOi8vd3d3Lm5hdHVyZS5jb20vbnJtL2pvdXJuYWwvdjEzL24z
L3N1cHBpbmZvL25ybTMyODlfUzEuaHRtbDwvZWxlY3Ryb25pYy1yZXNvdXJjZS1udW0+PC9yZWNv
cmQ+PC9DaXRlPjwvRW5kTm90ZT5=
</w:fldData>
        </w:fldChar>
      </w:r>
      <w:r w:rsidR="001F1419" w:rsidRPr="004B0E97">
        <w:instrText xml:space="preserve"> ADDIN EN.CITE.DATA </w:instrText>
      </w:r>
      <w:r w:rsidR="001F1419" w:rsidRPr="004B0E97">
        <w:fldChar w:fldCharType="end"/>
      </w:r>
      <w:r w:rsidR="00C31241" w:rsidRPr="004B0E97">
        <w:fldChar w:fldCharType="separate"/>
      </w:r>
      <w:r w:rsidR="001F1419" w:rsidRPr="004B0E97">
        <w:rPr>
          <w:noProof/>
          <w:vertAlign w:val="superscript"/>
        </w:rPr>
        <w:t>[</w:t>
      </w:r>
      <w:hyperlink w:anchor="_ENREF_26" w:tooltip="Yang, 2007 #6002" w:history="1">
        <w:r w:rsidR="000C4F40" w:rsidRPr="004B0E97">
          <w:rPr>
            <w:noProof/>
            <w:vertAlign w:val="superscript"/>
          </w:rPr>
          <w:t>10</w:t>
        </w:r>
      </w:hyperlink>
      <w:r w:rsidR="001F1419" w:rsidRPr="004B0E97">
        <w:rPr>
          <w:noProof/>
          <w:vertAlign w:val="superscript"/>
        </w:rPr>
        <w:t>]</w:t>
      </w:r>
      <w:r w:rsidR="00C31241" w:rsidRPr="004B0E97">
        <w:fldChar w:fldCharType="end"/>
      </w:r>
      <w:r w:rsidRPr="004B0E97">
        <w:t xml:space="preserve">  TLS polymerases include the Y-family DNA polymerases, pol η, pol ι, pol κ, and REV1, the B-family pol </w:t>
      </w:r>
      <w:r w:rsidRPr="004B0E97">
        <w:rPr>
          <w:rFonts w:cs="Times"/>
        </w:rPr>
        <w:t>ζ</w:t>
      </w:r>
      <w:r w:rsidRPr="004B0E97">
        <w:t xml:space="preserve">, </w:t>
      </w:r>
      <w:r w:rsidR="00C31241" w:rsidRPr="004B0E97">
        <w:fldChar w:fldCharType="begin"/>
      </w:r>
      <w:r w:rsidR="001F1419" w:rsidRPr="004B0E97">
        <w:instrText xml:space="preserve"> ADDIN EN.CITE &lt;EndNote&gt;&lt;Cite&gt;&lt;Author&gt;Prakash&lt;/Author&gt;&lt;Year&gt;2005&lt;/Year&gt;&lt;RecNum&gt;4426&lt;/RecNum&gt;&lt;DisplayText&gt;&lt;style face="superscript"&gt;[10b]&lt;/style&gt;&lt;/DisplayText&gt;&lt;record&gt;&lt;rec-number&gt;4426&lt;/rec-number&gt;&lt;foreign-keys&gt;&lt;key app="EN" db-id="pt9xrppa1xprpceszr6xrfs222wfwr52v2tz"&gt;4426&lt;/key&gt;&lt;/foreign-keys&gt;&lt;ref-type name="Journal Article"&gt;17&lt;/ref-type&gt;&lt;contributors&gt;&lt;authors&gt;&lt;author&gt;Prakash, Satya&lt;/author&gt;&lt;author&gt;Johnson, Robert E.&lt;/author&gt;&lt;author&gt;Prakash, Louise&lt;/author&gt;&lt;/authors&gt;&lt;/contributors&gt;&lt;titles&gt;&lt;title&gt;Eukaryotic translesion synthesis DNA polymerases: Specificity of structure and function&lt;/title&gt;&lt;secondary-title&gt;Annual Review of Biochemistry&lt;/secondary-title&gt;&lt;/titles&gt;&lt;periodical&gt;&lt;full-title&gt;Annual Review of Biochemistry&lt;/full-title&gt;&lt;abbr-1&gt;Annu. Rev. Biochem&lt;/abbr-1&gt;&lt;/periodical&gt;&lt;pages&gt;317-353&lt;/pages&gt;&lt;volume&gt;74&lt;/volume&gt;&lt;number&gt;1&lt;/number&gt;&lt;reprint-edition&gt;NOT IN FILE&lt;/reprint-edition&gt;&lt;keywords&gt;&lt;keyword&gt;Dna&lt;/keyword&gt;&lt;keyword&gt;DNA POLYMERASE&lt;/keyword&gt;&lt;keyword&gt;EXTENSION&lt;/keyword&gt;&lt;keyword&gt;FIDELITY&lt;/keyword&gt;&lt;keyword&gt;Human&lt;/keyword&gt;&lt;keyword&gt;LESION BYPASS&lt;/keyword&gt;&lt;keyword&gt;MISMATCH&lt;/keyword&gt;&lt;keyword&gt;PCNA&lt;/keyword&gt;&lt;keyword&gt;POLYMERASE&lt;/keyword&gt;&lt;keyword&gt;PROLIFERATING CELL NUCLEAR ANTIGEN&lt;/keyword&gt;&lt;keyword&gt;PROTEIN&lt;/keyword&gt;&lt;keyword&gt;REV1&lt;/keyword&gt;&lt;keyword&gt;REVIEW&lt;/keyword&gt;&lt;keyword&gt;Saccharomyces cerevisiae&lt;/keyword&gt;&lt;keyword&gt;structure&lt;/keyword&gt;&lt;keyword&gt;SYNTHESIS&lt;/keyword&gt;&lt;keyword&gt;TRANSLESION SYNTHESIS&lt;/keyword&gt;&lt;keyword&gt;UBIQUITINATION&lt;/keyword&gt;&lt;/keywords&gt;&lt;dates&gt;&lt;year&gt;2005&lt;/year&gt;&lt;/dates&gt;&lt;urls&gt;&lt;related-urls&gt;&lt;url&gt;http://arjournals.annualreviews.org/doi/abs/10.1146/annurev.biochem.74.082803.133250&lt;/url&gt;&lt;/related-urls&gt;&lt;/urls&gt;&lt;/record&gt;&lt;/Cite&gt;&lt;/EndNote&gt;</w:instrText>
      </w:r>
      <w:r w:rsidR="00C31241" w:rsidRPr="004B0E97">
        <w:fldChar w:fldCharType="separate"/>
      </w:r>
      <w:r w:rsidR="001F1419" w:rsidRPr="004B0E97">
        <w:rPr>
          <w:noProof/>
          <w:vertAlign w:val="superscript"/>
        </w:rPr>
        <w:t>[</w:t>
      </w:r>
      <w:hyperlink w:anchor="_ENREF_27" w:tooltip="Prakash, 2005 #4426" w:history="1">
        <w:r w:rsidR="000C4F40" w:rsidRPr="004B0E97">
          <w:rPr>
            <w:noProof/>
            <w:vertAlign w:val="superscript"/>
          </w:rPr>
          <w:t>10b</w:t>
        </w:r>
      </w:hyperlink>
      <w:r w:rsidR="001F1419" w:rsidRPr="004B0E97">
        <w:rPr>
          <w:noProof/>
          <w:vertAlign w:val="superscript"/>
        </w:rPr>
        <w:t>]</w:t>
      </w:r>
      <w:r w:rsidR="00C31241" w:rsidRPr="004B0E97">
        <w:fldChar w:fldCharType="end"/>
      </w:r>
      <w:r w:rsidRPr="004B0E97">
        <w:t xml:space="preserve"> and perhaps other pols such as λ</w:t>
      </w:r>
      <w:r w:rsidR="00804F84" w:rsidRPr="004B0E97">
        <w:t>,</w:t>
      </w:r>
      <w:r w:rsidRPr="004B0E97">
        <w:t xml:space="preserve"> </w:t>
      </w:r>
      <w:r w:rsidRPr="004B0E97">
        <w:sym w:font="Symbol" w:char="F06E"/>
      </w:r>
      <w:r w:rsidRPr="004B0E97">
        <w:t xml:space="preserve">, </w:t>
      </w:r>
      <w:r w:rsidRPr="004B0E97">
        <w:sym w:font="Symbol" w:char="F071"/>
      </w:r>
      <w:r w:rsidRPr="004B0E97">
        <w:t xml:space="preserve">, and </w:t>
      </w:r>
      <w:proofErr w:type="spellStart"/>
      <w:r w:rsidRPr="004B0E97">
        <w:t>PrimPol</w:t>
      </w:r>
      <w:proofErr w:type="spellEnd"/>
      <w:r w:rsidRPr="004B0E97">
        <w:t>.</w:t>
      </w:r>
      <w:r w:rsidR="008D5DC6" w:rsidRPr="004B0E97">
        <w:fldChar w:fldCharType="begin">
          <w:fldData xml:space="preserve">PEVuZE5vdGU+PENpdGU+PEF1dGhvcj5Ta29zYXJldmE8L0F1dGhvcj48WWVhcj4yMDEyPC9ZZWFy
PjxSZWNOdW0+NjUzODwvUmVjTnVtPjxEaXNwbGF5VGV4dD48c3R5bGUgZmFjZT0ic3VwZXJzY3Jp
cHQiPlsxMV08L3N0eWxlPjwvRGlzcGxheVRleHQ+PHJlY29yZD48cmVjLW51bWJlcj42NTM4PC9y
ZWMtbnVtYmVyPjxmb3JlaWduLWtleXM+PGtleSBhcHA9IkVOIiBkYi1pZD0icHQ5eHJwcGExeHBy
cGNlc3pyNnhyZnMyMjJ3ZndyNTJ2MnR6Ij42NTM4PC9rZXk+PC9mb3JlaWduLWtleXM+PHJlZi10
eXBlIG5hbWU9IkpvdXJuYWwgQXJ0aWNsZSI+MTc8L3JlZi10eXBlPjxjb250cmlidXRvcnM+PGF1
dGhvcnM+PGF1dGhvcj5Ta29zYXJldmEsIEwuIFYuPC9hdXRob3I+PGF1dGhvcj5MZWJlZGV2YSwg
Ti4gQS48L2F1dGhvcj48YXV0aG9yPlJlY2hrdW5vdmEsIE4uIEkuPC9hdXRob3I+PGF1dGhvcj5L
b2xiYW5vdnNraXksIEEuPC9hdXRob3I+PGF1dGhvcj5HZWFjaW50b3YsIE4uIEUuPC9hdXRob3I+
PGF1dGhvcj5MYXZyaWssIE8uIEkuPC9hdXRob3I+PC9hdXRob3JzPjwvY29udHJpYnV0b3JzPjxh
dXRoLWFkZHJlc3M+SW5zdGl0dXRlIG9mIENoZW1pY2FsIEJpb2xvZ3kgYW5kIEZ1bmRhbWVudGFs
IE1lZGljaW5lLCBOb3Zvc2liaXJzaywgUnVzc2lhLjwvYXV0aC1hZGRyZXNzPjx0aXRsZXM+PHRp
dGxlPkh1bWFuIEROQSBwb2x5bWVyYXNlIGxhbWJkYSBjYXRhbHl6ZXMgbGVzaW9uIGJ5cGFzcyBh
Y3Jvc3MgYmVuem9bYV1weXJlbmUtZGVyaXZlZCBETkEgYWRkdWN0IGR1cmluZyBiYXNlIGV4Y2lz
aW9uIHJlcGFpcjwvdGl0bGU+PHNlY29uZGFyeS10aXRsZT5ETkEgUmVwYWlyIChBbXN0KTwvc2Vj
b25kYXJ5LXRpdGxlPjxhbHQtdGl0bGU+RE5BIHJlcGFpcjwvYWx0LXRpdGxlPjwvdGl0bGVzPjxh
bHQtcGVyaW9kaWNhbD48ZnVsbC10aXRsZT5ETkEgUmVwYWlyPC9mdWxsLXRpdGxlPjwvYWx0LXBl
cmlvZGljYWw+PHBhZ2VzPjM2Ny03MzwvcGFnZXM+PHZvbHVtZT4xMTwvdm9sdW1lPjxudW1iZXI+
NDwvbnVtYmVyPjxlZGl0aW9uPjIwMTIvMDIvMTA8L2VkaXRpb24+PGtleXdvcmRzPjxrZXl3b3Jk
PkJlbnpvKGEpcHlyZW5lPC9rZXl3b3JkPjxrZXl3b3JkPkJpb2NhdGFseXNpczwva2V5d29yZD48
a2V5d29yZD5ETkEgQWRkdWN0czwva2V5d29yZD48a2V5d29yZD5ETkEgUG9seW1lcmFzZSBiZXRh
PC9rZXl3b3JkPjxrZXl3b3JkPmRuYSBwb2x5bWVyYXNlIGxhbWJkYTwva2V5d29yZD48a2V5d29y
ZD5wb2wgbGFtYmRhPC9rZXl3b3JkPjxrZXl3b3JkPlRMUyBwb2x5bWVyYXNlPC9rZXl3b3JkPjxr
ZXl3b3JkPkROQSBQcmltZXJzL2dlbmV0aWNzL21ldGFib2xpc208L2tleXdvcmQ+PGtleXdvcmQ+
RE5BIFJlcGFpcjwva2V5d29yZD48a2V5d29yZD5ETkEtKEFwdXJpbmljIG9yIEFweXJpbWlkaW5p
YyBTaXRlKSBMeWFzZS9tZXRhYm9saXNtPC9rZXl3b3JkPjxrZXl3b3JkPkh1bWFuczwva2V5d29y
ZD48a2V5d29yZD5IeWRyb2x5c2lzPC9rZXl3b3JkPjxrZXl3b3JkPklzb21lcmlzbTwva2V5d29y
ZD48L2tleXdvcmRzPjxkYXRlcz48eWVhcj4yMDEyPC95ZWFyPjxwdWItZGF0ZXM+PGRhdGU+QXBy
IDE8L2RhdGU+PC9wdWItZGF0ZXM+PC9kYXRlcz48aXNibj4xNTY4LTc4NTYgKEVsZWN0cm9uaWMp
JiN4RDsxNTY4LTc4NTYgKExpbmtpbmcpPC9pc2JuPjxhY2Nlc3Npb24tbnVtPjIyMzE3NzU3PC9h
Y2Nlc3Npb24tbnVtPjx1cmxzPjwvdXJscz48ZWxlY3Ryb25pYy1yZXNvdXJjZS1udW0+MTAuMTAx
Ni9qLmRuYXJlcC4yMDEyLjAxLjAwMjwvZWxlY3Ryb25pYy1yZXNvdXJjZS1udW0+PHJlbW90ZS1k
YXRhYmFzZS1wcm92aWRlcj5OTE08L3JlbW90ZS1kYXRhYmFzZS1wcm92aWRlcj48bGFuZ3VhZ2U+
ZW5nPC9sYW5ndWFnZT48L3JlY29yZD48L0NpdGU+PENpdGU+PEF1dGhvcj5UYWthdGE8L0F1dGhv
cj48WWVhcj4yMDA2PC9ZZWFyPjxSZWNOdW0+NTM0NjwvUmVjTnVtPjxyZWNvcmQ+PHJlYy1udW1i
ZXI+NTM0NjwvcmVjLW51bWJlcj48Zm9yZWlnbi1rZXlzPjxrZXkgYXBwPSJFTiIgZGItaWQ9InB0
OXhycHBhMXhwcnBjZXN6cjZ4cmZzMjIyd2Z3cjUydjJ0eiI+NTM0Njwva2V5PjwvZm9yZWlnbi1r
ZXlzPjxyZWYtdHlwZSBuYW1lPSJKb3VybmFsIEFydGljbGUiPjE3PC9yZWYtdHlwZT48Y29udHJp
YnV0b3JzPjxhdXRob3JzPjxhdXRob3I+VGFrYXRhLCBLZWktaWNoaTwvYXV0aG9yPjxhdXRob3I+
U2hpbWl6dSwgVGF0c3VoaWtvPC9hdXRob3I+PGF1dGhvcj5Jd2FpLCBTaGlnZW5vcmk8L2F1dGhv
cj48YXV0aG9yPldvb2QsIFJpY2hhcmQgRC48L2F1dGhvcj48L2F1dGhvcnM+PC9jb250cmlidXRv
cnM+PHRpdGxlcz48dGl0bGU+SHVtYW4gRE5BIHBvbHltZXJhc2UgTiAoUE9MTikgSXMgYSBsb3cg
ZmlkZWxpdHkgZW56eW1lIGNhcGFibGUgb2YgZXJyb3ItZnJlZSBieXBhc3Mgb2YgNVMtdGh5bWlu
ZSBnbHljb2w8L3RpdGxlPjxzZWNvbmRhcnktdGl0bGU+Sm91cm5hbCBvZiBCaW9sb2dpY2FsIENo
ZW1pc3RyeTwvc2Vjb25kYXJ5LXRpdGxlPjwvdGl0bGVzPjxwZXJpb2RpY2FsPjxmdWxsLXRpdGxl
PkpvdXJuYWwgb2YgQmlvbG9naWNhbCBDaGVtaXN0cnk8L2Z1bGwtdGl0bGU+PGFiYnItMT5KLiBC
aW9sLiBDaGVtLjwvYWJici0xPjwvcGVyaW9kaWNhbD48cGFnZXM+MjM0NDUtMjM0NTU8L3BhZ2Vz
Pjx2b2x1bWU+MjgxPC92b2x1bWU+PG51bWJlcj4zMzwvbnVtYmVyPjxyZXByaW50LWVkaXRpb24+
Tk9UIElOIEZJTEU8L3JlcHJpbnQtZWRpdGlvbj48a2V5d29yZHM+PGtleXdvcmQ+RG5hPC9rZXl3
b3JkPjxrZXl3b3JkPkROQSBQT0xZTUVSQVNFPC9rZXl3b3JkPjxrZXl3b3JkPkROQSBTWU5USEVT
SVM8L2tleXdvcmQ+PGtleXdvcmQ+RFJPU09QSElMQTwva2V5d29yZD48a2V5d29yZD5FTkRPR0VO
T1VTPC9rZXl3b3JkPjxrZXl3b3JkPkVOWllNRTwva2V5d29yZD48a2V5d29yZD5Fc2NoZXJpY2hp
YSBjb2xpPC9rZXl3b3JkPjxrZXl3b3JkPkZJREVMSVRZPC9rZXl3b3JkPjxrZXl3b3JkPkh1bWFu
PC9rZXl3b3JkPjxrZXl3b3JkPktMRU5PVyBGUkFHTUVOVDwva2V5d29yZD48a2V5d29yZD5udWNs
ZW90aWRlPC9rZXl3b3JkPjxrZXl3b3JkPk5VQ0xFT1RJREVTPC9rZXl3b3JkPjxrZXl3b3JkPk94
eWdlbjwva2V5d29yZD48a2V5d29yZD5wb2xuPC9rZXl3b3JkPjxrZXl3b3JkPlBPTFlNRVJBU0U8
L2tleXdvcmQ+PGtleXdvcmQ+UE9MWU1FUkFTRSBudTwva2V5d29yZD48a2V5d29yZD5QUk9DRVNT
SVZJVFk8L2tleXdvcmQ+PGtleXdvcmQ+UFVSSUZJQ0FUSU9OPC9rZXl3b3JkPjxrZXl3b3JkPlJl
YWN0aXZlIE94eWdlbiBTcGVjaWVzPC9rZXl3b3JkPjxrZXl3b3JkPlNZTlRIRVNJUzwva2V5d29y
ZD48a2V5d29yZD5UaHltaW5lPC9rZXl3b3JkPjxrZXl3b3JkPlRIWU1JTkUgR0xZQ09MPC9rZXl3
b3JkPjxrZXl3b3JkPlRSQU5TTEVTSU9OIFNZTlRIRVNJUzwva2V5d29yZD48L2tleXdvcmRzPjxk
YXRlcz48eWVhcj4yMDA2PC95ZWFyPjwvZGF0ZXM+PHVybHM+PHJlbGF0ZWQtdXJscz48dXJsPmh0
dHA6Ly93d3cuamJjLm9yZy9jZ2kvY29udGVudC9hYnN0cmFjdC8yODEvMzMvMjM0NDU8L3VybD48
L3JlbGF0ZWQtdXJscz48L3VybHM+PC9yZWNvcmQ+PC9DaXRlPjxDaXRlPjxBdXRob3I+WW91c2Vm
emFkZWg8L0F1dGhvcj48WWVhcj4yMDEzPC9ZZWFyPjxSZWNOdW0+NjU0MDwvUmVjTnVtPjxyZWNv
cmQ+PHJlYy1udW1iZXI+NjU0MDwvcmVjLW51bWJlcj48Zm9yZWlnbi1rZXlzPjxrZXkgYXBwPSJF
TiIgZGItaWQ9InB0OXhycHBhMXhwcnBjZXN6cjZ4cmZzMjIyd2Z3cjUydjJ0eiI+NjU0MDwva2V5
PjwvZm9yZWlnbi1rZXlzPjxyZWYtdHlwZSBuYW1lPSJKb3VybmFsIEFydGljbGUiPjE3PC9yZWYt
dHlwZT48Y29udHJpYnV0b3JzPjxhdXRob3JzPjxhdXRob3I+WW91c2VmemFkZWgsIE0uIEouPC9h
dXRob3I+PGF1dGhvcj5Xb29kLCBSLiBELjwvYXV0aG9yPjwvYXV0aG9ycz48L2NvbnRyaWJ1dG9y
cz48YXV0aC1hZGRyZXNzPkRlcGFydG1lbnQgb2YgTW9sZWN1bGFyIENhcmNpbm9nZW5lc2lzLCBU
aGUgVW5pdmVyc2l0eSBvZiBUZXhhcyBNRCBBbmRlcnNvbiBDYW5jZXIgQ2VudGVyLCBQLk8uIEJv
eCAzODksIFNtaXRodmlsbGUsIFRYIDc4OTU3LCBVU0EuPC9hdXRoLWFkZHJlc3M+PHRpdGxlcz48
dGl0bGU+RE5BIHBvbHltZXJhc2UgUE9MUSBhbmQgY2VsbHVsYXIgZGVmZW5zZSBhZ2FpbnN0IERO
QSBkYW1hZ2U8L3RpdGxlPjxzZWNvbmRhcnktdGl0bGU+RE5BIFJlcGFpciAoQW1zdCk8L3NlY29u
ZGFyeS10aXRsZT48YWx0LXRpdGxlPkROQSByZXBhaXI8L2FsdC10aXRsZT48L3RpdGxlcz48YWx0
LXBlcmlvZGljYWw+PGZ1bGwtdGl0bGU+RE5BIFJlcGFpcjwvZnVsbC10aXRsZT48L2FsdC1wZXJp
b2RpY2FsPjxwYWdlcz4xLTk8L3BhZ2VzPjx2b2x1bWU+MTI8L3ZvbHVtZT48bnVtYmVyPjE8L251
bWJlcj48ZWRpdGlvbj4yMDEyLzEyLzEyPC9lZGl0aW9uPjxrZXl3b3Jkcz48a2V5d29yZD5BbWlu
byBBY2lkIFNlcXVlbmNlPC9rZXl3b3JkPjxrZXl3b3JkPkFuaW1hbHM8L2tleXdvcmQ+PGtleXdv
cmQ+RE5BIERhbWFnZTwva2V5d29yZD48a2V5d29yZD5ETkEgUmVwYWlyPC9rZXl3b3JkPjxrZXl3
b3JkPkROQS1EaXJlY3RlZCBETkEgUG9seW1lcmFzZS9jaGVtaXN0cnkvZ2VuZXRpY3MvIG1ldGFi
b2xpc208L2tleXdvcmQ+PGtleXdvcmQ+SHVtYW5zPC9rZXl3b3JkPjxrZXl3b3JkPk1vbGVjdWxh
ciBTZXF1ZW5jZSBEYXRhPC9rZXl3b3JkPjxrZXl3b3JkPk5lb3BsYXNtcy9nZW5ldGljcy9tZXRh
Ym9saXNtPC9rZXl3b3JkPjwva2V5d29yZHM+PGRhdGVzPjx5ZWFyPjIwMTM8L3llYXI+PHB1Yi1k
YXRlcz48ZGF0ZT5KYW4gMTwvZGF0ZT48L3B1Yi1kYXRlcz48L2RhdGVzPjxpc2JuPjE1NjgtNzg1
NiAoRWxlY3Ryb25pYykmI3hEOzE1NjgtNzg1NiAoTGlua2luZyk8L2lzYm4+PGFjY2Vzc2lvbi1u
dW0+MjMyMTkxNjE8L2FjY2Vzc2lvbi1udW0+PHVybHM+PC91cmxzPjxjdXN0b20yPjM1MzQ4NjA8
L2N1c3RvbTI+PGVsZWN0cm9uaWMtcmVzb3VyY2UtbnVtPjEwLjEwMTYvai5kbmFyZXAuMjAxMi4x
MC4wMDQ8L2VsZWN0cm9uaWMtcmVzb3VyY2UtbnVtPjxyZW1vdGUtZGF0YWJhc2UtcHJvdmlkZXI+
TkxNPC9yZW1vdGUtZGF0YWJhc2UtcHJvdmlkZXI+PGxhbmd1YWdlPmVuZzwvbGFuZ3VhZ2U+PC9y
ZWNvcmQ+PC9DaXRlPjxDaXRlPjxBdXRob3I+QmlhbmNoaTwvQXV0aG9yPjxZZWFyPjIwMTM8L1ll
YXI+PFJlY051bT42NTQxPC9SZWNOdW0+PHJlY29yZD48cmVjLW51bWJlcj42NTQxPC9yZWMtbnVt
YmVyPjxmb3JlaWduLWtleXM+PGtleSBhcHA9IkVOIiBkYi1pZD0icHQ5eHJwcGExeHBycGNlc3py
NnhyZnMyMjJ3ZndyNTJ2MnR6Ij42NTQxPC9rZXk+PC9mb3JlaWduLWtleXM+PHJlZi10eXBlIG5h
bWU9IkpvdXJuYWwgQXJ0aWNsZSI+MTc8L3JlZi10eXBlPjxjb250cmlidXRvcnM+PGF1dGhvcnM+
PGF1dGhvcj5CaWFuY2hpLCBKLjwvYXV0aG9yPjxhdXRob3I+UnVkZCwgUy4gRy48L2F1dGhvcj48
YXV0aG9yPkpvendpYWtvd3NraSwgUy4gSy48L2F1dGhvcj48YXV0aG9yPkJhaWxleSwgTC4gSi48
L2F1dGhvcj48YXV0aG9yPlNvdXJhLCBWLjwvYXV0aG9yPjxhdXRob3I+VGF5bG9yLCBFLjwvYXV0
aG9yPjxhdXRob3I+U3RldmFub3ZpYywgSS48L2F1dGhvcj48YXV0aG9yPkdyZWVuLCBBLiBKLjwv
YXV0aG9yPjxhdXRob3I+U3RyYWNrZXIsIFQuIEguPC9hdXRob3I+PGF1dGhvcj5MaW5kc2F5LCBI
LiBELjwvYXV0aG9yPjxhdXRob3I+RG9oZXJ0eSwgQS4gSi48L2F1dGhvcj48L2F1dGhvcnM+PC9j
b250cmlidXRvcnM+PGF1dGgtYWRkcmVzcz5HZW5vbWUgRGFtYWdlIGFuZCBTdGFiaWxpdHkgQ2Vu
dHJlLCBTY2hvb2wgb2YgTGlmZSBTY2llbmNlcywgVW5pdmVyc2l0eSBvZiBTdXNzZXgsIEJyaWdo
dG9uIEJOMSA5UlEsIFVLLjwvYXV0aC1hZGRyZXNzPjx0aXRsZXM+PHRpdGxlPlByaW1Qb2wgYnlw
YXNzZXMgVVYgcGhvdG9wcm9kdWN0cyBkdXJpbmcgZXVrYXJ5b3RpYyBjaHJvbW9zb21hbCBETkEg
cmVwbGljYXRpb248L3RpdGxlPjxzZWNvbmRhcnktdGl0bGU+TW9sLiBDZWxsPC9zZWNvbmRhcnkt
dGl0bGU+PGFsdC10aXRsZT5Nb2xlY3VsYXIgY2VsbDwvYWx0LXRpdGxlPjwvdGl0bGVzPjxwYWdl
cz41NjYtNzM8L3BhZ2VzPjx2b2x1bWU+NTI8L3ZvbHVtZT48bnVtYmVyPjQ8L251bWJlcj48ZWRp
dGlvbj4yMDEzLzExLzI2PC9lZGl0aW9uPjxrZXl3b3Jkcz48a2V5d29yZD5BbWlubyBBY2lkIFNl
cXVlbmNlPC9rZXl3b3JkPjxrZXl3b3JkPkFuaW1hbHM8L2tleXdvcmQ+PGtleXdvcmQ+Q2VsbCBQ
cm9saWZlcmF0aW9uPC9rZXl3b3JkPjxrZXl3b3JkPkNlbGwgU3Vydml2YWw8L2tleXdvcmQ+PGtl
eXdvcmQ+Q2hpY2tlbnM8L2tleXdvcmQ+PGtleXdvcmQ+Q2hyb21vc29tZXMsIEh1bWFuLyBnZW5l
dGljczwva2V5d29yZD48a2V5d29yZD5ETkEgQWRkdWN0cy9jaGVtaXN0cnkvIGdlbmV0aWNzL21l
dGFib2xpc208L2tleXdvcmQ+PGtleXdvcmQ+RE5BIERhbWFnZTwva2V5d29yZD48a2V5d29yZD5E
TkEgUHJpbWFzZS9jaGVtaXN0cnkvIHBoeXNpb2xvZ3k8L2tleXdvcmQ+PGtleXdvcmQ+RE5BIFJl
cGxpY2F0aW9uPC9rZXl3b3JkPjxrZXl3b3JkPkROQSwgU2luZ2xlLVN0cmFuZGVkL2NoZW1pc3Ry
eTwva2V5d29yZD48a2V5d29yZD5ETkEtRGlyZWN0ZWQgRE5BIFBvbHltZXJhc2UvY2hlbWlzdHJ5
LyBwaHlzaW9sb2d5PC9rZXl3b3JkPjxrZXl3b3JkPkcyIFBoYXNlIENlbGwgQ3ljbGUgQ2hlY2tw
b2ludHM8L2tleXdvcmQ+PGtleXdvcmQ+R2VuZSBLbm9ja2Rvd24gVGVjaG5pcXVlczwva2V5d29y
ZD48a2V5d29yZD5IRUsyOTMgQ2VsbHM8L2tleXdvcmQ+PGtleXdvcmQ+SHVtYW5zPC9rZXl3b3Jk
PjxrZXl3b3JkPk1pY2U8L2tleXdvcmQ+PGtleXdvcmQ+TWljZSwgS25vY2tvdXQ8L2tleXdvcmQ+
PGtleXdvcmQ+TW9sZWN1bGFyIFNlcXVlbmNlIERhdGE8L2tleXdvcmQ+PGtleXdvcmQ+TXVsdGlm
dW5jdGlvbmFsIEVuenltZXMvY2hlbWlzdHJ5LyBwaHlzaW9sb2d5PC9rZXl3b3JkPjxrZXl3b3Jk
PlVsdHJhdmlvbGV0IFJheXM8L2tleXdvcmQ+PGtleXdvcmQ+WGVub3B1czwva2V5d29yZD48L2tl
eXdvcmRzPjxkYXRlcz48eWVhcj4yMDEzPC95ZWFyPjxwdWItZGF0ZXM+PGRhdGU+Tm92IDIxPC9k
YXRlPjwvcHViLWRhdGVzPjwvZGF0ZXM+PGlzYm4+MTA5Ny00MTY0IChFbGVjdHJvbmljKSYjeEQ7
MTA5Ny0yNzY1IChMaW5raW5nKTwvaXNibj48YWNjZXNzaW9uLW51bT4yNDI2NzQ1MTwvYWNjZXNz
aW9uLW51bT48dXJscz48L3VybHM+PGN1c3RvbTI+NDIyODA0NzwvY3VzdG9tMj48ZWxlY3Ryb25p
Yy1yZXNvdXJjZS1udW0+MTAuMTAxNi9qLm1vbGNlbC4yMDEzLjEwLjAzNTwvZWxlY3Ryb25pYy1y
ZXNvdXJjZS1udW0+PHJlbW90ZS1kYXRhYmFzZS1wcm92aWRlcj5OTE08L3JlbW90ZS1kYXRhYmFz
ZS1wcm92aWRlcj48bGFuZ3VhZ2U+ZW5nPC9sYW5ndWFnZT48L3JlY29yZD48L0NpdGU+PC9FbmRO
b3RlPn==
</w:fldData>
        </w:fldChar>
      </w:r>
      <w:r w:rsidR="000C4F40">
        <w:instrText xml:space="preserve"> ADDIN EN.CITE </w:instrText>
      </w:r>
      <w:r w:rsidR="000C4F40">
        <w:fldChar w:fldCharType="begin">
          <w:fldData xml:space="preserve">PEVuZE5vdGU+PENpdGU+PEF1dGhvcj5Ta29zYXJldmE8L0F1dGhvcj48WWVhcj4yMDEyPC9ZZWFy
PjxSZWNOdW0+NjUzODwvUmVjTnVtPjxEaXNwbGF5VGV4dD48c3R5bGUgZmFjZT0ic3VwZXJzY3Jp
cHQiPlsxMV08L3N0eWxlPjwvRGlzcGxheVRleHQ+PHJlY29yZD48cmVjLW51bWJlcj42NTM4PC9y
ZWMtbnVtYmVyPjxmb3JlaWduLWtleXM+PGtleSBhcHA9IkVOIiBkYi1pZD0icHQ5eHJwcGExeHBy
cGNlc3pyNnhyZnMyMjJ3ZndyNTJ2MnR6Ij42NTM4PC9rZXk+PC9mb3JlaWduLWtleXM+PHJlZi10
eXBlIG5hbWU9IkpvdXJuYWwgQXJ0aWNsZSI+MTc8L3JlZi10eXBlPjxjb250cmlidXRvcnM+PGF1
dGhvcnM+PGF1dGhvcj5Ta29zYXJldmEsIEwuIFYuPC9hdXRob3I+PGF1dGhvcj5MZWJlZGV2YSwg
Ti4gQS48L2F1dGhvcj48YXV0aG9yPlJlY2hrdW5vdmEsIE4uIEkuPC9hdXRob3I+PGF1dGhvcj5L
b2xiYW5vdnNraXksIEEuPC9hdXRob3I+PGF1dGhvcj5HZWFjaW50b3YsIE4uIEUuPC9hdXRob3I+
PGF1dGhvcj5MYXZyaWssIE8uIEkuPC9hdXRob3I+PC9hdXRob3JzPjwvY29udHJpYnV0b3JzPjxh
dXRoLWFkZHJlc3M+SW5zdGl0dXRlIG9mIENoZW1pY2FsIEJpb2xvZ3kgYW5kIEZ1bmRhbWVudGFs
IE1lZGljaW5lLCBOb3Zvc2liaXJzaywgUnVzc2lhLjwvYXV0aC1hZGRyZXNzPjx0aXRsZXM+PHRp
dGxlPkh1bWFuIEROQSBwb2x5bWVyYXNlIGxhbWJkYSBjYXRhbHl6ZXMgbGVzaW9uIGJ5cGFzcyBh
Y3Jvc3MgYmVuem9bYV1weXJlbmUtZGVyaXZlZCBETkEgYWRkdWN0IGR1cmluZyBiYXNlIGV4Y2lz
aW9uIHJlcGFpcjwvdGl0bGU+PHNlY29uZGFyeS10aXRsZT5ETkEgUmVwYWlyIChBbXN0KTwvc2Vj
b25kYXJ5LXRpdGxlPjxhbHQtdGl0bGU+RE5BIHJlcGFpcjwvYWx0LXRpdGxlPjwvdGl0bGVzPjxh
bHQtcGVyaW9kaWNhbD48ZnVsbC10aXRsZT5ETkEgUmVwYWlyPC9mdWxsLXRpdGxlPjwvYWx0LXBl
cmlvZGljYWw+PHBhZ2VzPjM2Ny03MzwvcGFnZXM+PHZvbHVtZT4xMTwvdm9sdW1lPjxudW1iZXI+
NDwvbnVtYmVyPjxlZGl0aW9uPjIwMTIvMDIvMTA8L2VkaXRpb24+PGtleXdvcmRzPjxrZXl3b3Jk
PkJlbnpvKGEpcHlyZW5lPC9rZXl3b3JkPjxrZXl3b3JkPkJpb2NhdGFseXNpczwva2V5d29yZD48
a2V5d29yZD5ETkEgQWRkdWN0czwva2V5d29yZD48a2V5d29yZD5ETkEgUG9seW1lcmFzZSBiZXRh
PC9rZXl3b3JkPjxrZXl3b3JkPmRuYSBwb2x5bWVyYXNlIGxhbWJkYTwva2V5d29yZD48a2V5d29y
ZD5wb2wgbGFtYmRhPC9rZXl3b3JkPjxrZXl3b3JkPlRMUyBwb2x5bWVyYXNlPC9rZXl3b3JkPjxr
ZXl3b3JkPkROQSBQcmltZXJzL2dlbmV0aWNzL21ldGFib2xpc208L2tleXdvcmQ+PGtleXdvcmQ+
RE5BIFJlcGFpcjwva2V5d29yZD48a2V5d29yZD5ETkEtKEFwdXJpbmljIG9yIEFweXJpbWlkaW5p
YyBTaXRlKSBMeWFzZS9tZXRhYm9saXNtPC9rZXl3b3JkPjxrZXl3b3JkPkh1bWFuczwva2V5d29y
ZD48a2V5d29yZD5IeWRyb2x5c2lzPC9rZXl3b3JkPjxrZXl3b3JkPklzb21lcmlzbTwva2V5d29y
ZD48L2tleXdvcmRzPjxkYXRlcz48eWVhcj4yMDEyPC95ZWFyPjxwdWItZGF0ZXM+PGRhdGU+QXBy
IDE8L2RhdGU+PC9wdWItZGF0ZXM+PC9kYXRlcz48aXNibj4xNTY4LTc4NTYgKEVsZWN0cm9uaWMp
JiN4RDsxNTY4LTc4NTYgKExpbmtpbmcpPC9pc2JuPjxhY2Nlc3Npb24tbnVtPjIyMzE3NzU3PC9h
Y2Nlc3Npb24tbnVtPjx1cmxzPjwvdXJscz48ZWxlY3Ryb25pYy1yZXNvdXJjZS1udW0+MTAuMTAx
Ni9qLmRuYXJlcC4yMDEyLjAxLjAwMjwvZWxlY3Ryb25pYy1yZXNvdXJjZS1udW0+PHJlbW90ZS1k
YXRhYmFzZS1wcm92aWRlcj5OTE08L3JlbW90ZS1kYXRhYmFzZS1wcm92aWRlcj48bGFuZ3VhZ2U+
ZW5nPC9sYW5ndWFnZT48L3JlY29yZD48L0NpdGU+PENpdGU+PEF1dGhvcj5UYWthdGE8L0F1dGhv
cj48WWVhcj4yMDA2PC9ZZWFyPjxSZWNOdW0+NTM0NjwvUmVjTnVtPjxyZWNvcmQ+PHJlYy1udW1i
ZXI+NTM0NjwvcmVjLW51bWJlcj48Zm9yZWlnbi1rZXlzPjxrZXkgYXBwPSJFTiIgZGItaWQ9InB0
OXhycHBhMXhwcnBjZXN6cjZ4cmZzMjIyd2Z3cjUydjJ0eiI+NTM0Njwva2V5PjwvZm9yZWlnbi1r
ZXlzPjxyZWYtdHlwZSBuYW1lPSJKb3VybmFsIEFydGljbGUiPjE3PC9yZWYtdHlwZT48Y29udHJp
YnV0b3JzPjxhdXRob3JzPjxhdXRob3I+VGFrYXRhLCBLZWktaWNoaTwvYXV0aG9yPjxhdXRob3I+
U2hpbWl6dSwgVGF0c3VoaWtvPC9hdXRob3I+PGF1dGhvcj5Jd2FpLCBTaGlnZW5vcmk8L2F1dGhv
cj48YXV0aG9yPldvb2QsIFJpY2hhcmQgRC48L2F1dGhvcj48L2F1dGhvcnM+PC9jb250cmlidXRv
cnM+PHRpdGxlcz48dGl0bGU+SHVtYW4gRE5BIHBvbHltZXJhc2UgTiAoUE9MTikgSXMgYSBsb3cg
ZmlkZWxpdHkgZW56eW1lIGNhcGFibGUgb2YgZXJyb3ItZnJlZSBieXBhc3Mgb2YgNVMtdGh5bWlu
ZSBnbHljb2w8L3RpdGxlPjxzZWNvbmRhcnktdGl0bGU+Sm91cm5hbCBvZiBCaW9sb2dpY2FsIENo
ZW1pc3RyeTwvc2Vjb25kYXJ5LXRpdGxlPjwvdGl0bGVzPjxwZXJpb2RpY2FsPjxmdWxsLXRpdGxl
PkpvdXJuYWwgb2YgQmlvbG9naWNhbCBDaGVtaXN0cnk8L2Z1bGwtdGl0bGU+PGFiYnItMT5KLiBC
aW9sLiBDaGVtLjwvYWJici0xPjwvcGVyaW9kaWNhbD48cGFnZXM+MjM0NDUtMjM0NTU8L3BhZ2Vz
Pjx2b2x1bWU+MjgxPC92b2x1bWU+PG51bWJlcj4zMzwvbnVtYmVyPjxyZXByaW50LWVkaXRpb24+
Tk9UIElOIEZJTEU8L3JlcHJpbnQtZWRpdGlvbj48a2V5d29yZHM+PGtleXdvcmQ+RG5hPC9rZXl3
b3JkPjxrZXl3b3JkPkROQSBQT0xZTUVSQVNFPC9rZXl3b3JkPjxrZXl3b3JkPkROQSBTWU5USEVT
SVM8L2tleXdvcmQ+PGtleXdvcmQ+RFJPU09QSElMQTwva2V5d29yZD48a2V5d29yZD5FTkRPR0VO
T1VTPC9rZXl3b3JkPjxrZXl3b3JkPkVOWllNRTwva2V5d29yZD48a2V5d29yZD5Fc2NoZXJpY2hp
YSBjb2xpPC9rZXl3b3JkPjxrZXl3b3JkPkZJREVMSVRZPC9rZXl3b3JkPjxrZXl3b3JkPkh1bWFu
PC9rZXl3b3JkPjxrZXl3b3JkPktMRU5PVyBGUkFHTUVOVDwva2V5d29yZD48a2V5d29yZD5udWNs
ZW90aWRlPC9rZXl3b3JkPjxrZXl3b3JkPk5VQ0xFT1RJREVTPC9rZXl3b3JkPjxrZXl3b3JkPk94
eWdlbjwva2V5d29yZD48a2V5d29yZD5wb2xuPC9rZXl3b3JkPjxrZXl3b3JkPlBPTFlNRVJBU0U8
L2tleXdvcmQ+PGtleXdvcmQ+UE9MWU1FUkFTRSBudTwva2V5d29yZD48a2V5d29yZD5QUk9DRVNT
SVZJVFk8L2tleXdvcmQ+PGtleXdvcmQ+UFVSSUZJQ0FUSU9OPC9rZXl3b3JkPjxrZXl3b3JkPlJl
YWN0aXZlIE94eWdlbiBTcGVjaWVzPC9rZXl3b3JkPjxrZXl3b3JkPlNZTlRIRVNJUzwva2V5d29y
ZD48a2V5d29yZD5UaHltaW5lPC9rZXl3b3JkPjxrZXl3b3JkPlRIWU1JTkUgR0xZQ09MPC9rZXl3
b3JkPjxrZXl3b3JkPlRSQU5TTEVTSU9OIFNZTlRIRVNJUzwva2V5d29yZD48L2tleXdvcmRzPjxk
YXRlcz48eWVhcj4yMDA2PC95ZWFyPjwvZGF0ZXM+PHVybHM+PHJlbGF0ZWQtdXJscz48dXJsPmh0
dHA6Ly93d3cuamJjLm9yZy9jZ2kvY29udGVudC9hYnN0cmFjdC8yODEvMzMvMjM0NDU8L3VybD48
L3JlbGF0ZWQtdXJscz48L3VybHM+PC9yZWNvcmQ+PC9DaXRlPjxDaXRlPjxBdXRob3I+WW91c2Vm
emFkZWg8L0F1dGhvcj48WWVhcj4yMDEzPC9ZZWFyPjxSZWNOdW0+NjU0MDwvUmVjTnVtPjxyZWNv
cmQ+PHJlYy1udW1iZXI+NjU0MDwvcmVjLW51bWJlcj48Zm9yZWlnbi1rZXlzPjxrZXkgYXBwPSJF
TiIgZGItaWQ9InB0OXhycHBhMXhwcnBjZXN6cjZ4cmZzMjIyd2Z3cjUydjJ0eiI+NjU0MDwva2V5
PjwvZm9yZWlnbi1rZXlzPjxyZWYtdHlwZSBuYW1lPSJKb3VybmFsIEFydGljbGUiPjE3PC9yZWYt
dHlwZT48Y29udHJpYnV0b3JzPjxhdXRob3JzPjxhdXRob3I+WW91c2VmemFkZWgsIE0uIEouPC9h
dXRob3I+PGF1dGhvcj5Xb29kLCBSLiBELjwvYXV0aG9yPjwvYXV0aG9ycz48L2NvbnRyaWJ1dG9y
cz48YXV0aC1hZGRyZXNzPkRlcGFydG1lbnQgb2YgTW9sZWN1bGFyIENhcmNpbm9nZW5lc2lzLCBU
aGUgVW5pdmVyc2l0eSBvZiBUZXhhcyBNRCBBbmRlcnNvbiBDYW5jZXIgQ2VudGVyLCBQLk8uIEJv
eCAzODksIFNtaXRodmlsbGUsIFRYIDc4OTU3LCBVU0EuPC9hdXRoLWFkZHJlc3M+PHRpdGxlcz48
dGl0bGU+RE5BIHBvbHltZXJhc2UgUE9MUSBhbmQgY2VsbHVsYXIgZGVmZW5zZSBhZ2FpbnN0IERO
QSBkYW1hZ2U8L3RpdGxlPjxzZWNvbmRhcnktdGl0bGU+RE5BIFJlcGFpciAoQW1zdCk8L3NlY29u
ZGFyeS10aXRsZT48YWx0LXRpdGxlPkROQSByZXBhaXI8L2FsdC10aXRsZT48L3RpdGxlcz48YWx0
LXBlcmlvZGljYWw+PGZ1bGwtdGl0bGU+RE5BIFJlcGFpcjwvZnVsbC10aXRsZT48L2FsdC1wZXJp
b2RpY2FsPjxwYWdlcz4xLTk8L3BhZ2VzPjx2b2x1bWU+MTI8L3ZvbHVtZT48bnVtYmVyPjE8L251
bWJlcj48ZWRpdGlvbj4yMDEyLzEyLzEyPC9lZGl0aW9uPjxrZXl3b3Jkcz48a2V5d29yZD5BbWlu
byBBY2lkIFNlcXVlbmNlPC9rZXl3b3JkPjxrZXl3b3JkPkFuaW1hbHM8L2tleXdvcmQ+PGtleXdv
cmQ+RE5BIERhbWFnZTwva2V5d29yZD48a2V5d29yZD5ETkEgUmVwYWlyPC9rZXl3b3JkPjxrZXl3
b3JkPkROQS1EaXJlY3RlZCBETkEgUG9seW1lcmFzZS9jaGVtaXN0cnkvZ2VuZXRpY3MvIG1ldGFi
b2xpc208L2tleXdvcmQ+PGtleXdvcmQ+SHVtYW5zPC9rZXl3b3JkPjxrZXl3b3JkPk1vbGVjdWxh
ciBTZXF1ZW5jZSBEYXRhPC9rZXl3b3JkPjxrZXl3b3JkPk5lb3BsYXNtcy9nZW5ldGljcy9tZXRh
Ym9saXNtPC9rZXl3b3JkPjwva2V5d29yZHM+PGRhdGVzPjx5ZWFyPjIwMTM8L3llYXI+PHB1Yi1k
YXRlcz48ZGF0ZT5KYW4gMTwvZGF0ZT48L3B1Yi1kYXRlcz48L2RhdGVzPjxpc2JuPjE1NjgtNzg1
NiAoRWxlY3Ryb25pYykmI3hEOzE1NjgtNzg1NiAoTGlua2luZyk8L2lzYm4+PGFjY2Vzc2lvbi1u
dW0+MjMyMTkxNjE8L2FjY2Vzc2lvbi1udW0+PHVybHM+PC91cmxzPjxjdXN0b20yPjM1MzQ4NjA8
L2N1c3RvbTI+PGVsZWN0cm9uaWMtcmVzb3VyY2UtbnVtPjEwLjEwMTYvai5kbmFyZXAuMjAxMi4x
MC4wMDQ8L2VsZWN0cm9uaWMtcmVzb3VyY2UtbnVtPjxyZW1vdGUtZGF0YWJhc2UtcHJvdmlkZXI+
TkxNPC9yZW1vdGUtZGF0YWJhc2UtcHJvdmlkZXI+PGxhbmd1YWdlPmVuZzwvbGFuZ3VhZ2U+PC9y
ZWNvcmQ+PC9DaXRlPjxDaXRlPjxBdXRob3I+QmlhbmNoaTwvQXV0aG9yPjxZZWFyPjIwMTM8L1ll
YXI+PFJlY051bT42NTQxPC9SZWNOdW0+PHJlY29yZD48cmVjLW51bWJlcj42NTQxPC9yZWMtbnVt
YmVyPjxmb3JlaWduLWtleXM+PGtleSBhcHA9IkVOIiBkYi1pZD0icHQ5eHJwcGExeHBycGNlc3py
NnhyZnMyMjJ3ZndyNTJ2MnR6Ij42NTQxPC9rZXk+PC9mb3JlaWduLWtleXM+PHJlZi10eXBlIG5h
bWU9IkpvdXJuYWwgQXJ0aWNsZSI+MTc8L3JlZi10eXBlPjxjb250cmlidXRvcnM+PGF1dGhvcnM+
PGF1dGhvcj5CaWFuY2hpLCBKLjwvYXV0aG9yPjxhdXRob3I+UnVkZCwgUy4gRy48L2F1dGhvcj48
YXV0aG9yPkpvendpYWtvd3NraSwgUy4gSy48L2F1dGhvcj48YXV0aG9yPkJhaWxleSwgTC4gSi48
L2F1dGhvcj48YXV0aG9yPlNvdXJhLCBWLjwvYXV0aG9yPjxhdXRob3I+VGF5bG9yLCBFLjwvYXV0
aG9yPjxhdXRob3I+U3RldmFub3ZpYywgSS48L2F1dGhvcj48YXV0aG9yPkdyZWVuLCBBLiBKLjwv
YXV0aG9yPjxhdXRob3I+U3RyYWNrZXIsIFQuIEguPC9hdXRob3I+PGF1dGhvcj5MaW5kc2F5LCBI
LiBELjwvYXV0aG9yPjxhdXRob3I+RG9oZXJ0eSwgQS4gSi48L2F1dGhvcj48L2F1dGhvcnM+PC9j
b250cmlidXRvcnM+PGF1dGgtYWRkcmVzcz5HZW5vbWUgRGFtYWdlIGFuZCBTdGFiaWxpdHkgQ2Vu
dHJlLCBTY2hvb2wgb2YgTGlmZSBTY2llbmNlcywgVW5pdmVyc2l0eSBvZiBTdXNzZXgsIEJyaWdo
dG9uIEJOMSA5UlEsIFVLLjwvYXV0aC1hZGRyZXNzPjx0aXRsZXM+PHRpdGxlPlByaW1Qb2wgYnlw
YXNzZXMgVVYgcGhvdG9wcm9kdWN0cyBkdXJpbmcgZXVrYXJ5b3RpYyBjaHJvbW9zb21hbCBETkEg
cmVwbGljYXRpb248L3RpdGxlPjxzZWNvbmRhcnktdGl0bGU+TW9sLiBDZWxsPC9zZWNvbmRhcnkt
dGl0bGU+PGFsdC10aXRsZT5Nb2xlY3VsYXIgY2VsbDwvYWx0LXRpdGxlPjwvdGl0bGVzPjxwYWdl
cz41NjYtNzM8L3BhZ2VzPjx2b2x1bWU+NTI8L3ZvbHVtZT48bnVtYmVyPjQ8L251bWJlcj48ZWRp
dGlvbj4yMDEzLzExLzI2PC9lZGl0aW9uPjxrZXl3b3Jkcz48a2V5d29yZD5BbWlubyBBY2lkIFNl
cXVlbmNlPC9rZXl3b3JkPjxrZXl3b3JkPkFuaW1hbHM8L2tleXdvcmQ+PGtleXdvcmQ+Q2VsbCBQ
cm9saWZlcmF0aW9uPC9rZXl3b3JkPjxrZXl3b3JkPkNlbGwgU3Vydml2YWw8L2tleXdvcmQ+PGtl
eXdvcmQ+Q2hpY2tlbnM8L2tleXdvcmQ+PGtleXdvcmQ+Q2hyb21vc29tZXMsIEh1bWFuLyBnZW5l
dGljczwva2V5d29yZD48a2V5d29yZD5ETkEgQWRkdWN0cy9jaGVtaXN0cnkvIGdlbmV0aWNzL21l
dGFib2xpc208L2tleXdvcmQ+PGtleXdvcmQ+RE5BIERhbWFnZTwva2V5d29yZD48a2V5d29yZD5E
TkEgUHJpbWFzZS9jaGVtaXN0cnkvIHBoeXNpb2xvZ3k8L2tleXdvcmQ+PGtleXdvcmQ+RE5BIFJl
cGxpY2F0aW9uPC9rZXl3b3JkPjxrZXl3b3JkPkROQSwgU2luZ2xlLVN0cmFuZGVkL2NoZW1pc3Ry
eTwva2V5d29yZD48a2V5d29yZD5ETkEtRGlyZWN0ZWQgRE5BIFBvbHltZXJhc2UvY2hlbWlzdHJ5
LyBwaHlzaW9sb2d5PC9rZXl3b3JkPjxrZXl3b3JkPkcyIFBoYXNlIENlbGwgQ3ljbGUgQ2hlY2tw
b2ludHM8L2tleXdvcmQ+PGtleXdvcmQ+R2VuZSBLbm9ja2Rvd24gVGVjaG5pcXVlczwva2V5d29y
ZD48a2V5d29yZD5IRUsyOTMgQ2VsbHM8L2tleXdvcmQ+PGtleXdvcmQ+SHVtYW5zPC9rZXl3b3Jk
PjxrZXl3b3JkPk1pY2U8L2tleXdvcmQ+PGtleXdvcmQ+TWljZSwgS25vY2tvdXQ8L2tleXdvcmQ+
PGtleXdvcmQ+TW9sZWN1bGFyIFNlcXVlbmNlIERhdGE8L2tleXdvcmQ+PGtleXdvcmQ+TXVsdGlm
dW5jdGlvbmFsIEVuenltZXMvY2hlbWlzdHJ5LyBwaHlzaW9sb2d5PC9rZXl3b3JkPjxrZXl3b3Jk
PlVsdHJhdmlvbGV0IFJheXM8L2tleXdvcmQ+PGtleXdvcmQ+WGVub3B1czwva2V5d29yZD48L2tl
eXdvcmRzPjxkYXRlcz48eWVhcj4yMDEzPC95ZWFyPjxwdWItZGF0ZXM+PGRhdGU+Tm92IDIxPC9k
YXRlPjwvcHViLWRhdGVzPjwvZGF0ZXM+PGlzYm4+MTA5Ny00MTY0IChFbGVjdHJvbmljKSYjeEQ7
MTA5Ny0yNzY1IChMaW5raW5nKTwvaXNibj48YWNjZXNzaW9uLW51bT4yNDI2NzQ1MTwvYWNjZXNz
aW9uLW51bT48dXJscz48L3VybHM+PGN1c3RvbTI+NDIyODA0NzwvY3VzdG9tMj48ZWxlY3Ryb25p
Yy1yZXNvdXJjZS1udW0+MTAuMTAxNi9qLm1vbGNlbC4yMDEzLjEwLjAzNTwvZWxlY3Ryb25pYy1y
ZXNvdXJjZS1udW0+PHJlbW90ZS1kYXRhYmFzZS1wcm92aWRlcj5OTE08L3JlbW90ZS1kYXRhYmFz
ZS1wcm92aWRlcj48bGFuZ3VhZ2U+ZW5nPC9sYW5ndWFnZT48L3JlY29yZD48L0NpdGU+PC9FbmRO
b3RlPn==
</w:fldData>
        </w:fldChar>
      </w:r>
      <w:r w:rsidR="000C4F40">
        <w:instrText xml:space="preserve"> ADDIN EN.CITE.DATA </w:instrText>
      </w:r>
      <w:r w:rsidR="000C4F40">
        <w:fldChar w:fldCharType="end"/>
      </w:r>
      <w:r w:rsidR="008D5DC6" w:rsidRPr="004B0E97">
        <w:fldChar w:fldCharType="separate"/>
      </w:r>
      <w:r w:rsidR="001F1419" w:rsidRPr="004B0E97">
        <w:rPr>
          <w:noProof/>
          <w:vertAlign w:val="superscript"/>
        </w:rPr>
        <w:t>[</w:t>
      </w:r>
      <w:hyperlink w:anchor="_ENREF_30" w:tooltip="Skosareva, 2012 #6538" w:history="1">
        <w:r w:rsidR="000C4F40" w:rsidRPr="004B0E97">
          <w:rPr>
            <w:noProof/>
            <w:vertAlign w:val="superscript"/>
          </w:rPr>
          <w:t>11</w:t>
        </w:r>
      </w:hyperlink>
      <w:r w:rsidR="001F1419" w:rsidRPr="004B0E97">
        <w:rPr>
          <w:noProof/>
          <w:vertAlign w:val="superscript"/>
        </w:rPr>
        <w:t>]</w:t>
      </w:r>
      <w:r w:rsidR="008D5DC6" w:rsidRPr="004B0E97">
        <w:fldChar w:fldCharType="end"/>
      </w:r>
      <w:r w:rsidRPr="004B0E97">
        <w:t xml:space="preserve">  These polymerases have unique DNA binding sites that enable the polymerases to bypass a variety of DNA damage.  </w:t>
      </w:r>
      <w:r w:rsidR="002D6904" w:rsidRPr="004B0E97">
        <w:t xml:space="preserve">However, </w:t>
      </w:r>
      <w:r w:rsidR="00804F84" w:rsidRPr="004B0E97">
        <w:t xml:space="preserve">polymerases that participate in lesion bypass </w:t>
      </w:r>
      <w:r w:rsidR="0010761C" w:rsidRPr="004B0E97">
        <w:t xml:space="preserve">also </w:t>
      </w:r>
      <w:r w:rsidRPr="004B0E97">
        <w:t xml:space="preserve">perform </w:t>
      </w:r>
      <w:r w:rsidR="00804F84" w:rsidRPr="004B0E97">
        <w:t>other</w:t>
      </w:r>
      <w:r w:rsidRPr="004B0E97">
        <w:t xml:space="preserve"> functions.  For example</w:t>
      </w:r>
      <w:r w:rsidR="002D6904" w:rsidRPr="004B0E97">
        <w:t xml:space="preserve">, while </w:t>
      </w:r>
      <w:r w:rsidRPr="004B0E97">
        <w:t xml:space="preserve">DNA polymerase </w:t>
      </w:r>
      <w:r w:rsidRPr="004B0E97">
        <w:sym w:font="Symbol" w:char="F06B"/>
      </w:r>
      <w:r w:rsidRPr="004B0E97">
        <w:t xml:space="preserve"> </w:t>
      </w:r>
      <w:r w:rsidR="00CB4037" w:rsidRPr="004B0E97">
        <w:t xml:space="preserve">(pol κ) </w:t>
      </w:r>
      <w:r w:rsidRPr="004B0E97">
        <w:t xml:space="preserve">is the most active polymerase in the accurate bypass of bulky </w:t>
      </w:r>
      <w:r w:rsidRPr="004B0E97">
        <w:rPr>
          <w:i/>
        </w:rPr>
        <w:t>N</w:t>
      </w:r>
      <w:r w:rsidRPr="004B0E97">
        <w:rPr>
          <w:vertAlign w:val="superscript"/>
        </w:rPr>
        <w:t>2</w:t>
      </w:r>
      <w:r w:rsidRPr="004B0E97">
        <w:t>-dG adducts</w:t>
      </w:r>
      <w:r w:rsidR="002D6904" w:rsidRPr="004B0E97">
        <w:t>,</w:t>
      </w:r>
      <w:r w:rsidR="00C31241" w:rsidRPr="004B0E97">
        <w:fldChar w:fldCharType="begin"/>
      </w:r>
      <w:r w:rsidR="001F1419" w:rsidRPr="004B0E97">
        <w:instrText xml:space="preserve"> ADDIN EN.CITE &lt;EndNote&gt;&lt;Cite&gt;&lt;Author&gt;Avkin&lt;/Author&gt;&lt;Year&gt;2004&lt;/Year&gt;&lt;RecNum&gt;264&lt;/RecNum&gt;&lt;DisplayText&gt;&lt;style face="superscript"&gt;[12]&lt;/style&gt;&lt;/DisplayText&gt;&lt;record&gt;&lt;rec-number&gt;264&lt;/rec-number&gt;&lt;foreign-keys&gt;&lt;key app="EN" db-id="pt9xrppa1xprpceszr6xrfs222wfwr52v2tz"&gt;264&lt;/key&gt;&lt;/foreign-keys&gt;&lt;ref-type name="Journal Article"&gt;17&lt;/ref-type&gt;&lt;contributors&gt;&lt;authors&gt;&lt;author&gt;Avkin, Sharon&lt;/author&gt;&lt;author&gt;Goldsmith, Moshe&lt;/author&gt;&lt;author&gt;Velasco-Miguel, Susana&lt;/author&gt;&lt;author&gt;Geacintov, Nicholas&lt;/author&gt;&lt;author&gt;Friedberg, Errol C.&lt;/author&gt;&lt;author&gt;Livneh, Zvi&lt;/author&gt;&lt;/authors&gt;&lt;/contributors&gt;&lt;titles&gt;&lt;title&gt;Quantitative analysis of translesion DNA synthesis across a benzo[a]pyrene-guanine adduct in mammalian cells: the role of DNA polymerase kappa&lt;/title&gt;&lt;secondary-title&gt;Journal of Biological Chemistry&lt;/secondary-title&gt;&lt;/titles&gt;&lt;periodical&gt;&lt;full-title&gt;Journal of Biological Chemistry&lt;/full-title&gt;&lt;abbr-1&gt;J. Biol. Chem.&lt;/abbr-1&gt;&lt;/periodical&gt;&lt;pages&gt;53298-53305&lt;/pages&gt;&lt;volume&gt;279&lt;/volume&gt;&lt;number&gt;51&lt;/number&gt;&lt;reprint-edition&gt;NOT IN FILE&lt;/reprint-edition&gt;&lt;keywords&gt;&lt;keyword&gt;ABASIC SITE&lt;/keyword&gt;&lt;keyword&gt;ADDUCT&lt;/keyword&gt;&lt;keyword&gt;analysis&lt;/keyword&gt;&lt;keyword&gt;ASSAY&lt;/keyword&gt;&lt;keyword&gt;Cell Line&lt;/keyword&gt;&lt;keyword&gt;Dna&lt;/keyword&gt;&lt;keyword&gt;DNA POLYMERASE&lt;/keyword&gt;&lt;keyword&gt;DNA SYNTHESIS&lt;/keyword&gt;&lt;keyword&gt;EMBRYO&lt;/keyword&gt;&lt;keyword&gt;ERROR PRONE&lt;/keyword&gt;&lt;keyword&gt;Escherichia coli&lt;/keyword&gt;&lt;keyword&gt;FIBROBLAST&lt;/keyword&gt;&lt;keyword&gt;Fibroblasts&lt;/keyword&gt;&lt;keyword&gt;FIDELITY&lt;/keyword&gt;&lt;keyword&gt;Human&lt;/keyword&gt;&lt;keyword&gt;In Vitro&lt;/keyword&gt;&lt;keyword&gt;IN VIVO&lt;/keyword&gt;&lt;keyword&gt;MOUSE&lt;/keyword&gt;&lt;keyword&gt;PLASMIDS&lt;/keyword&gt;&lt;keyword&gt;POLYMERASE&lt;/keyword&gt;&lt;keyword&gt;Smoke&lt;/keyword&gt;&lt;keyword&gt;SYNTHESIS&lt;/keyword&gt;&lt;keyword&gt;Tobacco&lt;/keyword&gt;&lt;keyword&gt;Mammalian cells&lt;/keyword&gt;&lt;keyword&gt;bap&lt;/keyword&gt;&lt;/keywords&gt;&lt;dates&gt;&lt;year&gt;2004&lt;/year&gt;&lt;/dates&gt;&lt;urls&gt;&lt;related-urls&gt;&lt;url&gt;http://www.jbc.org/cgi/content/abstract/279/51/53298&lt;/url&gt;&lt;/related-urls&gt;&lt;/urls&gt;&lt;/record&gt;&lt;/Cite&gt;&lt;/EndNote&gt;</w:instrText>
      </w:r>
      <w:r w:rsidR="00C31241" w:rsidRPr="004B0E97">
        <w:fldChar w:fldCharType="separate"/>
      </w:r>
      <w:r w:rsidR="001F1419" w:rsidRPr="004B0E97">
        <w:rPr>
          <w:noProof/>
          <w:vertAlign w:val="superscript"/>
        </w:rPr>
        <w:t>[</w:t>
      </w:r>
      <w:hyperlink w:anchor="_ENREF_34" w:tooltip="Avkin, 2004 #264" w:history="1">
        <w:r w:rsidR="000C4F40" w:rsidRPr="004B0E97">
          <w:rPr>
            <w:noProof/>
            <w:vertAlign w:val="superscript"/>
          </w:rPr>
          <w:t>12</w:t>
        </w:r>
      </w:hyperlink>
      <w:r w:rsidR="001F1419" w:rsidRPr="004B0E97">
        <w:rPr>
          <w:noProof/>
          <w:vertAlign w:val="superscript"/>
        </w:rPr>
        <w:t>]</w:t>
      </w:r>
      <w:r w:rsidR="00C31241" w:rsidRPr="004B0E97">
        <w:fldChar w:fldCharType="end"/>
      </w:r>
      <w:r w:rsidRPr="004B0E97">
        <w:t xml:space="preserve">  </w:t>
      </w:r>
      <w:r w:rsidR="002D6904" w:rsidRPr="004B0E97">
        <w:t>p</w:t>
      </w:r>
      <w:r w:rsidRPr="004B0E97">
        <w:t xml:space="preserve">ol </w:t>
      </w:r>
      <w:r w:rsidRPr="004B0E97">
        <w:sym w:font="Symbol" w:char="F06B"/>
      </w:r>
      <w:r w:rsidRPr="004B0E97">
        <w:t xml:space="preserve"> also bypasses the structurally divergent 8-oxo-dG,</w:t>
      </w:r>
      <w:r w:rsidR="00C31241" w:rsidRPr="004B0E97">
        <w:fldChar w:fldCharType="begin">
          <w:fldData xml:space="preserve">PEVuZE5vdGU+PENpdGU+PEF1dGhvcj5WYXNxdWV6LURlbCBDYXJwaW88L0F1dGhvcj48WWVhcj4y
MDA5PC9ZZWFyPjxSZWNOdW0+NTU4MjwvUmVjTnVtPjxEaXNwbGF5VGV4dD48c3R5bGUgZmFjZT0i
c3VwZXJzY3JpcHQiPlsxM108L3N0eWxlPjwvRGlzcGxheVRleHQ+PHJlY29yZD48cmVjLW51bWJl
cj41NTgyPC9yZWMtbnVtYmVyPjxmb3JlaWduLWtleXM+PGtleSBhcHA9IkVOIiBkYi1pZD0icHQ5
eHJwcGExeHBycGNlc3pyNnhyZnMyMjJ3ZndyNTJ2MnR6Ij41NTgyPC9rZXk+PC9mb3JlaWduLWtl
eXM+PHJlZi10eXBlIG5hbWU9IkpvdXJuYWwgQXJ0aWNsZSI+MTc8L3JlZi10eXBlPjxjb250cmli
dXRvcnM+PGF1dGhvcnM+PGF1dGhvcj5WYXNxdWV6LURlbCBDYXJwaW8sIFIuPC9hdXRob3I+PGF1
dGhvcj5TaWx2ZXJzdGVpbiwgVC4gRC48L2F1dGhvcj48YXV0aG9yPkxvbmUsIFMuPC9hdXRob3I+
PGF1dGhvcj5Td2FuLCBNLiBLLjwvYXV0aG9yPjxhdXRob3I+Q2hvdWRodXJ5LCBKLiBSLjwvYXV0
aG9yPjxhdXRob3I+Sm9obnNvbiwgUi4gRS48L2F1dGhvcj48YXV0aG9yPlByYWthc2gsIFMuPC9h
dXRob3I+PGF1dGhvcj5QcmFrYXNoLCBMLjwvYXV0aG9yPjxhdXRob3I+QWdnYXJ3YWwsIEEuIEsu
PC9hdXRob3I+PC9hdXRob3JzPjwvY29udHJpYnV0b3JzPjxhdXRoLWFkZHJlc3M+RGVwYXJ0bWVu
dCBvZiBTdHJ1Y3R1cmFsICZhbXA7IENoZW1pY2FsIEJpb2xvZ3ksIE1vdW50IFNpbmFpIFNjaG9v
bCBvZiBNZWRpY2luZSwgTmV3IFlvcmssIE5ZLCBVU0E8L2F1dGgtYWRkcmVzcz48dGl0bGVzPjx0
aXRsZT5TdHJ1Y3R1cmUgb2YgaHVtYW4gRE5BIHBvbHltZXJhc2Uga2FwcGEgaW5zZXJ0aW5nIGRB
VFAgb3Bwb3NpdGUgYW4gOC1PeG9HIEROQSBsZXNpb248L3RpdGxlPjxzZWNvbmRhcnktdGl0bGU+
UExvUy5PbmUuPC9zZWNvbmRhcnktdGl0bGU+PC90aXRsZXM+PHBhZ2VzPmU1NzY2PC9wYWdlcz48
dm9sdW1lPjQ8L3ZvbHVtZT48bnVtYmVyPjY8L251bWJlcj48cmVwcmludC1lZGl0aW9uPk5PVCBJ
TiBGSUxFPC9yZXByaW50LWVkaXRpb24+PGtleXdvcmRzPjxrZXl3b3JkPjA8L2tleXdvcmQ+PGtl
eXdvcmQ+QUNUSVZFIFNJVEU8L2tleXdvcmQ+PGtleXdvcmQ+QURFTk9TSU5FPC9rZXl3b3JkPjxr
ZXl3b3JkPkFkZW5vc2luZSBUcmlwaG9zcGhhdGU8L2tleXdvcmQ+PGtleXdvcmQ+YW5hbG9ncyAm
YW1wOyBkZXJpdmF0aXZlczwva2V5d29yZD48a2V5d29yZD5CQVNFIFBBSVJJTkc8L2tleXdvcmQ+
PGtleXdvcmQ+Q2F0YWx5dGljIERvbWFpbjwva2V5d29yZD48a2V5d29yZD5jaGVtaXN0cnk8L2tl
eXdvcmQ+PGtleXdvcmQ+Q09ORk9STUFUSU9OPC9rZXl3b3JkPjxrZXl3b3JkPkNSWVNUQUxMSVpB
VElPTjwva2V5d29yZD48a2V5d29yZD5EbmE8L2tleXdvcmQ+PGtleXdvcmQ+RE5BIERhbWFnZTwv
a2V5d29yZD48a2V5d29yZD5ETkEgUE9MWU1FUkFTRTwva2V5d29yZD48a2V5d29yZD5ETkEgcG9s
eW1lcmFzZSBrYXBwYTwva2V5d29yZD48a2V5d29yZD5ETkEgcG9seW1lcmFzZXM8L2tleXdvcmQ+
PGtleXdvcmQ+RE5BIFJlcGxpY2F0aW9uPC9rZXl3b3JkPjxrZXl3b3JkPkROQS1ESVJFQ1RFRCBE
TkEgUE9MWU1FUkFTRTwva2V5d29yZD48a2V5d29yZD5GUkVFIFJBRElDQUw8L2tleXdvcmQ+PGtl
eXdvcmQ+RlJFRSBSQURJQ0FMUzwva2V5d29yZD48a2V5d29yZD5HdWFuaW5lPC9rZXl3b3JkPjxr
ZXl3b3JkPkhPT0dTVEVFTjwva2V5d29yZD48a2V5d29yZD5IdW1hbjwva2V5d29yZD48a2V5d29y
ZD5IdW1hbnM8L2tleXdvcmQ+PGtleXdvcmQ+a2FwcGE8L2tleXdvcmQ+PGtleXdvcmQ+S2luZXRp
Y3M8L2tleXdvcmQ+PGtleXdvcmQ+bWV0YWJvbGlzbTwva2V5d29yZD48a2V5d29yZD5NT0RFTFMs
R0VORVRJQzwva2V5d29yZD48a2V5d29yZD5OZXcgWW9yazwva2V5d29yZD48a2V5d29yZD5udWNs
ZW90aWRlPC9rZXl3b3JkPjxrZXl3b3JkPk5VQ0xFT1RJREVTPC9rZXl3b3JkPjxrZXl3b3JkPk94
eWdlbiBmcmVlIHJhZGljYWw8L2tleXdvcmQ+PGtleXdvcmQ+UE9MWU1FUkFTRTwva2V5d29yZD48
a2V5d29yZD5QT0xZTUVSQVNFIEtBUFBBPC9rZXl3b3JkPjxrZXl3b3JkPlBST1RFSU48L2tleXdv
cmQ+PGtleXdvcmQ+UFJPVEVJTiBDT05GT1JNQVRJT048L2tleXdvcmQ+PGtleXdvcmQ+UFQ8L2tl
eXdvcmQ+PGtleXdvcmQ+UkFESUNBTDwva2V5d29yZD48a2V5d29yZD5SZXNlYXJjaDwva2V5d29y
ZD48a2V5d29yZD5zdHJ1Y3R1cmU8L2tleXdvcmQ+PGtleXdvcmQ+U1lOVEhFU0lTPC9rZXl3b3Jk
PjxrZXl3b3JkPlRyYW5zbGVzaW9uPC9rZXl3b3JkPjxrZXl3b3JkPlRSQU5TTEVTSU9OIFNZTlRI
RVNJUzwva2V5d29yZD48a2V5d29yZD5UUklQSE9TUEhBVEU8L2tleXdvcmQ+PC9rZXl3b3Jkcz48
ZGF0ZXM+PHllYXI+MjAwOTwveWVhcj48L2RhdGVzPjx1cmxzPjxyZWxhdGVkLXVybHM+PHVybD5Q
TToxOTQ5MjA1ODwvdXJsPjwvcmVsYXRlZC11cmxzPjwvdXJscz48L3JlY29yZD48L0NpdGU+PC9F
bmROb3RlPgB=
</w:fldData>
        </w:fldChar>
      </w:r>
      <w:r w:rsidR="001F1419" w:rsidRPr="004B0E97">
        <w:instrText xml:space="preserve"> ADDIN EN.CITE </w:instrText>
      </w:r>
      <w:r w:rsidR="001F1419" w:rsidRPr="004B0E97">
        <w:fldChar w:fldCharType="begin">
          <w:fldData xml:space="preserve">PEVuZE5vdGU+PENpdGU+PEF1dGhvcj5WYXNxdWV6LURlbCBDYXJwaW88L0F1dGhvcj48WWVhcj4y
MDA5PC9ZZWFyPjxSZWNOdW0+NTU4MjwvUmVjTnVtPjxEaXNwbGF5VGV4dD48c3R5bGUgZmFjZT0i
c3VwZXJzY3JpcHQiPlsxM108L3N0eWxlPjwvRGlzcGxheVRleHQ+PHJlY29yZD48cmVjLW51bWJl
cj41NTgyPC9yZWMtbnVtYmVyPjxmb3JlaWduLWtleXM+PGtleSBhcHA9IkVOIiBkYi1pZD0icHQ5
eHJwcGExeHBycGNlc3pyNnhyZnMyMjJ3ZndyNTJ2MnR6Ij41NTgyPC9rZXk+PC9mb3JlaWduLWtl
eXM+PHJlZi10eXBlIG5hbWU9IkpvdXJuYWwgQXJ0aWNsZSI+MTc8L3JlZi10eXBlPjxjb250cmli
dXRvcnM+PGF1dGhvcnM+PGF1dGhvcj5WYXNxdWV6LURlbCBDYXJwaW8sIFIuPC9hdXRob3I+PGF1
dGhvcj5TaWx2ZXJzdGVpbiwgVC4gRC48L2F1dGhvcj48YXV0aG9yPkxvbmUsIFMuPC9hdXRob3I+
PGF1dGhvcj5Td2FuLCBNLiBLLjwvYXV0aG9yPjxhdXRob3I+Q2hvdWRodXJ5LCBKLiBSLjwvYXV0
aG9yPjxhdXRob3I+Sm9obnNvbiwgUi4gRS48L2F1dGhvcj48YXV0aG9yPlByYWthc2gsIFMuPC9h
dXRob3I+PGF1dGhvcj5QcmFrYXNoLCBMLjwvYXV0aG9yPjxhdXRob3I+QWdnYXJ3YWwsIEEuIEsu
PC9hdXRob3I+PC9hdXRob3JzPjwvY29udHJpYnV0b3JzPjxhdXRoLWFkZHJlc3M+RGVwYXJ0bWVu
dCBvZiBTdHJ1Y3R1cmFsICZhbXA7IENoZW1pY2FsIEJpb2xvZ3ksIE1vdW50IFNpbmFpIFNjaG9v
bCBvZiBNZWRpY2luZSwgTmV3IFlvcmssIE5ZLCBVU0E8L2F1dGgtYWRkcmVzcz48dGl0bGVzPjx0
aXRsZT5TdHJ1Y3R1cmUgb2YgaHVtYW4gRE5BIHBvbHltZXJhc2Uga2FwcGEgaW5zZXJ0aW5nIGRB
VFAgb3Bwb3NpdGUgYW4gOC1PeG9HIEROQSBsZXNpb248L3RpdGxlPjxzZWNvbmRhcnktdGl0bGU+
UExvUy5PbmUuPC9zZWNvbmRhcnktdGl0bGU+PC90aXRsZXM+PHBhZ2VzPmU1NzY2PC9wYWdlcz48
dm9sdW1lPjQ8L3ZvbHVtZT48bnVtYmVyPjY8L251bWJlcj48cmVwcmludC1lZGl0aW9uPk5PVCBJ
TiBGSUxFPC9yZXByaW50LWVkaXRpb24+PGtleXdvcmRzPjxrZXl3b3JkPjA8L2tleXdvcmQ+PGtl
eXdvcmQ+QUNUSVZFIFNJVEU8L2tleXdvcmQ+PGtleXdvcmQ+QURFTk9TSU5FPC9rZXl3b3JkPjxr
ZXl3b3JkPkFkZW5vc2luZSBUcmlwaG9zcGhhdGU8L2tleXdvcmQ+PGtleXdvcmQ+YW5hbG9ncyAm
YW1wOyBkZXJpdmF0aXZlczwva2V5d29yZD48a2V5d29yZD5CQVNFIFBBSVJJTkc8L2tleXdvcmQ+
PGtleXdvcmQ+Q2F0YWx5dGljIERvbWFpbjwva2V5d29yZD48a2V5d29yZD5jaGVtaXN0cnk8L2tl
eXdvcmQ+PGtleXdvcmQ+Q09ORk9STUFUSU9OPC9rZXl3b3JkPjxrZXl3b3JkPkNSWVNUQUxMSVpB
VElPTjwva2V5d29yZD48a2V5d29yZD5EbmE8L2tleXdvcmQ+PGtleXdvcmQ+RE5BIERhbWFnZTwv
a2V5d29yZD48a2V5d29yZD5ETkEgUE9MWU1FUkFTRTwva2V5d29yZD48a2V5d29yZD5ETkEgcG9s
eW1lcmFzZSBrYXBwYTwva2V5d29yZD48a2V5d29yZD5ETkEgcG9seW1lcmFzZXM8L2tleXdvcmQ+
PGtleXdvcmQ+RE5BIFJlcGxpY2F0aW9uPC9rZXl3b3JkPjxrZXl3b3JkPkROQS1ESVJFQ1RFRCBE
TkEgUE9MWU1FUkFTRTwva2V5d29yZD48a2V5d29yZD5GUkVFIFJBRElDQUw8L2tleXdvcmQ+PGtl
eXdvcmQ+RlJFRSBSQURJQ0FMUzwva2V5d29yZD48a2V5d29yZD5HdWFuaW5lPC9rZXl3b3JkPjxr
ZXl3b3JkPkhPT0dTVEVFTjwva2V5d29yZD48a2V5d29yZD5IdW1hbjwva2V5d29yZD48a2V5d29y
ZD5IdW1hbnM8L2tleXdvcmQ+PGtleXdvcmQ+a2FwcGE8L2tleXdvcmQ+PGtleXdvcmQ+S2luZXRp
Y3M8L2tleXdvcmQ+PGtleXdvcmQ+bWV0YWJvbGlzbTwva2V5d29yZD48a2V5d29yZD5NT0RFTFMs
R0VORVRJQzwva2V5d29yZD48a2V5d29yZD5OZXcgWW9yazwva2V5d29yZD48a2V5d29yZD5udWNs
ZW90aWRlPC9rZXl3b3JkPjxrZXl3b3JkPk5VQ0xFT1RJREVTPC9rZXl3b3JkPjxrZXl3b3JkPk94
eWdlbiBmcmVlIHJhZGljYWw8L2tleXdvcmQ+PGtleXdvcmQ+UE9MWU1FUkFTRTwva2V5d29yZD48
a2V5d29yZD5QT0xZTUVSQVNFIEtBUFBBPC9rZXl3b3JkPjxrZXl3b3JkPlBST1RFSU48L2tleXdv
cmQ+PGtleXdvcmQ+UFJPVEVJTiBDT05GT1JNQVRJT048L2tleXdvcmQ+PGtleXdvcmQ+UFQ8L2tl
eXdvcmQ+PGtleXdvcmQ+UkFESUNBTDwva2V5d29yZD48a2V5d29yZD5SZXNlYXJjaDwva2V5d29y
ZD48a2V5d29yZD5zdHJ1Y3R1cmU8L2tleXdvcmQ+PGtleXdvcmQ+U1lOVEhFU0lTPC9rZXl3b3Jk
PjxrZXl3b3JkPlRyYW5zbGVzaW9uPC9rZXl3b3JkPjxrZXl3b3JkPlRSQU5TTEVTSU9OIFNZTlRI
RVNJUzwva2V5d29yZD48a2V5d29yZD5UUklQSE9TUEhBVEU8L2tleXdvcmQ+PC9rZXl3b3Jkcz48
ZGF0ZXM+PHllYXI+MjAwOTwveWVhcj48L2RhdGVzPjx1cmxzPjxyZWxhdGVkLXVybHM+PHVybD5Q
TToxOTQ5MjA1ODwvdXJsPjwvcmVsYXRlZC11cmxzPjwvdXJscz48L3JlY29yZD48L0NpdGU+PC9F
bmROb3RlPgB=
</w:fldData>
        </w:fldChar>
      </w:r>
      <w:r w:rsidR="001F1419" w:rsidRPr="004B0E97">
        <w:instrText xml:space="preserve"> ADDIN EN.CITE.DATA </w:instrText>
      </w:r>
      <w:r w:rsidR="001F1419" w:rsidRPr="004B0E97">
        <w:fldChar w:fldCharType="end"/>
      </w:r>
      <w:r w:rsidR="00C31241" w:rsidRPr="004B0E97">
        <w:fldChar w:fldCharType="separate"/>
      </w:r>
      <w:r w:rsidR="001F1419" w:rsidRPr="004B0E97">
        <w:rPr>
          <w:noProof/>
          <w:vertAlign w:val="superscript"/>
        </w:rPr>
        <w:t>[</w:t>
      </w:r>
      <w:hyperlink w:anchor="_ENREF_35" w:tooltip="Vasquez-Del Carpio, 2009 #5582" w:history="1">
        <w:r w:rsidR="000C4F40" w:rsidRPr="004B0E97">
          <w:rPr>
            <w:noProof/>
            <w:vertAlign w:val="superscript"/>
          </w:rPr>
          <w:t>13</w:t>
        </w:r>
      </w:hyperlink>
      <w:r w:rsidR="001F1419" w:rsidRPr="004B0E97">
        <w:rPr>
          <w:noProof/>
          <w:vertAlign w:val="superscript"/>
        </w:rPr>
        <w:t>]</w:t>
      </w:r>
      <w:r w:rsidR="00C31241" w:rsidRPr="004B0E97">
        <w:fldChar w:fldCharType="end"/>
      </w:r>
      <w:r w:rsidRPr="004B0E97">
        <w:t xml:space="preserve">  participates in nucleotide excision repair,</w:t>
      </w:r>
      <w:r w:rsidR="00C31241" w:rsidRPr="004B0E97">
        <w:fldChar w:fldCharType="begin"/>
      </w:r>
      <w:r w:rsidR="001F1419" w:rsidRPr="004B0E97">
        <w:instrText xml:space="preserve"> ADDIN EN.CITE &lt;EndNote&gt;&lt;Cite&gt;&lt;Author&gt;Ogi&lt;/Author&gt;&lt;Year&gt;2006&lt;/Year&gt;&lt;RecNum&gt;4076&lt;/RecNum&gt;&lt;DisplayText&gt;&lt;style face="superscript"&gt;[14]&lt;/style&gt;&lt;/DisplayText&gt;&lt;record&gt;&lt;rec-number&gt;4076&lt;/rec-number&gt;&lt;foreign-keys&gt;&lt;key app="EN" db-id="pt9xrppa1xprpceszr6xrfs222wfwr52v2tz"&gt;4076&lt;/key&gt;&lt;/foreign-keys&gt;&lt;ref-type name="Journal Article"&gt;17&lt;/ref-type&gt;&lt;contributors&gt;&lt;authors&gt;&lt;author&gt;Ogi, Tomoo&lt;/author&gt;&lt;author&gt;Lehmann, Alan R.&lt;/author&gt;&lt;/authors&gt;&lt;/contributors&gt;&lt;titles&gt;&lt;title&gt;&lt;style face="normal" font="default" size="100%"&gt;The Y-family DNA polymerase &lt;/style&gt;&lt;style face="normal" font="Symbol" charset="2" size="100%"&gt;k&lt;/style&gt;&lt;style face="normal" font="default" size="100%"&gt; (pol &lt;/style&gt;&lt;style face="normal" font="Symbol" charset="2" size="100%"&gt;k&lt;/style&gt;&lt;style face="normal" font="default" size="100%"&gt;) functions in mammalian nucleotide-excision repair&lt;/style&gt;&lt;/title&gt;&lt;secondary-title&gt;Nature Cell Biol.&lt;/secondary-title&gt;&lt;/titles&gt;&lt;pages&gt;640-642&lt;/pages&gt;&lt;volume&gt;8&lt;/volume&gt;&lt;number&gt;6&lt;/number&gt;&lt;reprint-edition&gt;NOT IN FILE&lt;/reprint-edition&gt;&lt;keywords&gt;&lt;keyword&gt;Dna&lt;/keyword&gt;&lt;keyword&gt;DNA POLYMERASE&lt;/keyword&gt;&lt;keyword&gt;NUCLEOTIDE EXCISION REPAIR&lt;/keyword&gt;&lt;keyword&gt;POLYMERASE&lt;/keyword&gt;&lt;keyword&gt;REPAIR&lt;/keyword&gt;&lt;/keywords&gt;&lt;dates&gt;&lt;year&gt;2006&lt;/year&gt;&lt;/dates&gt;&lt;isbn&gt;1465-7392&lt;/isbn&gt;&lt;urls&gt;&lt;related-urls&gt;&lt;url&gt;http://dx.doi.org/10.1038/ncb1417&lt;/url&gt;&lt;/related-urls&gt;&lt;/urls&gt;&lt;/record&gt;&lt;/Cite&gt;&lt;/EndNote&gt;</w:instrText>
      </w:r>
      <w:r w:rsidR="00C31241" w:rsidRPr="004B0E97">
        <w:fldChar w:fldCharType="separate"/>
      </w:r>
      <w:r w:rsidR="001F1419" w:rsidRPr="004B0E97">
        <w:rPr>
          <w:noProof/>
          <w:vertAlign w:val="superscript"/>
        </w:rPr>
        <w:t>[</w:t>
      </w:r>
      <w:hyperlink w:anchor="_ENREF_36" w:tooltip="Ogi, 2006 #4076" w:history="1">
        <w:r w:rsidR="000C4F40" w:rsidRPr="004B0E97">
          <w:rPr>
            <w:noProof/>
            <w:vertAlign w:val="superscript"/>
          </w:rPr>
          <w:t>14</w:t>
        </w:r>
      </w:hyperlink>
      <w:r w:rsidR="001F1419" w:rsidRPr="004B0E97">
        <w:rPr>
          <w:noProof/>
          <w:vertAlign w:val="superscript"/>
        </w:rPr>
        <w:t>]</w:t>
      </w:r>
      <w:r w:rsidR="00C31241" w:rsidRPr="004B0E97">
        <w:fldChar w:fldCharType="end"/>
      </w:r>
      <w:r w:rsidRPr="004B0E97">
        <w:t xml:space="preserve"> replicates non-B-DNA sequences,</w:t>
      </w:r>
      <w:r w:rsidRPr="004B0E97">
        <w:fldChar w:fldCharType="begin">
          <w:fldData xml:space="preserve">PEVuZE5vdGU+PENpdGU+PEF1dGhvcj5CYXB0aXN0ZTwvQXV0aG9yPjxZZWFyPjIwMTI8L1llYXI+
PFJlY051bT42NTk4PC9SZWNOdW0+PERpc3BsYXlUZXh0PjxzdHlsZSBmYWNlPSJzdXBlcnNjcmlw
dCI+WzE1XTwvc3R5bGU+PC9EaXNwbGF5VGV4dD48cmVjb3JkPjxyZWMtbnVtYmVyPjY1OTg8L3Jl
Yy1udW1iZXI+PGZvcmVpZ24ta2V5cz48a2V5IGFwcD0iRU4iIGRiLWlkPSJwdDl4cnBwYTF4cHJw
Y2VzenI2eHJmczIyMndmd3I1MnYydHoiPjY1OTg8L2tleT48L2ZvcmVpZ24ta2V5cz48cmVmLXR5
cGUgbmFtZT0iSm91cm5hbCBBcnRpY2xlIj4xNzwvcmVmLXR5cGU+PGNvbnRyaWJ1dG9ycz48YXV0
aG9ycz48YXV0aG9yPkJhcHRpc3RlLCBCLiBBLjwvYXV0aG9yPjxhdXRob3I+RWNrZXJ0LCBLLiBB
LjwvYXV0aG9yPjwvYXV0aG9ycz48L2NvbnRyaWJ1dG9ycz48YXV0aC1hZGRyZXNzPkRlcGFydG1l
bnQgb2YgUGF0aG9sb2d5LCBHaXR0bGVuIENhbmNlciBSZXNlYXJjaCBGb3VuZGF0aW9uLCBQZW5u
c3lsdmFuaWEgU3RhdGUgVW5pdmVyc2l0eSBDb2xsZWdlIG9mIE1lZGljaW5lLCBIZXJzaGV5LCBQ
QSwgVVNBLjwvYXV0aC1hZGRyZXNzPjx0aXRsZXM+PHRpdGxlPkROQSBwb2x5bWVyYXNlIGthcHBh
IG1pY3Jvc2F0ZWxsaXRlIHN5bnRoZXNpczogdHdvIGRpc3RpbmN0IG1lY2hhbmlzbXMgb2Ygc2xp
cHBhZ2UtbWVkaWF0ZWQgZXJyb3JzPC90aXRsZT48c2Vjb25kYXJ5LXRpdGxlPkVudmlyb24gTW9s
IE11dGFnZW48L3NlY29uZGFyeS10aXRsZT48YWx0LXRpdGxlPkVudmlyb25tZW50YWwgYW5kIG1v
bGVjdWxhciBtdXRhZ2VuZXNpczwvYWx0LXRpdGxlPjwvdGl0bGVzPjxwYWdlcz43ODctOTY8L3Bh
Z2VzPjx2b2x1bWU+NTM8L3ZvbHVtZT48bnVtYmVyPjk8L251bWJlcj48ZWRpdGlvbj4yMDEyLzA5
LzEyPC9lZGl0aW9uPjxrZXl3b3Jkcz48a2V5d29yZD5CYXNlIFNlcXVlbmNlPC9rZXl3b3JkPjxr
ZXl3b3JkPkROQSBQcmltZXJzPC9rZXl3b3JkPjxrZXl3b3JkPkROQSwgU2F0ZWxsaXRlLyBnZW5l
dGljczwva2V5d29yZD48a2V5d29yZD5ETkEtRGlyZWN0ZWQgRE5BIFBvbHltZXJhc2UvIGdlbmV0
aWNzPC9rZXl3b3JkPjxrZXl3b3JkPkh1bWFuczwva2V5d29yZD48L2tleXdvcmRzPjxkYXRlcz48
eWVhcj4yMDEyPC95ZWFyPjxwdWItZGF0ZXM+PGRhdGU+RGVjPC9kYXRlPjwvcHViLWRhdGVzPjwv
ZGF0ZXM+PGlzYm4+MTA5OC0yMjgwIChFbGVjdHJvbmljKSYjeEQ7MDg5My02NjkyIChMaW5raW5n
KTwvaXNibj48YWNjZXNzaW9uLW51bT4yMjk2NTkwNTwvYWNjZXNzaW9uLW51bT48dXJscz48L3Vy
bHM+PGVsZWN0cm9uaWMtcmVzb3VyY2UtbnVtPjEwLjEwMDIvZW0uMjE3MjE8L2VsZWN0cm9uaWMt
cmVzb3VyY2UtbnVtPjxyZW1vdGUtZGF0YWJhc2UtcHJvdmlkZXI+TkxNPC9yZW1vdGUtZGF0YWJh
c2UtcHJvdmlkZXI+PGxhbmd1YWdlPmVuZzwvbGFuZ3VhZ2U+PC9yZWNvcmQ+PC9DaXRlPjxDaXRl
PjxBdXRob3I+V2Fsc2g8L0F1dGhvcj48WWVhcj4yMDEzPC9ZZWFyPjxSZWNOdW0+NjU5NzwvUmVj
TnVtPjxyZWNvcmQ+PHJlYy1udW1iZXI+NjU5NzwvcmVjLW51bWJlcj48Zm9yZWlnbi1rZXlzPjxr
ZXkgYXBwPSJFTiIgZGItaWQ9InB0OXhycHBhMXhwcnBjZXN6cjZ4cmZzMjIyd2Z3cjUydjJ0eiI+
NjU5Nzwva2V5PjwvZm9yZWlnbi1rZXlzPjxyZWYtdHlwZSBuYW1lPSJKb3VybmFsIEFydGljbGUi
PjE3PC9yZWYtdHlwZT48Y29udHJpYnV0b3JzPjxhdXRob3JzPjxhdXRob3I+V2Fsc2gsIEUuPC9h
dXRob3I+PGF1dGhvcj5XYW5nLCBYLjwvYXV0aG9yPjxhdXRob3I+TGVlLCBNLiBZLjwvYXV0aG9y
PjxhdXRob3I+RWNrZXJ0LCBLLiBBLjwvYXV0aG9yPjwvYXV0aG9ycz48L2NvbnRyaWJ1dG9ycz48
YXV0aC1hZGRyZXNzPkNlbGx1bGFyIGFuZCBNb2xlY3VsYXIgQmlvbG9neSBHcmFkdWF0ZSBQcm9n
cmFtLCBQZW5uIFN0YXRlIFVuaXZlcnNpdHkgQ29sbGVnZSBvZiBNZWRpY2luZSwgSGVyc2hleSwg
UEEgMTcwMzMsIFVTQS48L2F1dGgtYWRkcmVzcz48dGl0bGVzPjx0aXRsZT5NZWNoYW5pc20gb2Yg
cmVwbGljYXRpdmUgRE5BIHBvbHltZXJhc2UgZGVsdGEgcGF1c2luZyBhbmQgYSBwb3RlbnRpYWwg
cm9sZSBmb3IgRE5BIHBvbHltZXJhc2Uga2FwcGEgaW4gY29tbW9uIGZyYWdpbGUgc2l0ZSByZXBs
aWNhdGlvbjwvdGl0bGU+PHNlY29uZGFyeS10aXRsZT5KIE1vbCBCaW9sPC9zZWNvbmRhcnktdGl0
bGU+PGFsdC10aXRsZT5Kb3VybmFsIG9mIG1vbGVjdWxhciBiaW9sb2d5PC9hbHQtdGl0bGU+PC90
aXRsZXM+PGFsdC1wZXJpb2RpY2FsPjxmdWxsLXRpdGxlPkpvdXJuYWwgb2YgTW9sZWN1bGFyIEJp
b2xvZ3k8L2Z1bGwtdGl0bGU+PGFiYnItMT5KLiBNb2wuIEJpb2wuPC9hYmJyLTE+PC9hbHQtcGVy
aW9kaWNhbD48cGFnZXM+MjMyLTQzPC9wYWdlcz48dm9sdW1lPjQyNTwvdm9sdW1lPjxudW1iZXI+
MjwvbnVtYmVyPjxlZGl0aW9uPjIwMTIvMTEvMjQ8L2VkaXRpb24+PGtleXdvcmRzPjxrZXl3b3Jk
PkNocm9tb3NvbWUgRnJhZ2lsZSBTaXRlcy8gZ2VuZXRpY3M8L2tleXdvcmQ+PGtleXdvcmQ+RE5B
LyBnZW5ldGljcy9tZXRhYm9saXNtPC9rZXl3b3JkPjxrZXl3b3JkPkROQSBQb2x5bWVyYXNlIElJ
SS8gbWV0YWJvbGlzbTwva2V5d29yZD48a2V5d29yZD5ETkEgUmVwbGljYXRpb24vIGdlbmV0aWNz
PC9rZXl3b3JkPjxrZXl3b3JkPkROQS1EaXJlY3RlZCBETkEgUG9seW1lcmFzZS8gbWV0YWJvbGlz
bTwva2V5d29yZD48a2V5d29yZD5IdW1hbnM8L2tleXdvcmQ+PGtleXdvcmQ+TW9sZWN1bGFyIFNl
cXVlbmNlIERhdGE8L2tleXdvcmQ+PGtleXdvcmQ+UHJvbGlmZXJhdGluZyBDZWxsIE51Y2xlYXIg
QW50aWdlbi9tZXRhYm9saXNtPC9rZXl3b3JkPjwva2V5d29yZHM+PGRhdGVzPjx5ZWFyPjIwMTM8
L3llYXI+PHB1Yi1kYXRlcz48ZGF0ZT5KYW4gMjM8L2RhdGU+PC9wdWItZGF0ZXM+PC9kYXRlcz48
aXNibj4xMDg5LTg2MzggKEVsZWN0cm9uaWMpJiN4RDswMDIyLTI4MzYgKExpbmtpbmcpPC9pc2Ju
PjxhY2Nlc3Npb24tbnVtPjIzMTc0MTg1PC9hY2Nlc3Npb24tbnVtPjx1cmxzPjwvdXJscz48Y3Vz
dG9tMj4zNTQwMTI0PC9jdXN0b20yPjxlbGVjdHJvbmljLXJlc291cmNlLW51bT4xMC4xMDE2L2ou
am1iLjIwMTIuMTEuMDE2PC9lbGVjdHJvbmljLXJlc291cmNlLW51bT48cmVtb3RlLWRhdGFiYXNl
LXByb3ZpZGVyPk5MTTwvcmVtb3RlLWRhdGFiYXNlLXByb3ZpZGVyPjxsYW5ndWFnZT5lbmc8L2xh
bmd1YWdlPjwvcmVjb3JkPjwvQ2l0ZT48L0VuZE5vdGU+
</w:fldData>
        </w:fldChar>
      </w:r>
      <w:r w:rsidR="001F1419" w:rsidRPr="004B0E97">
        <w:instrText xml:space="preserve"> ADDIN EN.CITE </w:instrText>
      </w:r>
      <w:r w:rsidR="001F1419" w:rsidRPr="004B0E97">
        <w:fldChar w:fldCharType="begin">
          <w:fldData xml:space="preserve">PEVuZE5vdGU+PENpdGU+PEF1dGhvcj5CYXB0aXN0ZTwvQXV0aG9yPjxZZWFyPjIwMTI8L1llYXI+
PFJlY051bT42NTk4PC9SZWNOdW0+PERpc3BsYXlUZXh0PjxzdHlsZSBmYWNlPSJzdXBlcnNjcmlw
dCI+WzE1XTwvc3R5bGU+PC9EaXNwbGF5VGV4dD48cmVjb3JkPjxyZWMtbnVtYmVyPjY1OTg8L3Jl
Yy1udW1iZXI+PGZvcmVpZ24ta2V5cz48a2V5IGFwcD0iRU4iIGRiLWlkPSJwdDl4cnBwYTF4cHJw
Y2VzenI2eHJmczIyMndmd3I1MnYydHoiPjY1OTg8L2tleT48L2ZvcmVpZ24ta2V5cz48cmVmLXR5
cGUgbmFtZT0iSm91cm5hbCBBcnRpY2xlIj4xNzwvcmVmLXR5cGU+PGNvbnRyaWJ1dG9ycz48YXV0
aG9ycz48YXV0aG9yPkJhcHRpc3RlLCBCLiBBLjwvYXV0aG9yPjxhdXRob3I+RWNrZXJ0LCBLLiBB
LjwvYXV0aG9yPjwvYXV0aG9ycz48L2NvbnRyaWJ1dG9ycz48YXV0aC1hZGRyZXNzPkRlcGFydG1l
bnQgb2YgUGF0aG9sb2d5LCBHaXR0bGVuIENhbmNlciBSZXNlYXJjaCBGb3VuZGF0aW9uLCBQZW5u
c3lsdmFuaWEgU3RhdGUgVW5pdmVyc2l0eSBDb2xsZWdlIG9mIE1lZGljaW5lLCBIZXJzaGV5LCBQ
QSwgVVNBLjwvYXV0aC1hZGRyZXNzPjx0aXRsZXM+PHRpdGxlPkROQSBwb2x5bWVyYXNlIGthcHBh
IG1pY3Jvc2F0ZWxsaXRlIHN5bnRoZXNpczogdHdvIGRpc3RpbmN0IG1lY2hhbmlzbXMgb2Ygc2xp
cHBhZ2UtbWVkaWF0ZWQgZXJyb3JzPC90aXRsZT48c2Vjb25kYXJ5LXRpdGxlPkVudmlyb24gTW9s
IE11dGFnZW48L3NlY29uZGFyeS10aXRsZT48YWx0LXRpdGxlPkVudmlyb25tZW50YWwgYW5kIG1v
bGVjdWxhciBtdXRhZ2VuZXNpczwvYWx0LXRpdGxlPjwvdGl0bGVzPjxwYWdlcz43ODctOTY8L3Bh
Z2VzPjx2b2x1bWU+NTM8L3ZvbHVtZT48bnVtYmVyPjk8L251bWJlcj48ZWRpdGlvbj4yMDEyLzA5
LzEyPC9lZGl0aW9uPjxrZXl3b3Jkcz48a2V5d29yZD5CYXNlIFNlcXVlbmNlPC9rZXl3b3JkPjxr
ZXl3b3JkPkROQSBQcmltZXJzPC9rZXl3b3JkPjxrZXl3b3JkPkROQSwgU2F0ZWxsaXRlLyBnZW5l
dGljczwva2V5d29yZD48a2V5d29yZD5ETkEtRGlyZWN0ZWQgRE5BIFBvbHltZXJhc2UvIGdlbmV0
aWNzPC9rZXl3b3JkPjxrZXl3b3JkPkh1bWFuczwva2V5d29yZD48L2tleXdvcmRzPjxkYXRlcz48
eWVhcj4yMDEyPC95ZWFyPjxwdWItZGF0ZXM+PGRhdGU+RGVjPC9kYXRlPjwvcHViLWRhdGVzPjwv
ZGF0ZXM+PGlzYm4+MTA5OC0yMjgwIChFbGVjdHJvbmljKSYjeEQ7MDg5My02NjkyIChMaW5raW5n
KTwvaXNibj48YWNjZXNzaW9uLW51bT4yMjk2NTkwNTwvYWNjZXNzaW9uLW51bT48dXJscz48L3Vy
bHM+PGVsZWN0cm9uaWMtcmVzb3VyY2UtbnVtPjEwLjEwMDIvZW0uMjE3MjE8L2VsZWN0cm9uaWMt
cmVzb3VyY2UtbnVtPjxyZW1vdGUtZGF0YWJhc2UtcHJvdmlkZXI+TkxNPC9yZW1vdGUtZGF0YWJh
c2UtcHJvdmlkZXI+PGxhbmd1YWdlPmVuZzwvbGFuZ3VhZ2U+PC9yZWNvcmQ+PC9DaXRlPjxDaXRl
PjxBdXRob3I+V2Fsc2g8L0F1dGhvcj48WWVhcj4yMDEzPC9ZZWFyPjxSZWNOdW0+NjU5NzwvUmVj
TnVtPjxyZWNvcmQ+PHJlYy1udW1iZXI+NjU5NzwvcmVjLW51bWJlcj48Zm9yZWlnbi1rZXlzPjxr
ZXkgYXBwPSJFTiIgZGItaWQ9InB0OXhycHBhMXhwcnBjZXN6cjZ4cmZzMjIyd2Z3cjUydjJ0eiI+
NjU5Nzwva2V5PjwvZm9yZWlnbi1rZXlzPjxyZWYtdHlwZSBuYW1lPSJKb3VybmFsIEFydGljbGUi
PjE3PC9yZWYtdHlwZT48Y29udHJpYnV0b3JzPjxhdXRob3JzPjxhdXRob3I+V2Fsc2gsIEUuPC9h
dXRob3I+PGF1dGhvcj5XYW5nLCBYLjwvYXV0aG9yPjxhdXRob3I+TGVlLCBNLiBZLjwvYXV0aG9y
PjxhdXRob3I+RWNrZXJ0LCBLLiBBLjwvYXV0aG9yPjwvYXV0aG9ycz48L2NvbnRyaWJ1dG9ycz48
YXV0aC1hZGRyZXNzPkNlbGx1bGFyIGFuZCBNb2xlY3VsYXIgQmlvbG9neSBHcmFkdWF0ZSBQcm9n
cmFtLCBQZW5uIFN0YXRlIFVuaXZlcnNpdHkgQ29sbGVnZSBvZiBNZWRpY2luZSwgSGVyc2hleSwg
UEEgMTcwMzMsIFVTQS48L2F1dGgtYWRkcmVzcz48dGl0bGVzPjx0aXRsZT5NZWNoYW5pc20gb2Yg
cmVwbGljYXRpdmUgRE5BIHBvbHltZXJhc2UgZGVsdGEgcGF1c2luZyBhbmQgYSBwb3RlbnRpYWwg
cm9sZSBmb3IgRE5BIHBvbHltZXJhc2Uga2FwcGEgaW4gY29tbW9uIGZyYWdpbGUgc2l0ZSByZXBs
aWNhdGlvbjwvdGl0bGU+PHNlY29uZGFyeS10aXRsZT5KIE1vbCBCaW9sPC9zZWNvbmRhcnktdGl0
bGU+PGFsdC10aXRsZT5Kb3VybmFsIG9mIG1vbGVjdWxhciBiaW9sb2d5PC9hbHQtdGl0bGU+PC90
aXRsZXM+PGFsdC1wZXJpb2RpY2FsPjxmdWxsLXRpdGxlPkpvdXJuYWwgb2YgTW9sZWN1bGFyIEJp
b2xvZ3k8L2Z1bGwtdGl0bGU+PGFiYnItMT5KLiBNb2wuIEJpb2wuPC9hYmJyLTE+PC9hbHQtcGVy
aW9kaWNhbD48cGFnZXM+MjMyLTQzPC9wYWdlcz48dm9sdW1lPjQyNTwvdm9sdW1lPjxudW1iZXI+
MjwvbnVtYmVyPjxlZGl0aW9uPjIwMTIvMTEvMjQ8L2VkaXRpb24+PGtleXdvcmRzPjxrZXl3b3Jk
PkNocm9tb3NvbWUgRnJhZ2lsZSBTaXRlcy8gZ2VuZXRpY3M8L2tleXdvcmQ+PGtleXdvcmQ+RE5B
LyBnZW5ldGljcy9tZXRhYm9saXNtPC9rZXl3b3JkPjxrZXl3b3JkPkROQSBQb2x5bWVyYXNlIElJ
SS8gbWV0YWJvbGlzbTwva2V5d29yZD48a2V5d29yZD5ETkEgUmVwbGljYXRpb24vIGdlbmV0aWNz
PC9rZXl3b3JkPjxrZXl3b3JkPkROQS1EaXJlY3RlZCBETkEgUG9seW1lcmFzZS8gbWV0YWJvbGlz
bTwva2V5d29yZD48a2V5d29yZD5IdW1hbnM8L2tleXdvcmQ+PGtleXdvcmQ+TW9sZWN1bGFyIFNl
cXVlbmNlIERhdGE8L2tleXdvcmQ+PGtleXdvcmQ+UHJvbGlmZXJhdGluZyBDZWxsIE51Y2xlYXIg
QW50aWdlbi9tZXRhYm9saXNtPC9rZXl3b3JkPjwva2V5d29yZHM+PGRhdGVzPjx5ZWFyPjIwMTM8
L3llYXI+PHB1Yi1kYXRlcz48ZGF0ZT5KYW4gMjM8L2RhdGU+PC9wdWItZGF0ZXM+PC9kYXRlcz48
aXNibj4xMDg5LTg2MzggKEVsZWN0cm9uaWMpJiN4RDswMDIyLTI4MzYgKExpbmtpbmcpPC9pc2Ju
PjxhY2Nlc3Npb24tbnVtPjIzMTc0MTg1PC9hY2Nlc3Npb24tbnVtPjx1cmxzPjwvdXJscz48Y3Vz
dG9tMj4zNTQwMTI0PC9jdXN0b20yPjxlbGVjdHJvbmljLXJlc291cmNlLW51bT4xMC4xMDE2L2ou
am1iLjIwMTIuMTEuMDE2PC9lbGVjdHJvbmljLXJlc291cmNlLW51bT48cmVtb3RlLWRhdGFiYXNl
LXByb3ZpZGVyPk5MTTwvcmVtb3RlLWRhdGFiYXNlLXByb3ZpZGVyPjxsYW5ndWFnZT5lbmc8L2xh
bmd1YWdlPjwvcmVjb3JkPjwvQ2l0ZT48L0VuZE5vdGU+
</w:fldData>
        </w:fldChar>
      </w:r>
      <w:r w:rsidR="001F1419" w:rsidRPr="004B0E97">
        <w:instrText xml:space="preserve"> ADDIN EN.CITE.DATA </w:instrText>
      </w:r>
      <w:r w:rsidR="001F1419" w:rsidRPr="004B0E97">
        <w:fldChar w:fldCharType="end"/>
      </w:r>
      <w:r w:rsidRPr="004B0E97">
        <w:fldChar w:fldCharType="separate"/>
      </w:r>
      <w:r w:rsidR="001F1419" w:rsidRPr="004B0E97">
        <w:rPr>
          <w:noProof/>
          <w:vertAlign w:val="superscript"/>
        </w:rPr>
        <w:t>[</w:t>
      </w:r>
      <w:hyperlink w:anchor="_ENREF_37" w:tooltip="Baptiste, 2012 #6598" w:history="1">
        <w:r w:rsidR="000C4F40" w:rsidRPr="004B0E97">
          <w:rPr>
            <w:noProof/>
            <w:vertAlign w:val="superscript"/>
          </w:rPr>
          <w:t>15</w:t>
        </w:r>
      </w:hyperlink>
      <w:r w:rsidR="001F1419" w:rsidRPr="004B0E97">
        <w:rPr>
          <w:noProof/>
          <w:vertAlign w:val="superscript"/>
        </w:rPr>
        <w:t>]</w:t>
      </w:r>
      <w:r w:rsidRPr="004B0E97">
        <w:fldChar w:fldCharType="end"/>
      </w:r>
      <w:r w:rsidRPr="004B0E97">
        <w:t xml:space="preserve"> and it’s polymerase activity is involved in the initiation </w:t>
      </w:r>
      <w:r w:rsidR="002D6904" w:rsidRPr="004B0E97">
        <w:t>of the ATR checkpoint signal</w:t>
      </w:r>
      <w:r w:rsidRPr="004B0E97">
        <w:t>.</w:t>
      </w:r>
      <w:r w:rsidR="00C31241" w:rsidRPr="004B0E97">
        <w:fldChar w:fldCharType="begin"/>
      </w:r>
      <w:r w:rsidR="001F1419" w:rsidRPr="004B0E97">
        <w:instrText xml:space="preserve"> ADDIN EN.CITE &lt;EndNote&gt;&lt;Cite&gt;&lt;Author&gt;Bétous&lt;/Author&gt;&lt;Year&gt;2013&lt;/Year&gt;&lt;RecNum&gt;6630&lt;/RecNum&gt;&lt;DisplayText&gt;&lt;style face="superscript"&gt;[16]&lt;/style&gt;&lt;/DisplayText&gt;&lt;record&gt;&lt;rec-number&gt;6630&lt;/rec-number&gt;&lt;foreign-keys&gt;&lt;key app="EN" db-id="pt9xrppa1xprpceszr6xrfs222w</w:instrText>
      </w:r>
      <w:r w:rsidR="001F1419" w:rsidRPr="004B0E97">
        <w:rPr>
          <w:rFonts w:hint="eastAsia"/>
        </w:rPr>
        <w:instrText>fwr52v2tz"&gt;6630&lt;/key&gt;&lt;/foreign-keys&gt;&lt;ref-type name="Journal Article"&gt;17&lt;/ref-type&gt;&lt;contributors&gt;&lt;authors&gt;&lt;author&gt;Bétous, Rémy&lt;/author&gt;&lt;author&gt;Pillaire, Marie</w:instrText>
      </w:r>
      <w:r w:rsidR="001F1419" w:rsidRPr="004B0E97">
        <w:rPr>
          <w:rFonts w:hint="eastAsia"/>
        </w:rPr>
        <w:instrText>‐</w:instrText>
      </w:r>
      <w:r w:rsidR="001F1419" w:rsidRPr="004B0E97">
        <w:rPr>
          <w:rFonts w:hint="eastAsia"/>
        </w:rPr>
        <w:instrText>Jeanne&lt;/author&gt;&lt;author&gt;Pierini, Laura&lt;/author&gt;&lt;author&gt;van der Laan, Siem&lt;/author&gt;&lt;author&gt;Recolin, Bénédicte&lt;/author&gt;&lt;author&gt;Ohl</w:instrText>
      </w:r>
      <w:r w:rsidR="001F1419" w:rsidRPr="004B0E97">
        <w:rPr>
          <w:rFonts w:hint="eastAsia"/>
        </w:rPr>
        <w:instrText>‐</w:instrText>
      </w:r>
      <w:r w:rsidR="001F1419" w:rsidRPr="004B0E97">
        <w:rPr>
          <w:rFonts w:hint="eastAsia"/>
        </w:rPr>
        <w:instrText>Séguy, Emma&lt;/author&gt;&lt;author&gt;Guo, Caixia&lt;/author&gt;&lt;author&gt;Niimi, Naoko&lt;/author&gt;&lt;author&gt;Grúz, Petr&lt;/author&gt;&lt;author&gt;Nohmi, Takehiko&lt;/author&gt;&lt;author&gt;Friedberg, Errol&lt;/author&gt;&lt;author&gt;Cazaux, Christophe&lt;/author&gt;&lt;author&gt;Maiorano, Domenico&lt;/author&gt;&lt;author&gt;Hoffmann, Jean</w:instrText>
      </w:r>
      <w:r w:rsidR="001F1419" w:rsidRPr="004B0E97">
        <w:rPr>
          <w:rFonts w:hint="eastAsia"/>
        </w:rPr>
        <w:instrText>‐</w:instrText>
      </w:r>
      <w:r w:rsidR="001F1419" w:rsidRPr="004B0E97">
        <w:rPr>
          <w:rFonts w:hint="eastAsia"/>
        </w:rPr>
        <w:instrText xml:space="preserve">Sébastien&lt;/author&gt;&lt;/authors&gt;&lt;/contributors&gt;&lt;titles&gt;&lt;title&gt;DNA polymerase </w:instrText>
      </w:r>
      <w:r w:rsidR="001F1419" w:rsidRPr="004B0E97">
        <w:rPr>
          <w:rFonts w:hint="eastAsia"/>
        </w:rPr>
        <w:instrText>κ</w:instrText>
      </w:r>
      <w:r w:rsidR="001F1419" w:rsidRPr="004B0E97">
        <w:rPr>
          <w:rFonts w:hint="eastAsia"/>
        </w:rPr>
        <w:instrText>-dependent DNA synthesis at stalled replication forks is important for CHK1 activation&lt;/title&gt;&lt;secondary-title&gt;The EMBO Journal&lt;/secondary-titl</w:instrText>
      </w:r>
      <w:r w:rsidR="001F1419" w:rsidRPr="004B0E97">
        <w:instrText>e&gt;&lt;/titles&gt;&lt;pages&gt;2172-2185&lt;/pages&gt;&lt;volume&gt;32&lt;/volume&gt;&lt;number&gt;15&lt;/number&gt;&lt;keywords&gt;&lt;keyword&gt;pol kappa&lt;/keyword&gt;&lt;keyword&gt;dna polymerase kappa&lt;/keyword&gt;&lt;keyword&gt;TLS polymerase&lt;/keyword&gt;&lt;keyword&gt;atr&lt;/keyword&gt;&lt;/keywords&gt;&lt;dates&gt;&lt;year&gt;2013&lt;/year&gt;&lt;/dates&gt;&lt;urls&gt;&lt;/urls&gt;&lt;electronic-resource-num&gt;10.1038/emboj.2013.148&lt;/electronic-resource-num&gt;&lt;/record&gt;&lt;/Cite&gt;&lt;/EndNote&gt;</w:instrText>
      </w:r>
      <w:r w:rsidR="00C31241" w:rsidRPr="004B0E97">
        <w:fldChar w:fldCharType="separate"/>
      </w:r>
      <w:r w:rsidR="001F1419" w:rsidRPr="004B0E97">
        <w:rPr>
          <w:noProof/>
          <w:vertAlign w:val="superscript"/>
        </w:rPr>
        <w:t>[</w:t>
      </w:r>
      <w:hyperlink w:anchor="_ENREF_39" w:tooltip="Bétous, 2013 #6630" w:history="1">
        <w:r w:rsidR="000C4F40" w:rsidRPr="004B0E97">
          <w:rPr>
            <w:noProof/>
            <w:vertAlign w:val="superscript"/>
          </w:rPr>
          <w:t>16</w:t>
        </w:r>
      </w:hyperlink>
      <w:r w:rsidR="001F1419" w:rsidRPr="004B0E97">
        <w:rPr>
          <w:noProof/>
          <w:vertAlign w:val="superscript"/>
        </w:rPr>
        <w:t>]</w:t>
      </w:r>
      <w:r w:rsidR="00C31241" w:rsidRPr="004B0E97">
        <w:fldChar w:fldCharType="end"/>
      </w:r>
      <w:r w:rsidRPr="004B0E97">
        <w:t xml:space="preserve">  In addition, abnormal expression of pol κ correlates with increased mutations in tumors.</w:t>
      </w:r>
      <w:r w:rsidR="00C31241" w:rsidRPr="004B0E97">
        <w:fldChar w:fldCharType="begin"/>
      </w:r>
      <w:r w:rsidR="001F1419" w:rsidRPr="004B0E97">
        <w:instrText xml:space="preserve"> ADDIN EN.CITE &lt;EndNote&gt;&lt;Cite&gt;&lt;Author&gt;Pillaire&lt;/Author&gt;&lt;Year&gt;2007&lt;/Year&gt;&lt;RecNum&gt;6631&lt;/RecNum&gt;&lt;DisplayText&gt;&lt;style face="superscript"&gt;[17]&lt;/style&gt;&lt;/DisplayText&gt;&lt;record&gt;&lt;rec-number&gt;6631&lt;/rec-number&gt;&lt;foreign-keys&gt;&lt;key app="EN" db-id="pt9xrppa1xprpceszr6xrfs222wfwr52v2tz"&gt;6631&lt;/key&gt;&lt;/foreign-keys&gt;&lt;ref-type name="Journal Article"&gt;17&lt;/ref-type&gt;&lt;contributors&gt;&lt;authors&gt;&lt;author&gt;Pillaire, Marie-Jeanne&lt;/author&gt;&lt;author&gt;Betous, Rémy&lt;/author&gt;&lt;author&gt;Conti, Chiara&lt;/author&gt;&lt;author&gt;Czaplicki, Jerzy&lt;/author&gt;&lt;author&gt;Pasero, Philippe&lt;/author&gt;&lt;author&gt;Bensimon, Aaron&lt;/author&gt;&lt;author&gt;Cazaux, Christophe&lt;/author&gt;&lt;author&gt;Hoffmann, Jean-Sébastien&lt;/author&gt;&lt;/authors&gt;&lt;/contributors&gt;&lt;titles&gt;&lt;title&gt;Upregulation of Error-Prone DNA Polymerases Beta and Kappa Slows Down Fork Progression Without Activating the Replication Checkpoint&lt;/title&gt;&lt;secondary-title&gt;Cell Cycle&lt;/secondary-title&gt;&lt;/titles&gt;&lt;pages&gt;471-477&lt;/pages&gt;&lt;volume&gt;6&lt;/volume&gt;&lt;number&gt;4&lt;/number&gt;&lt;keywords&gt;&lt;keyword&gt;pol kappa&lt;/keyword&gt;&lt;keyword&gt;dna polymerase kappa&lt;/keyword&gt;&lt;keyword&gt;mutagenesis&lt;/keyword&gt;&lt;/keywords&gt;&lt;dates&gt;&lt;year&gt;2007&lt;/year&gt;&lt;pub-dates&gt;&lt;date&gt;2007/02/15&lt;/date&gt;&lt;/pub-dates&gt;&lt;/dates&gt;&lt;publisher&gt;Taylor &amp;amp; Francis&lt;/publisher&gt;&lt;isbn&gt;1538-4101&lt;/isbn&gt;&lt;urls&gt;&lt;related-urls&gt;&lt;url&gt;http://dx.doi.org/10.4161/cc.6.4.3857&lt;/url&gt;&lt;/related-urls&gt;&lt;/urls&gt;&lt;electronic-resource-num&gt;10.4161/cc.6.4.3857&lt;/electronic-resource-num&gt;&lt;/record&gt;&lt;/Cite&gt;&lt;/EndNote&gt;</w:instrText>
      </w:r>
      <w:r w:rsidR="00C31241" w:rsidRPr="004B0E97">
        <w:fldChar w:fldCharType="separate"/>
      </w:r>
      <w:r w:rsidR="001F1419" w:rsidRPr="004B0E97">
        <w:rPr>
          <w:noProof/>
          <w:vertAlign w:val="superscript"/>
        </w:rPr>
        <w:t>[</w:t>
      </w:r>
      <w:hyperlink w:anchor="_ENREF_40" w:tooltip="Pillaire, 2007 #6631" w:history="1">
        <w:r w:rsidR="000C4F40" w:rsidRPr="004B0E97">
          <w:rPr>
            <w:noProof/>
            <w:vertAlign w:val="superscript"/>
          </w:rPr>
          <w:t>17</w:t>
        </w:r>
      </w:hyperlink>
      <w:r w:rsidR="001F1419" w:rsidRPr="004B0E97">
        <w:rPr>
          <w:noProof/>
          <w:vertAlign w:val="superscript"/>
        </w:rPr>
        <w:t>]</w:t>
      </w:r>
      <w:r w:rsidR="00C31241" w:rsidRPr="004B0E97">
        <w:fldChar w:fldCharType="end"/>
      </w:r>
      <w:r w:rsidRPr="004B0E97">
        <w:t xml:space="preserve">  </w:t>
      </w:r>
      <w:r w:rsidR="009A3067" w:rsidRPr="004B0E97">
        <w:t>Further complicating the matter</w:t>
      </w:r>
      <w:r w:rsidRPr="004B0E97">
        <w:t xml:space="preserve">, many of these function are not unique to </w:t>
      </w:r>
      <w:proofErr w:type="gramStart"/>
      <w:r w:rsidRPr="004B0E97">
        <w:t xml:space="preserve">pol </w:t>
      </w:r>
      <w:proofErr w:type="gramEnd"/>
      <w:r w:rsidRPr="004B0E97">
        <w:sym w:font="Symbol" w:char="F06B"/>
      </w:r>
      <w:r w:rsidRPr="004B0E97">
        <w:t xml:space="preserve">, as both pol </w:t>
      </w:r>
      <w:r w:rsidRPr="004B0E97">
        <w:sym w:font="Symbol" w:char="F069"/>
      </w:r>
      <w:r w:rsidRPr="004B0E97">
        <w:t xml:space="preserve"> and </w:t>
      </w:r>
      <w:r w:rsidRPr="004B0E97">
        <w:rPr>
          <w:rFonts w:cs="Arial"/>
        </w:rPr>
        <w:sym w:font="Symbol" w:char="F068"/>
      </w:r>
      <w:r w:rsidR="00D31B44" w:rsidRPr="004B0E97">
        <w:fldChar w:fldCharType="begin">
          <w:fldData xml:space="preserve">PEVuZE5vdGU+PENpdGU+PEF1dGhvcj5DaG9pPC9BdXRob3I+PFllYXI+MjAwNjwvWWVhcj48UmVj
TnVtPjkyMTwvUmVjTnVtPjxEaXNwbGF5VGV4dD48c3R5bGUgZmFjZT0ic3VwZXJzY3JpcHQiPlsx
OF08L3N0eWxlPjwvRGlzcGxheVRleHQ+PHJlY29yZD48cmVjLW51bWJlcj45MjE8L3JlYy1udW1i
ZXI+PGZvcmVpZ24ta2V5cz48a2V5IGFwcD0iRU4iIGRiLWlkPSJwdDl4cnBwYTF4cHJwY2VzenI2
eHJmczIyMndmd3I1MnYydHoiPjkyMTwva2V5PjwvZm9yZWlnbi1rZXlzPjxyZWYtdHlwZSBuYW1l
PSJKb3VybmFsIEFydGljbGUiPjE3PC9yZWYtdHlwZT48Y29udHJpYnV0b3JzPjxhdXRob3JzPjxh
dXRob3I+Q2hvaSwgSmVvbmcgWXVuPC9hdXRob3I+PGF1dGhvcj5HdWVuZ2VyaWNoLCBGLiBQZXRl
cjwvYXV0aG9yPjwvYXV0aG9ycz48L2NvbnRyaWJ1dG9ycz48dGl0bGVzPjx0aXRsZT48c3R5bGUg
ZmFjZT0ibm9ybWFsIiBmb250PSJkZWZhdWx0IiBzaXplPSIxMDAlIj5LaW5ldGljIEV2aWRlbmNl
IGZvciBJbmVmZmljaWVudCBhbmQgRXJyb3ItcHJvbmUgQnlwYXNzIGFjcm9zcyBCdWxreSA8L3N0
eWxlPjxzdHlsZSBmYWNlPSJpdGFsaWMiIGZvbnQ9ImRlZmF1bHQiIHNpemU9IjEwMCUiPk48L3N0
eWxlPjxzdHlsZSBmYWNlPSJzdXBlcnNjcmlwdCIgZm9udD0iZGVmYXVsdCIgc2l6ZT0iMTAwJSI+
Mjwvc3R5bGU+PHN0eWxlIGZhY2U9Im5vcm1hbCIgZm9udD0iZGVmYXVsdCIgc2l6ZT0iMTAwJSI+
LUd1YW5pbmUgRE5BIEFkZHVjdHMgYnkgSHVtYW4gRE5BIFBvbHltZXJhc2UgaW90YTwvc3R5bGU+
PC90aXRsZT48c2Vjb25kYXJ5LXRpdGxlPkpvdXJuYWwgb2YgQmlvbG9naWNhbCBDaGVtaXN0cnk8
L3NlY29uZGFyeS10aXRsZT48L3RpdGxlcz48cGVyaW9kaWNhbD48ZnVsbC10aXRsZT5Kb3VybmFs
IG9mIEJpb2xvZ2ljYWwgQ2hlbWlzdHJ5PC9mdWxsLXRpdGxlPjxhYmJyLTE+Si4gQmlvbC4gQ2hl
bS48L2FiYnItMT48L3BlcmlvZGljYWw+PHBhZ2VzPjEyMzE1LTEyMzI0PC9wYWdlcz48dm9sdW1l
PjI4MTwvdm9sdW1lPjxudW1iZXI+MTg8L251bWJlcj48cmVwcmludC1lZGl0aW9uPk5PVCBJTiBG
SUxFPC9yZXByaW50LWVkaXRpb24+PGtleXdvcmRzPjxrZXl3b3JkPkFERFVDVDwva2V5d29yZD48
a2V5d29yZD5hbmFseXNpczwva2V5d29yZD48a2V5d29yZD5CQVNFIFBBSVJJTkc8L2tleXdvcmQ+
PGtleXdvcmQ+Q0FSQ0lOT0dFTjwva2V5d29yZD48a2V5d29yZD5DYXJjaW5vZ2Vuczwva2V5d29y
ZD48a2V5d29yZD5jaGVtaXN0cnk8L2tleXdvcmQ+PGtleXdvcmQ+RG5hPC9rZXl3b3JkPjxrZXl3
b3JkPkROQSBBRERVQ1Q8L2tleXdvcmQ+PGtleXdvcmQ+RE5BIEFkZHVjdHM8L2tleXdvcmQ+PGtl
eXdvcmQ+RE5BIFBPTFlNRVJBU0U8L2tleXdvcmQ+PGtleXdvcmQ+RVJST1IgUFJPTkU8L2tleXdv
cmQ+PGtleXdvcmQ+RklERUxJVFk8L2tleXdvcmQ+PGtleXdvcmQ+SE9PR1NURUVOPC9rZXl3b3Jk
PjxrZXl3b3JkPkh1bWFuPC9rZXl3b3JkPjxrZXl3b3JkPklOSElCSVRJT048L2tleXdvcmQ+PGtl
eXdvcmQ+TUlOT1IgR1JPT1ZFPC9rZXl3b3JkPjxrZXl3b3JkPk4yLUdVQU5JTkU8L2tleXdvcmQ+
PGtleXdvcmQ+T0xJR09OVUNMRU9USURFPC9rZXl3b3JkPjxrZXl3b3JkPk9saWdvbnVjbGVvdGlk
ZXM8L2tleXdvcmQ+PGtleXdvcmQ+UE9MWU1FUkFTRTwva2V5d29yZD48a2V5d29yZD5QT0xZTUVS
SVpBVElPTjwva2V5d29yZD48a2V5d29yZD5TVEVBRFktU1RBVEU8L2tleXdvcmQ+PGtleXdvcmQ+
U1lOVEhFU0lTPC9rZXl3b3JkPjxrZXl3b3JkPlRSQU5TTEVTSU9OIFNZTlRIRVNJUzwva2V5d29y
ZD48a2V5d29yZD5QT0xZTUVSQVNFIElPVEE8L2tleXdvcmQ+PGtleXdvcmQ+aW90YTwva2V5d29y
ZD48L2tleXdvcmRzPjxkYXRlcz48eWVhcj4yMDA2PC95ZWFyPjwvZGF0ZXM+PHVybHM+PHJlbGF0
ZWQtdXJscz48dXJsPmh0dHA6Ly93d3cuamJjLm9yZy9jZ2kvY29udGVudC9hYnN0cmFjdC8yODEv
MTgvMTIzMTU8L3VybD48L3JlbGF0ZWQtdXJscz48L3VybHM+PC9yZWNvcmQ+PC9DaXRlPjxDaXRl
PjxBdXRob3I+Q2hvaTwvQXV0aG9yPjxZZWFyPjIwMDU8L1llYXI+PFJlY051bT45MTg8L1JlY051
bT48cmVjb3JkPjxyZWMtbnVtYmVyPjkxODwvcmVjLW51bWJlcj48Zm9yZWlnbi1rZXlzPjxrZXkg
YXBwPSJFTiIgZGItaWQ9InB0OXhycHBhMXhwcnBjZXN6cjZ4cmZzMjIyd2Z3cjUydjJ0eiI+OTE4
PC9rZXk+PC9mb3JlaWduLWtleXM+PHJlZi10eXBlIG5hbWU9IkpvdXJuYWwgQXJ0aWNsZSI+MTc8
L3JlZi10eXBlPjxjb250cmlidXRvcnM+PGF1dGhvcnM+PGF1dGhvcj5DaG9pLCBKZW9uZyBZdW48
L2F1dGhvcj48YXV0aG9yPkd1ZW5nZXJpY2gsIEYuIFBldGVyPC9hdXRob3I+PC9hdXRob3JzPjwv
Y29udHJpYnV0b3JzPjx0aXRsZXM+PHRpdGxlPjxzdHlsZSBmYWNlPSJub3JtYWwiIGZvbnQ9ImRl
ZmF1bHQiIHNpemU9IjEwMCUiPkFkZHVjdCBTaXplIExpbWl0cyBFZmZpY2llbnQgYW5kIEVycm9y
LWZyZWUgQnlwYXNzIEFjcm9zcyBCdWxreSBOPC9zdHlsZT48c3R5bGUgZmFjZT0ic3VwZXJzY3Jp
cHQiIGZvbnQ9ImRlZmF1bHQiIHNpemU9IjEwMCUiPjI8L3N0eWxlPjxzdHlsZSBmYWNlPSJub3Jt
YWwiIGZvbnQ9ImRlZmF1bHQiIHNpemU9IjEwMCUiPi1HdWFuaW5lIEROQSBMZXNpb25zIGJ5IEh1
bWFuIEROQSBQb2x5bWVyYXNlIGV0YTwvc3R5bGU+PC90aXRsZT48c2Vjb25kYXJ5LXRpdGxlPkpv
dXJuYWwgb2YgTW9sZWN1bGFyIEJpb2xvZ3k8L3NlY29uZGFyeS10aXRsZT48L3RpdGxlcz48cGVy
aW9kaWNhbD48ZnVsbC10aXRsZT5Kb3VybmFsIG9mIE1vbGVjdWxhciBCaW9sb2d5PC9mdWxsLXRp
dGxlPjxhYmJyLTE+Si4gTW9sLiBCaW9sLjwvYWJici0xPjwvcGVyaW9kaWNhbD48cGFnZXM+NzIt
OTA8L3BhZ2VzPjx2b2x1bWU+MzUyPC92b2x1bWU+PG51bWJlcj4xPC9udW1iZXI+PHJlcHJpbnQt
ZWRpdGlvbj5OT1QgSU4gRklMRTwvcmVwcmludC1lZGl0aW9uPjxrZXl3b3Jkcz48a2V5d29yZD5B
RERVQ1Q8L2tleXdvcmQ+PGtleXdvcmQ+YW5hbHlzaXM8L2tleXdvcmQ+PGtleXdvcmQ+Q0FSQ0lO
T0dFTjwva2V5d29yZD48a2V5d29yZD5DYXJjaW5vZ2Vuczwva2V5d29yZD48a2V5d29yZD5EbmE8
L2tleXdvcmQ+PGtleXdvcmQ+RE5BIGJsb2NraW5nPC9rZXl3b3JkPjxrZXl3b3JkPkROQSBQT0xZ
TUVSQVNFPC9rZXl3b3JkPjxrZXl3b3JkPkROQSBwb2x5bWVyYXNlIFtldGFdPC9rZXl3b3JkPjxr
ZXl3b3JkPkROQSBwb2x5bWVyYXNlczwva2V5d29yZD48a2V5d29yZD5ETkEgU1VCU1RSQVRFPC9r
ZXl3b3JkPjxrZXl3b3JkPkROQS1jYXJjaW5vZ2VuIGFkZHVjdHM8L2tleXdvcmQ+PGtleXdvcmQ+
RVhURU5TSU9OPC9rZXl3b3JkPjxrZXl3b3JkPkZJREVMSVRZPC9rZXl3b3JkPjxrZXl3b3JkPkd1
YW5pbmU8L2tleXdvcmQ+PGtleXdvcmQ+SHVtYW48L2tleXdvcmQ+PGtleXdvcmQ+aHVtYW4gY2Vs
bHM8L2tleXdvcmQ+PGtleXdvcmQ+bWlzaW5jb3Jwb3JhdGlvbjwva2V5d29yZD48a2V5d29yZD5N
SVNQQUlSPC9rZXl3b3JkPjxrZXl3b3JkPk4yLUdVQU5JTkU8L2tleXdvcmQ+PGtleXdvcmQ+T0xJ
R09OVUNMRU9USURFPC9rZXl3b3JkPjxrZXl3b3JkPk9saWdvbnVjbGVvdGlkZXM8L2tleXdvcmQ+
PGtleXdvcmQ+UE9MWU1FUkFTRTwva2V5d29yZD48a2V5d29yZD5TVEVBRFktU1RBVEU8L2tleXdv
cmQ+PGtleXdvcmQ+U1lOVEhFU0lTPC9rZXl3b3JkPjxrZXl3b3JkPlRyYW5zbGVzaW9uPC9rZXl3
b3JkPjxrZXl3b3JkPnRyYW5zbGVzaW9uIHBvbHltZXJhc2VzPC9rZXl3b3JkPjxrZXl3b3JkPlRS
QU5TTEVTSU9OIFNZTlRIRVNJUzwva2V5d29yZD48L2tleXdvcmRzPjxkYXRlcz48eWVhcj4yMDA1
PC95ZWFyPjwvZGF0ZXM+PGlzYm4+MDAyMi0yODM2PC9pc2JuPjx1cmxzPjxyZWxhdGVkLXVybHM+
PHVybD5odHRwOi8vd3d3LnNjaWVuY2VkaXJlY3QuY29tL3NjaWVuY2UvYXJ0aWNsZS9CNldLNy00
R01KN1MyLTMvMi9lNTNjMDc5OWNhNzA2YjJjODJmNGZkYmVlYWZiNjY1YzwvdXJsPjwvcmVsYXRl
ZC11cmxzPjwvdXJscz48L3JlY29yZD48L0NpdGU+PC9FbmROb3RlPgB=
</w:fldData>
        </w:fldChar>
      </w:r>
      <w:r w:rsidR="00D31B44" w:rsidRPr="004B0E97">
        <w:instrText xml:space="preserve"> ADDIN EN.CITE </w:instrText>
      </w:r>
      <w:r w:rsidR="00D31B44" w:rsidRPr="004B0E97">
        <w:fldChar w:fldCharType="begin">
          <w:fldData xml:space="preserve">PEVuZE5vdGU+PENpdGU+PEF1dGhvcj5DaG9pPC9BdXRob3I+PFllYXI+MjAwNjwvWWVhcj48UmVj
TnVtPjkyMTwvUmVjTnVtPjxEaXNwbGF5VGV4dD48c3R5bGUgZmFjZT0ic3VwZXJzY3JpcHQiPlsx
OF08L3N0eWxlPjwvRGlzcGxheVRleHQ+PHJlY29yZD48cmVjLW51bWJlcj45MjE8L3JlYy1udW1i
ZXI+PGZvcmVpZ24ta2V5cz48a2V5IGFwcD0iRU4iIGRiLWlkPSJwdDl4cnBwYTF4cHJwY2VzenI2
eHJmczIyMndmd3I1MnYydHoiPjkyMTwva2V5PjwvZm9yZWlnbi1rZXlzPjxyZWYtdHlwZSBuYW1l
PSJKb3VybmFsIEFydGljbGUiPjE3PC9yZWYtdHlwZT48Y29udHJpYnV0b3JzPjxhdXRob3JzPjxh
dXRob3I+Q2hvaSwgSmVvbmcgWXVuPC9hdXRob3I+PGF1dGhvcj5HdWVuZ2VyaWNoLCBGLiBQZXRl
cjwvYXV0aG9yPjwvYXV0aG9ycz48L2NvbnRyaWJ1dG9ycz48dGl0bGVzPjx0aXRsZT48c3R5bGUg
ZmFjZT0ibm9ybWFsIiBmb250PSJkZWZhdWx0IiBzaXplPSIxMDAlIj5LaW5ldGljIEV2aWRlbmNl
IGZvciBJbmVmZmljaWVudCBhbmQgRXJyb3ItcHJvbmUgQnlwYXNzIGFjcm9zcyBCdWxreSA8L3N0
eWxlPjxzdHlsZSBmYWNlPSJpdGFsaWMiIGZvbnQ9ImRlZmF1bHQiIHNpemU9IjEwMCUiPk48L3N0
eWxlPjxzdHlsZSBmYWNlPSJzdXBlcnNjcmlwdCIgZm9udD0iZGVmYXVsdCIgc2l6ZT0iMTAwJSI+
Mjwvc3R5bGU+PHN0eWxlIGZhY2U9Im5vcm1hbCIgZm9udD0iZGVmYXVsdCIgc2l6ZT0iMTAwJSI+
LUd1YW5pbmUgRE5BIEFkZHVjdHMgYnkgSHVtYW4gRE5BIFBvbHltZXJhc2UgaW90YTwvc3R5bGU+
PC90aXRsZT48c2Vjb25kYXJ5LXRpdGxlPkpvdXJuYWwgb2YgQmlvbG9naWNhbCBDaGVtaXN0cnk8
L3NlY29uZGFyeS10aXRsZT48L3RpdGxlcz48cGVyaW9kaWNhbD48ZnVsbC10aXRsZT5Kb3VybmFs
IG9mIEJpb2xvZ2ljYWwgQ2hlbWlzdHJ5PC9mdWxsLXRpdGxlPjxhYmJyLTE+Si4gQmlvbC4gQ2hl
bS48L2FiYnItMT48L3BlcmlvZGljYWw+PHBhZ2VzPjEyMzE1LTEyMzI0PC9wYWdlcz48dm9sdW1l
PjI4MTwvdm9sdW1lPjxudW1iZXI+MTg8L251bWJlcj48cmVwcmludC1lZGl0aW9uPk5PVCBJTiBG
SUxFPC9yZXByaW50LWVkaXRpb24+PGtleXdvcmRzPjxrZXl3b3JkPkFERFVDVDwva2V5d29yZD48
a2V5d29yZD5hbmFseXNpczwva2V5d29yZD48a2V5d29yZD5CQVNFIFBBSVJJTkc8L2tleXdvcmQ+
PGtleXdvcmQ+Q0FSQ0lOT0dFTjwva2V5d29yZD48a2V5d29yZD5DYXJjaW5vZ2Vuczwva2V5d29y
ZD48a2V5d29yZD5jaGVtaXN0cnk8L2tleXdvcmQ+PGtleXdvcmQ+RG5hPC9rZXl3b3JkPjxrZXl3
b3JkPkROQSBBRERVQ1Q8L2tleXdvcmQ+PGtleXdvcmQ+RE5BIEFkZHVjdHM8L2tleXdvcmQ+PGtl
eXdvcmQ+RE5BIFBPTFlNRVJBU0U8L2tleXdvcmQ+PGtleXdvcmQ+RVJST1IgUFJPTkU8L2tleXdv
cmQ+PGtleXdvcmQ+RklERUxJVFk8L2tleXdvcmQ+PGtleXdvcmQ+SE9PR1NURUVOPC9rZXl3b3Jk
PjxrZXl3b3JkPkh1bWFuPC9rZXl3b3JkPjxrZXl3b3JkPklOSElCSVRJT048L2tleXdvcmQ+PGtl
eXdvcmQ+TUlOT1IgR1JPT1ZFPC9rZXl3b3JkPjxrZXl3b3JkPk4yLUdVQU5JTkU8L2tleXdvcmQ+
PGtleXdvcmQ+T0xJR09OVUNMRU9USURFPC9rZXl3b3JkPjxrZXl3b3JkPk9saWdvbnVjbGVvdGlk
ZXM8L2tleXdvcmQ+PGtleXdvcmQ+UE9MWU1FUkFTRTwva2V5d29yZD48a2V5d29yZD5QT0xZTUVS
SVpBVElPTjwva2V5d29yZD48a2V5d29yZD5TVEVBRFktU1RBVEU8L2tleXdvcmQ+PGtleXdvcmQ+
U1lOVEhFU0lTPC9rZXl3b3JkPjxrZXl3b3JkPlRSQU5TTEVTSU9OIFNZTlRIRVNJUzwva2V5d29y
ZD48a2V5d29yZD5QT0xZTUVSQVNFIElPVEE8L2tleXdvcmQ+PGtleXdvcmQ+aW90YTwva2V5d29y
ZD48L2tleXdvcmRzPjxkYXRlcz48eWVhcj4yMDA2PC95ZWFyPjwvZGF0ZXM+PHVybHM+PHJlbGF0
ZWQtdXJscz48dXJsPmh0dHA6Ly93d3cuamJjLm9yZy9jZ2kvY29udGVudC9hYnN0cmFjdC8yODEv
MTgvMTIzMTU8L3VybD48L3JlbGF0ZWQtdXJscz48L3VybHM+PC9yZWNvcmQ+PC9DaXRlPjxDaXRl
PjxBdXRob3I+Q2hvaTwvQXV0aG9yPjxZZWFyPjIwMDU8L1llYXI+PFJlY051bT45MTg8L1JlY051
bT48cmVjb3JkPjxyZWMtbnVtYmVyPjkxODwvcmVjLW51bWJlcj48Zm9yZWlnbi1rZXlzPjxrZXkg
YXBwPSJFTiIgZGItaWQ9InB0OXhycHBhMXhwcnBjZXN6cjZ4cmZzMjIyd2Z3cjUydjJ0eiI+OTE4
PC9rZXk+PC9mb3JlaWduLWtleXM+PHJlZi10eXBlIG5hbWU9IkpvdXJuYWwgQXJ0aWNsZSI+MTc8
L3JlZi10eXBlPjxjb250cmlidXRvcnM+PGF1dGhvcnM+PGF1dGhvcj5DaG9pLCBKZW9uZyBZdW48
L2F1dGhvcj48YXV0aG9yPkd1ZW5nZXJpY2gsIEYuIFBldGVyPC9hdXRob3I+PC9hdXRob3JzPjwv
Y29udHJpYnV0b3JzPjx0aXRsZXM+PHRpdGxlPjxzdHlsZSBmYWNlPSJub3JtYWwiIGZvbnQ9ImRl
ZmF1bHQiIHNpemU9IjEwMCUiPkFkZHVjdCBTaXplIExpbWl0cyBFZmZpY2llbnQgYW5kIEVycm9y
LWZyZWUgQnlwYXNzIEFjcm9zcyBCdWxreSBOPC9zdHlsZT48c3R5bGUgZmFjZT0ic3VwZXJzY3Jp
cHQiIGZvbnQ9ImRlZmF1bHQiIHNpemU9IjEwMCUiPjI8L3N0eWxlPjxzdHlsZSBmYWNlPSJub3Jt
YWwiIGZvbnQ9ImRlZmF1bHQiIHNpemU9IjEwMCUiPi1HdWFuaW5lIEROQSBMZXNpb25zIGJ5IEh1
bWFuIEROQSBQb2x5bWVyYXNlIGV0YTwvc3R5bGU+PC90aXRsZT48c2Vjb25kYXJ5LXRpdGxlPkpv
dXJuYWwgb2YgTW9sZWN1bGFyIEJpb2xvZ3k8L3NlY29uZGFyeS10aXRsZT48L3RpdGxlcz48cGVy
aW9kaWNhbD48ZnVsbC10aXRsZT5Kb3VybmFsIG9mIE1vbGVjdWxhciBCaW9sb2d5PC9mdWxsLXRp
dGxlPjxhYmJyLTE+Si4gTW9sLiBCaW9sLjwvYWJici0xPjwvcGVyaW9kaWNhbD48cGFnZXM+NzIt
OTA8L3BhZ2VzPjx2b2x1bWU+MzUyPC92b2x1bWU+PG51bWJlcj4xPC9udW1iZXI+PHJlcHJpbnQt
ZWRpdGlvbj5OT1QgSU4gRklMRTwvcmVwcmludC1lZGl0aW9uPjxrZXl3b3Jkcz48a2V5d29yZD5B
RERVQ1Q8L2tleXdvcmQ+PGtleXdvcmQ+YW5hbHlzaXM8L2tleXdvcmQ+PGtleXdvcmQ+Q0FSQ0lO
T0dFTjwva2V5d29yZD48a2V5d29yZD5DYXJjaW5vZ2Vuczwva2V5d29yZD48a2V5d29yZD5EbmE8
L2tleXdvcmQ+PGtleXdvcmQ+RE5BIGJsb2NraW5nPC9rZXl3b3JkPjxrZXl3b3JkPkROQSBQT0xZ
TUVSQVNFPC9rZXl3b3JkPjxrZXl3b3JkPkROQSBwb2x5bWVyYXNlIFtldGFdPC9rZXl3b3JkPjxr
ZXl3b3JkPkROQSBwb2x5bWVyYXNlczwva2V5d29yZD48a2V5d29yZD5ETkEgU1VCU1RSQVRFPC9r
ZXl3b3JkPjxrZXl3b3JkPkROQS1jYXJjaW5vZ2VuIGFkZHVjdHM8L2tleXdvcmQ+PGtleXdvcmQ+
RVhURU5TSU9OPC9rZXl3b3JkPjxrZXl3b3JkPkZJREVMSVRZPC9rZXl3b3JkPjxrZXl3b3JkPkd1
YW5pbmU8L2tleXdvcmQ+PGtleXdvcmQ+SHVtYW48L2tleXdvcmQ+PGtleXdvcmQ+aHVtYW4gY2Vs
bHM8L2tleXdvcmQ+PGtleXdvcmQ+bWlzaW5jb3Jwb3JhdGlvbjwva2V5d29yZD48a2V5d29yZD5N
SVNQQUlSPC9rZXl3b3JkPjxrZXl3b3JkPk4yLUdVQU5JTkU8L2tleXdvcmQ+PGtleXdvcmQ+T0xJ
R09OVUNMRU9USURFPC9rZXl3b3JkPjxrZXl3b3JkPk9saWdvbnVjbGVvdGlkZXM8L2tleXdvcmQ+
PGtleXdvcmQ+UE9MWU1FUkFTRTwva2V5d29yZD48a2V5d29yZD5TVEVBRFktU1RBVEU8L2tleXdv
cmQ+PGtleXdvcmQ+U1lOVEhFU0lTPC9rZXl3b3JkPjxrZXl3b3JkPlRyYW5zbGVzaW9uPC9rZXl3
b3JkPjxrZXl3b3JkPnRyYW5zbGVzaW9uIHBvbHltZXJhc2VzPC9rZXl3b3JkPjxrZXl3b3JkPlRS
QU5TTEVTSU9OIFNZTlRIRVNJUzwva2V5d29yZD48L2tleXdvcmRzPjxkYXRlcz48eWVhcj4yMDA1
PC95ZWFyPjwvZGF0ZXM+PGlzYm4+MDAyMi0yODM2PC9pc2JuPjx1cmxzPjxyZWxhdGVkLXVybHM+
PHVybD5odHRwOi8vd3d3LnNjaWVuY2VkaXJlY3QuY29tL3NjaWVuY2UvYXJ0aWNsZS9CNldLNy00
R01KN1MyLTMvMi9lNTNjMDc5OWNhNzA2YjJjODJmNGZkYmVlYWZiNjY1YzwvdXJsPjwvcmVsYXRl
ZC11cmxzPjwvdXJscz48L3JlY29yZD48L0NpdGU+PC9FbmROb3RlPgB=
</w:fldData>
        </w:fldChar>
      </w:r>
      <w:r w:rsidR="00D31B44" w:rsidRPr="004B0E97">
        <w:instrText xml:space="preserve"> ADDIN EN.CITE.DATA </w:instrText>
      </w:r>
      <w:r w:rsidR="00D31B44" w:rsidRPr="004B0E97">
        <w:fldChar w:fldCharType="end"/>
      </w:r>
      <w:r w:rsidR="00D31B44" w:rsidRPr="004B0E97">
        <w:fldChar w:fldCharType="separate"/>
      </w:r>
      <w:r w:rsidR="00D31B44" w:rsidRPr="004B0E97">
        <w:rPr>
          <w:noProof/>
          <w:vertAlign w:val="superscript"/>
        </w:rPr>
        <w:t>[</w:t>
      </w:r>
      <w:hyperlink w:anchor="_ENREF_41" w:tooltip="Choi, 2006 #921" w:history="1">
        <w:r w:rsidR="000C4F40" w:rsidRPr="004B0E97">
          <w:rPr>
            <w:noProof/>
            <w:vertAlign w:val="superscript"/>
          </w:rPr>
          <w:t>18</w:t>
        </w:r>
      </w:hyperlink>
      <w:r w:rsidR="00D31B44" w:rsidRPr="004B0E97">
        <w:rPr>
          <w:noProof/>
          <w:vertAlign w:val="superscript"/>
        </w:rPr>
        <w:t>]</w:t>
      </w:r>
      <w:r w:rsidR="00D31B44" w:rsidRPr="004B0E97">
        <w:fldChar w:fldCharType="end"/>
      </w:r>
      <w:r w:rsidRPr="004B0E97">
        <w:t xml:space="preserve"> can bypass  </w:t>
      </w:r>
      <w:r w:rsidRPr="004B0E97">
        <w:rPr>
          <w:i/>
        </w:rPr>
        <w:t>N</w:t>
      </w:r>
      <w:r w:rsidRPr="004B0E97">
        <w:rPr>
          <w:vertAlign w:val="superscript"/>
        </w:rPr>
        <w:t>2</w:t>
      </w:r>
      <w:r w:rsidRPr="004B0E97">
        <w:t xml:space="preserve">-dG adducts, pol </w:t>
      </w:r>
      <w:r w:rsidRPr="004B0E97">
        <w:sym w:font="Symbol" w:char="F064"/>
      </w:r>
      <w:r w:rsidRPr="004B0E97">
        <w:t xml:space="preserve"> is the major NER polymerase, and pol </w:t>
      </w:r>
      <w:r w:rsidRPr="004B0E97">
        <w:rPr>
          <w:rFonts w:cs="Arial"/>
        </w:rPr>
        <w:sym w:font="Symbol" w:char="F068"/>
      </w:r>
      <w:r w:rsidRPr="004B0E97">
        <w:t xml:space="preserve"> can also replicate non-B-DNA sequences.</w:t>
      </w:r>
      <w:r w:rsidR="00C31241" w:rsidRPr="004B0E97">
        <w:fldChar w:fldCharType="begin">
          <w:fldData xml:space="preserve">PEVuZE5vdGU+PENpdGU+PEF1dGhvcj5SZXk8L0F1dGhvcj48WWVhcj4yMDA5PC9ZZWFyPjxSZWNO
dW0+NjYzMjwvUmVjTnVtPjxEaXNwbGF5VGV4dD48c3R5bGUgZmFjZT0ic3VwZXJzY3JpcHQiPlsx
OV08L3N0eWxlPjwvRGlzcGxheVRleHQ+PHJlY29yZD48cmVjLW51bWJlcj42NjMyPC9yZWMtbnVt
YmVyPjxmb3JlaWduLWtleXM+PGtleSBhcHA9IkVOIiBkYi1pZD0icHQ5eHJwcGExeHBycGNlc3py
NnhyZnMyMjJ3ZndyNTJ2MnR6Ij42NjMyPC9rZXk+PC9mb3JlaWduLWtleXM+PHJlZi10eXBlIG5h
bWU9IkpvdXJuYWwgQXJ0aWNsZSI+MTc8L3JlZi10eXBlPjxjb250cmlidXRvcnM+PGF1dGhvcnM+
PGF1dGhvcj5SZXksIEwuPC9hdXRob3I+PGF1dGhvcj5TaWRvcm92YSwgSi4gTS48L2F1dGhvcj48
YXV0aG9yPlB1Z2V0LCBOLjwvYXV0aG9yPjxhdXRob3I+Qm91ZHNvY3EsIEYuPC9hdXRob3I+PGF1
dGhvcj5CaWFyZCwgRC4gUy48L2F1dGhvcj48YXV0aG9yPk1vbm5hdCwgUi4gSi4sIEpyLjwvYXV0
aG9yPjxhdXRob3I+Q2F6YXV4LCBDLjwvYXV0aG9yPjxhdXRob3I+SG9mZm1hbm4sIEouIFMuPC9h
dXRob3I+PC9hdXRob3JzPjwvY29udHJpYnV0b3JzPjxhdXRoLWFkZHJlc3M+Q05SUywgSVBCUyAo
SW5zdGl0dXRlIG9mIFBoYXJtYWNvbG9neSBhbmQgU3RydWN0dXJhbCBCaW9sb2d5KSwgMjA1IFJv
dXRlIGRlIE5hcmJvbm5lLCBGLTMxMDc3IFRvdWxvdXNlLCBGcmFuY2UuPC9hdXRoLWFkZHJlc3M+
PHRpdGxlcz48dGl0bGU+SHVtYW4gRE5BIHBvbHltZXJhc2UgZXRhIGlzIHJlcXVpcmVkIGZvciBj
b21tb24gZnJhZ2lsZSBzaXRlIHN0YWJpbGl0eSBkdXJpbmcgdW5wZXJ0dXJiZWQgRE5BIHJlcGxp
Y2F0aW9uPC90aXRsZT48c2Vjb25kYXJ5LXRpdGxlPk1vbCBDZWxsIEJpb2w8L3NlY29uZGFyeS10
aXRsZT48YWx0LXRpdGxlPk1vbGVjdWxhciBhbmQgY2VsbHVsYXIgYmlvbG9neTwvYWx0LXRpdGxl
PjwvdGl0bGVzPjxwYWdlcz4zMzQ0LTU0PC9wYWdlcz48dm9sdW1lPjI5PC92b2x1bWU+PG51bWJl
cj4xMjwvbnVtYmVyPjxlZGl0aW9uPjIwMDkvMDQvMjI8L2VkaXRpb24+PGtleXdvcmRzPjxrZXl3
b3JkPkJhc2UgU2VxdWVuY2U8L2tleXdvcmQ+PGtleXdvcmQ+Q2VsbCBDeWNsZTwva2V5d29yZD48
a2V5d29yZD5DZWxsIExpbmU8L2tleXdvcmQ+PGtleXdvcmQ+Q2VsbCBQcm9saWZlcmF0aW9uPC9r
ZXl3b3JkPjxrZXl3b3JkPkNocm9tb3NvbWUgQnJlYWthZ2U8L2tleXdvcmQ+PGtleXdvcmQ+Q2hy
b21vc29tZSBGcmFnaWxlIFNpdGVzLyBwaHlzaW9sb2d5PC9rZXl3b3JkPjxrZXl3b3JkPkROQSBE
YW1hZ2U8L2tleXdvcmQ+PGtleXdvcmQ+RE5BIFJlcGxpY2F0aW9uLyBwaHlzaW9sb2d5PC9rZXl3
b3JkPjxrZXl3b3JkPkROQS1EaXJlY3RlZCBETkEgUG9seW1lcmFzZS9nZW5ldGljcy8gbWV0YWJv
bGlzbTwva2V5d29yZD48a2V5d29yZD5HZW5vbWljIEluc3RhYmlsaXR5L3BoeXNpb2xvZ3k8L2tl
eXdvcmQ+PGtleXdvcmQ+SHVtYW5zPC9rZXl3b3JkPjxrZXl3b3JkPkluIFNpdHUgSHlicmlkaXph
dGlvbiwgRmx1b3Jlc2NlbmNlPC9rZXl3b3JkPjxrZXl3b3JkPk11dGFnZW5lc2lzLCBTaXRlLURp
cmVjdGVkPC9rZXl3b3JkPjxrZXl3b3JkPk51Y2xlaWMgQWNpZCBTeW50aGVzaXMgSW5oaWJpdG9y
czwva2V5d29yZD48a2V5d29yZD5STkEsIFNtYWxsIEludGVyZmVyaW5nL2dlbmV0aWNzPC9rZXl3
b3JkPjxrZXl3b3JkPlJlY29tYmluYW50IFByb3RlaW5zL2dlbmV0aWNzL21ldGFib2xpc208L2tl
eXdvcmQ+PGtleXdvcmQ+U2lnbmFsIFRyYW5zZHVjdGlvbjwva2V5d29yZD48a2V5d29yZD5wb2wg
ZXRhPC9rZXl3b3JkPjxrZXl3b3JkPkROQSBQT0xZTUVSQVNFPC9rZXl3b3JkPjxrZXl3b3JkPmRu
YSBwb2x5bWVyYXNlIGV0YTwva2V5d29yZD48L2tleXdvcmRzPjxkYXRlcz48eWVhcj4yMDA5PC95
ZWFyPjxwdWItZGF0ZXM+PGRhdGU+SnVuPC9kYXRlPjwvcHViLWRhdGVzPjwvZGF0ZXM+PGlzYm4+
MTA5OC01NTQ5IChFbGVjdHJvbmljKSYjeEQ7MDI3MC03MzA2IChMaW5raW5nKTwvaXNibj48YWNj
ZXNzaW9uLW51bT4xOTM4MDQ5MzwvYWNjZXNzaW9uLW51bT48dXJscz48L3VybHM+PGN1c3RvbTI+
MjY5ODcyODwvY3VzdG9tMj48ZWxlY3Ryb25pYy1yZXNvdXJjZS1udW0+MTAuMTEyOC9tY2IuMDAx
MTUtMDk8L2VsZWN0cm9uaWMtcmVzb3VyY2UtbnVtPjxyZW1vdGUtZGF0YWJhc2UtcHJvdmlkZXI+
TkxNPC9yZW1vdGUtZGF0YWJhc2UtcHJvdmlkZXI+PGxhbmd1YWdlPmVuZzwvbGFuZ3VhZ2U+PC9y
ZWNvcmQ+PC9DaXRlPjwvRW5kTm90ZT4A
</w:fldData>
        </w:fldChar>
      </w:r>
      <w:r w:rsidR="00D31B44" w:rsidRPr="004B0E97">
        <w:instrText xml:space="preserve"> ADDIN EN.CITE </w:instrText>
      </w:r>
      <w:r w:rsidR="00D31B44" w:rsidRPr="004B0E97">
        <w:fldChar w:fldCharType="begin">
          <w:fldData xml:space="preserve">PEVuZE5vdGU+PENpdGU+PEF1dGhvcj5SZXk8L0F1dGhvcj48WWVhcj4yMDA5PC9ZZWFyPjxSZWNO
dW0+NjYzMjwvUmVjTnVtPjxEaXNwbGF5VGV4dD48c3R5bGUgZmFjZT0ic3VwZXJzY3JpcHQiPlsx
OV08L3N0eWxlPjwvRGlzcGxheVRleHQ+PHJlY29yZD48cmVjLW51bWJlcj42NjMyPC9yZWMtbnVt
YmVyPjxmb3JlaWduLWtleXM+PGtleSBhcHA9IkVOIiBkYi1pZD0icHQ5eHJwcGExeHBycGNlc3py
NnhyZnMyMjJ3ZndyNTJ2MnR6Ij42NjMyPC9rZXk+PC9mb3JlaWduLWtleXM+PHJlZi10eXBlIG5h
bWU9IkpvdXJuYWwgQXJ0aWNsZSI+MTc8L3JlZi10eXBlPjxjb250cmlidXRvcnM+PGF1dGhvcnM+
PGF1dGhvcj5SZXksIEwuPC9hdXRob3I+PGF1dGhvcj5TaWRvcm92YSwgSi4gTS48L2F1dGhvcj48
YXV0aG9yPlB1Z2V0LCBOLjwvYXV0aG9yPjxhdXRob3I+Qm91ZHNvY3EsIEYuPC9hdXRob3I+PGF1
dGhvcj5CaWFyZCwgRC4gUy48L2F1dGhvcj48YXV0aG9yPk1vbm5hdCwgUi4gSi4sIEpyLjwvYXV0
aG9yPjxhdXRob3I+Q2F6YXV4LCBDLjwvYXV0aG9yPjxhdXRob3I+SG9mZm1hbm4sIEouIFMuPC9h
dXRob3I+PC9hdXRob3JzPjwvY29udHJpYnV0b3JzPjxhdXRoLWFkZHJlc3M+Q05SUywgSVBCUyAo
SW5zdGl0dXRlIG9mIFBoYXJtYWNvbG9neSBhbmQgU3RydWN0dXJhbCBCaW9sb2d5KSwgMjA1IFJv
dXRlIGRlIE5hcmJvbm5lLCBGLTMxMDc3IFRvdWxvdXNlLCBGcmFuY2UuPC9hdXRoLWFkZHJlc3M+
PHRpdGxlcz48dGl0bGU+SHVtYW4gRE5BIHBvbHltZXJhc2UgZXRhIGlzIHJlcXVpcmVkIGZvciBj
b21tb24gZnJhZ2lsZSBzaXRlIHN0YWJpbGl0eSBkdXJpbmcgdW5wZXJ0dXJiZWQgRE5BIHJlcGxp
Y2F0aW9uPC90aXRsZT48c2Vjb25kYXJ5LXRpdGxlPk1vbCBDZWxsIEJpb2w8L3NlY29uZGFyeS10
aXRsZT48YWx0LXRpdGxlPk1vbGVjdWxhciBhbmQgY2VsbHVsYXIgYmlvbG9neTwvYWx0LXRpdGxl
PjwvdGl0bGVzPjxwYWdlcz4zMzQ0LTU0PC9wYWdlcz48dm9sdW1lPjI5PC92b2x1bWU+PG51bWJl
cj4xMjwvbnVtYmVyPjxlZGl0aW9uPjIwMDkvMDQvMjI8L2VkaXRpb24+PGtleXdvcmRzPjxrZXl3
b3JkPkJhc2UgU2VxdWVuY2U8L2tleXdvcmQ+PGtleXdvcmQ+Q2VsbCBDeWNsZTwva2V5d29yZD48
a2V5d29yZD5DZWxsIExpbmU8L2tleXdvcmQ+PGtleXdvcmQ+Q2VsbCBQcm9saWZlcmF0aW9uPC9r
ZXl3b3JkPjxrZXl3b3JkPkNocm9tb3NvbWUgQnJlYWthZ2U8L2tleXdvcmQ+PGtleXdvcmQ+Q2hy
b21vc29tZSBGcmFnaWxlIFNpdGVzLyBwaHlzaW9sb2d5PC9rZXl3b3JkPjxrZXl3b3JkPkROQSBE
YW1hZ2U8L2tleXdvcmQ+PGtleXdvcmQ+RE5BIFJlcGxpY2F0aW9uLyBwaHlzaW9sb2d5PC9rZXl3
b3JkPjxrZXl3b3JkPkROQS1EaXJlY3RlZCBETkEgUG9seW1lcmFzZS9nZW5ldGljcy8gbWV0YWJv
bGlzbTwva2V5d29yZD48a2V5d29yZD5HZW5vbWljIEluc3RhYmlsaXR5L3BoeXNpb2xvZ3k8L2tl
eXdvcmQ+PGtleXdvcmQ+SHVtYW5zPC9rZXl3b3JkPjxrZXl3b3JkPkluIFNpdHUgSHlicmlkaXph
dGlvbiwgRmx1b3Jlc2NlbmNlPC9rZXl3b3JkPjxrZXl3b3JkPk11dGFnZW5lc2lzLCBTaXRlLURp
cmVjdGVkPC9rZXl3b3JkPjxrZXl3b3JkPk51Y2xlaWMgQWNpZCBTeW50aGVzaXMgSW5oaWJpdG9y
czwva2V5d29yZD48a2V5d29yZD5STkEsIFNtYWxsIEludGVyZmVyaW5nL2dlbmV0aWNzPC9rZXl3
b3JkPjxrZXl3b3JkPlJlY29tYmluYW50IFByb3RlaW5zL2dlbmV0aWNzL21ldGFib2xpc208L2tl
eXdvcmQ+PGtleXdvcmQ+U2lnbmFsIFRyYW5zZHVjdGlvbjwva2V5d29yZD48a2V5d29yZD5wb2wg
ZXRhPC9rZXl3b3JkPjxrZXl3b3JkPkROQSBQT0xZTUVSQVNFPC9rZXl3b3JkPjxrZXl3b3JkPmRu
YSBwb2x5bWVyYXNlIGV0YTwva2V5d29yZD48L2tleXdvcmRzPjxkYXRlcz48eWVhcj4yMDA5PC95
ZWFyPjxwdWItZGF0ZXM+PGRhdGU+SnVuPC9kYXRlPjwvcHViLWRhdGVzPjwvZGF0ZXM+PGlzYm4+
MTA5OC01NTQ5IChFbGVjdHJvbmljKSYjeEQ7MDI3MC03MzA2IChMaW5raW5nKTwvaXNibj48YWNj
ZXNzaW9uLW51bT4xOTM4MDQ5MzwvYWNjZXNzaW9uLW51bT48dXJscz48L3VybHM+PGN1c3RvbTI+
MjY5ODcyODwvY3VzdG9tMj48ZWxlY3Ryb25pYy1yZXNvdXJjZS1udW0+MTAuMTEyOC9tY2IuMDAx
MTUtMDk8L2VsZWN0cm9uaWMtcmVzb3VyY2UtbnVtPjxyZW1vdGUtZGF0YWJhc2UtcHJvdmlkZXI+
TkxNPC9yZW1vdGUtZGF0YWJhc2UtcHJvdmlkZXI+PGxhbmd1YWdlPmVuZzwvbGFuZ3VhZ2U+PC9y
ZWNvcmQ+PC9DaXRlPjwvRW5kTm90ZT4A
</w:fldData>
        </w:fldChar>
      </w:r>
      <w:r w:rsidR="00D31B44" w:rsidRPr="004B0E97">
        <w:instrText xml:space="preserve"> ADDIN EN.CITE.DATA </w:instrText>
      </w:r>
      <w:r w:rsidR="00D31B44" w:rsidRPr="004B0E97">
        <w:fldChar w:fldCharType="end"/>
      </w:r>
      <w:r w:rsidR="00C31241" w:rsidRPr="004B0E97">
        <w:fldChar w:fldCharType="separate"/>
      </w:r>
      <w:r w:rsidR="00D31B44" w:rsidRPr="004B0E97">
        <w:rPr>
          <w:noProof/>
          <w:vertAlign w:val="superscript"/>
        </w:rPr>
        <w:t>[</w:t>
      </w:r>
      <w:hyperlink w:anchor="_ENREF_43" w:tooltip="Rey, 2009 #6632" w:history="1">
        <w:r w:rsidR="000C4F40" w:rsidRPr="004B0E97">
          <w:rPr>
            <w:noProof/>
            <w:vertAlign w:val="superscript"/>
          </w:rPr>
          <w:t>19</w:t>
        </w:r>
      </w:hyperlink>
      <w:r w:rsidR="00D31B44" w:rsidRPr="004B0E97">
        <w:rPr>
          <w:noProof/>
          <w:vertAlign w:val="superscript"/>
        </w:rPr>
        <w:t>]</w:t>
      </w:r>
      <w:r w:rsidR="00C31241" w:rsidRPr="004B0E97">
        <w:fldChar w:fldCharType="end"/>
      </w:r>
      <w:r w:rsidRPr="004B0E97">
        <w:t xml:space="preserve">  </w:t>
      </w:r>
    </w:p>
    <w:p w:rsidR="00A260C4" w:rsidRPr="004B0E97" w:rsidRDefault="00A260C4" w:rsidP="00367085">
      <w:pPr>
        <w:pStyle w:val="P1"/>
        <w:rPr>
          <w:rFonts w:cs="Arial"/>
        </w:rPr>
      </w:pPr>
      <w:r w:rsidRPr="004B0E97">
        <w:t xml:space="preserve">The roles of individual polymerases in the cell are difficult to resolve, in part, because all polymerases utilize undamaged DNA and the four dNTPs as substrates.  To help elucidate the many roles of </w:t>
      </w:r>
      <w:proofErr w:type="gramStart"/>
      <w:r w:rsidRPr="004B0E97">
        <w:t xml:space="preserve">pol </w:t>
      </w:r>
      <w:proofErr w:type="gramEnd"/>
      <w:r w:rsidRPr="004B0E97">
        <w:sym w:font="Symbol" w:char="F06B"/>
      </w:r>
      <w:r w:rsidRPr="004B0E97">
        <w:t xml:space="preserve">, we have designed a triphosphate that is a </w:t>
      </w:r>
      <w:r w:rsidR="00FB02B0" w:rsidRPr="004B0E97">
        <w:t>highly</w:t>
      </w:r>
      <w:r w:rsidR="0005183A" w:rsidRPr="004B0E97">
        <w:t xml:space="preserve"> specific </w:t>
      </w:r>
      <w:r w:rsidRPr="004B0E97">
        <w:t xml:space="preserve">substrate for pol </w:t>
      </w:r>
      <w:r w:rsidRPr="004B0E97">
        <w:sym w:font="Symbol" w:char="F06B"/>
      </w:r>
      <w:r w:rsidRPr="004B0E97">
        <w:t xml:space="preserve">. Here we describe the synthesis of </w:t>
      </w:r>
      <w:r w:rsidRPr="004B0E97">
        <w:rPr>
          <w:i/>
        </w:rPr>
        <w:t>N</w:t>
      </w:r>
      <w:r w:rsidRPr="004B0E97">
        <w:rPr>
          <w:vertAlign w:val="superscript"/>
        </w:rPr>
        <w:t>2</w:t>
      </w:r>
      <w:r w:rsidRPr="004B0E97">
        <w:t>-benzyl-dGTP (</w:t>
      </w:r>
      <w:r w:rsidRPr="004B0E97">
        <w:rPr>
          <w:i/>
        </w:rPr>
        <w:t>N</w:t>
      </w:r>
      <w:r w:rsidRPr="004B0E97">
        <w:rPr>
          <w:vertAlign w:val="superscript"/>
        </w:rPr>
        <w:t>2</w:t>
      </w:r>
      <w:r w:rsidRPr="004B0E97">
        <w:t>-Bn-dGTP)</w:t>
      </w:r>
      <w:r w:rsidR="00804F84" w:rsidRPr="004B0E97">
        <w:t>,</w:t>
      </w:r>
      <w:r w:rsidRPr="004B0E97">
        <w:t xml:space="preserve"> and show that it is a substrate for </w:t>
      </w:r>
      <w:r w:rsidR="000C4675" w:rsidRPr="004B0E97">
        <w:t xml:space="preserve">purified </w:t>
      </w:r>
      <w:r w:rsidRPr="004B0E97">
        <w:t xml:space="preserve">pol </w:t>
      </w:r>
      <w:r w:rsidRPr="004B0E97">
        <w:sym w:font="Symbol" w:char="F06B"/>
      </w:r>
      <w:r w:rsidRPr="004B0E97">
        <w:t xml:space="preserve"> but </w:t>
      </w:r>
      <w:r w:rsidR="0005183A" w:rsidRPr="004B0E97">
        <w:t xml:space="preserve">a very poor substrate for </w:t>
      </w:r>
      <w:proofErr w:type="gramStart"/>
      <w:r w:rsidRPr="004B0E97">
        <w:t xml:space="preserve">pol </w:t>
      </w:r>
      <w:proofErr w:type="gramEnd"/>
      <w:r w:rsidRPr="004B0E97">
        <w:sym w:font="Symbol" w:char="F062"/>
      </w:r>
      <w:r w:rsidRPr="004B0E97">
        <w:t xml:space="preserve">, </w:t>
      </w:r>
      <w:r w:rsidRPr="004B0E97">
        <w:sym w:font="Symbol" w:char="F064"/>
      </w:r>
      <w:r w:rsidRPr="004B0E97">
        <w:t xml:space="preserve">, </w:t>
      </w:r>
      <w:r w:rsidRPr="004B0E97">
        <w:rPr>
          <w:rFonts w:cs="Arial"/>
        </w:rPr>
        <w:sym w:font="Symbol" w:char="F068"/>
      </w:r>
      <w:r w:rsidRPr="004B0E97">
        <w:rPr>
          <w:rFonts w:cs="Arial"/>
        </w:rPr>
        <w:t xml:space="preserve">, </w:t>
      </w:r>
      <w:r w:rsidRPr="004B0E97">
        <w:rPr>
          <w:rFonts w:cs="Arial"/>
        </w:rPr>
        <w:sym w:font="Symbol" w:char="F069"/>
      </w:r>
      <w:r w:rsidRPr="004B0E97">
        <w:rPr>
          <w:rFonts w:cs="Arial"/>
        </w:rPr>
        <w:t xml:space="preserve">, and </w:t>
      </w:r>
      <w:r w:rsidRPr="004B0E97">
        <w:rPr>
          <w:rFonts w:cs="Arial"/>
        </w:rPr>
        <w:sym w:font="Symbol" w:char="F06E"/>
      </w:r>
      <w:r w:rsidRPr="004B0E97">
        <w:rPr>
          <w:rFonts w:cs="Arial"/>
        </w:rPr>
        <w:t xml:space="preserve">.  We also show that </w:t>
      </w:r>
      <w:r w:rsidRPr="004B0E97">
        <w:rPr>
          <w:rFonts w:cs="Arial"/>
          <w:i/>
        </w:rPr>
        <w:t>N</w:t>
      </w:r>
      <w:r w:rsidRPr="004B0E97">
        <w:rPr>
          <w:rFonts w:cs="Arial"/>
          <w:vertAlign w:val="superscript"/>
        </w:rPr>
        <w:t>2</w:t>
      </w:r>
      <w:r w:rsidRPr="004B0E97">
        <w:rPr>
          <w:rFonts w:cs="Arial"/>
        </w:rPr>
        <w:t>-</w:t>
      </w:r>
      <w:r w:rsidRPr="004B0E97">
        <w:rPr>
          <w:rFonts w:cs="Arial"/>
          <w:i/>
        </w:rPr>
        <w:t>p</w:t>
      </w:r>
      <w:r w:rsidRPr="004B0E97">
        <w:rPr>
          <w:rFonts w:cs="Arial"/>
        </w:rPr>
        <w:t>-ethynylbenzyl-dG (</w:t>
      </w:r>
      <w:proofErr w:type="spellStart"/>
      <w:r w:rsidRPr="004B0E97">
        <w:rPr>
          <w:rFonts w:cs="Arial"/>
        </w:rPr>
        <w:t>EBndG</w:t>
      </w:r>
      <w:proofErr w:type="spellEnd"/>
      <w:r w:rsidRPr="004B0E97">
        <w:rPr>
          <w:rFonts w:cs="Arial"/>
        </w:rPr>
        <w:t>)</w:t>
      </w:r>
      <w:r w:rsidR="009A3067" w:rsidRPr="004B0E97">
        <w:rPr>
          <w:rFonts w:cs="Arial"/>
        </w:rPr>
        <w:t>,</w:t>
      </w:r>
      <w:r w:rsidRPr="004B0E97">
        <w:rPr>
          <w:rFonts w:cs="Arial"/>
        </w:rPr>
        <w:t xml:space="preserve"> when given to cells</w:t>
      </w:r>
      <w:r w:rsidR="009A3067" w:rsidRPr="004B0E97">
        <w:rPr>
          <w:rFonts w:cs="Arial"/>
        </w:rPr>
        <w:t>,</w:t>
      </w:r>
      <w:r w:rsidRPr="004B0E97">
        <w:rPr>
          <w:rFonts w:cs="Arial"/>
        </w:rPr>
        <w:t xml:space="preserve"> is incorporated into the DNA only in the presence of </w:t>
      </w:r>
      <w:proofErr w:type="gramStart"/>
      <w:r w:rsidRPr="004B0E97">
        <w:rPr>
          <w:rFonts w:cs="Arial"/>
        </w:rPr>
        <w:t xml:space="preserve">pol </w:t>
      </w:r>
      <w:proofErr w:type="gramEnd"/>
      <w:r w:rsidRPr="004B0E97">
        <w:rPr>
          <w:rFonts w:cs="Arial"/>
        </w:rPr>
        <w:sym w:font="Symbol" w:char="F06B"/>
      </w:r>
      <w:r w:rsidRPr="004B0E97">
        <w:rPr>
          <w:rFonts w:cs="Arial"/>
        </w:rPr>
        <w:t xml:space="preserve">.  </w:t>
      </w:r>
    </w:p>
    <w:p w:rsidR="00354CBE" w:rsidRPr="004B0E97" w:rsidRDefault="00354CBE" w:rsidP="00DB2D37">
      <w:pPr>
        <w:pStyle w:val="P1"/>
      </w:pPr>
      <w:r w:rsidRPr="004B0E97">
        <w:t xml:space="preserve">The rationale for the design of a pol </w:t>
      </w:r>
      <w:r w:rsidRPr="004B0E97">
        <w:sym w:font="Symbol" w:char="F06B"/>
      </w:r>
      <w:r w:rsidRPr="004B0E97">
        <w:t xml:space="preserve">-specific dNTP substrate is illustrated in </w:t>
      </w:r>
      <w:fldSimple w:instr=" REF _Ref468099330  \* MERGEFORMAT ">
        <w:r w:rsidR="00804F84" w:rsidRPr="004B0E97">
          <w:t xml:space="preserve">Figure </w:t>
        </w:r>
        <w:r w:rsidR="00804F84" w:rsidRPr="004B0E97">
          <w:rPr>
            <w:noProof/>
          </w:rPr>
          <w:t>1</w:t>
        </w:r>
      </w:fldSimple>
      <w:r w:rsidRPr="004B0E97">
        <w:t xml:space="preserve">.  Pol κ bypasses hydrophobic </w:t>
      </w:r>
      <w:r w:rsidRPr="004B0E97">
        <w:rPr>
          <w:i/>
        </w:rPr>
        <w:t>N</w:t>
      </w:r>
      <w:r w:rsidRPr="004B0E97">
        <w:rPr>
          <w:vertAlign w:val="superscript"/>
        </w:rPr>
        <w:t>2</w:t>
      </w:r>
      <w:r w:rsidRPr="004B0E97">
        <w:t>-alkyl-dG adducts ranging from methyl to (benzo[a]pyren-6-yl)methyl,</w:t>
      </w:r>
      <w:r w:rsidRPr="004B0E97">
        <w:fldChar w:fldCharType="begin"/>
      </w:r>
      <w:r w:rsidR="00D31B44" w:rsidRPr="004B0E97">
        <w:instrText xml:space="preserve"> ADDIN EN.CITE &lt;EndNote&gt;&lt;Cite&gt;&lt;Author&gt;Choi&lt;/Author&gt;&lt;Year&gt;2006&lt;/Year&gt;&lt;RecNum&gt;919&lt;/RecNum&gt;&lt;DisplayText&gt;&lt;style face="superscript"&gt;[20]&lt;/style&gt;&lt;/DisplayText&gt;&lt;record&gt;&lt;rec-number&gt;919&lt;/rec-number&gt;&lt;foreign-keys&gt;&lt;key app="EN" db-id="pt9xrppa1xprpceszr6xrfs222wfwr52v2tz"&gt;919&lt;/key&gt;&lt;/foreign-keys&gt;&lt;ref-type name="Journal Article"&gt;17&lt;/ref-type&gt;&lt;contributors&gt;&lt;authors&gt;&lt;author&gt;Choi, Jeong Yun&lt;/author&gt;&lt;author&gt;Angel, Karen C.&lt;/author&gt;&lt;author&gt;Guengerich, F. Peter&lt;/author&gt;&lt;/authors&gt;&lt;/contributors&gt;&lt;titles&gt;&lt;title&gt;Translesion Synthesis across Bulky N2-Alkyl Guanine DNA Adducts by Human DNA Polymerase kappa&lt;/title&gt;&lt;secondary-title&gt;Journal of Biological Chemistry&lt;/secondary-title&gt;&lt;/titles&gt;&lt;periodical&gt;&lt;full-title&gt;Journal of Biological Chemistry&lt;/full-title&gt;&lt;abbr-1&gt;J. Biol. Chem.&lt;/abbr-1&gt;&lt;/periodical&gt;&lt;pages&gt;21062-21072&lt;/pages&gt;&lt;volume&gt;281&lt;/volume&gt;&lt;number&gt;30&lt;/number&gt;&lt;reprint-edition&gt;NOT IN FILE&lt;/reprint-edition&gt;&lt;keywords&gt;&lt;keyword&gt;ADDUCT&lt;/keyword&gt;&lt;keyword&gt;analysis&lt;/keyword&gt;&lt;keyword&gt;Dna&lt;/keyword&gt;&lt;keyword&gt;DNA ADDUCT&lt;/keyword&gt;&lt;keyword&gt;DNA Adducts&lt;/keyword&gt;&lt;keyword&gt;DNA Damage&lt;/keyword&gt;&lt;keyword&gt;DNA POLYMERASE&lt;/keyword&gt;&lt;keyword&gt;ENZYME&lt;/keyword&gt;&lt;keyword&gt;EXTENSION&lt;/keyword&gt;&lt;keyword&gt;Guanine&lt;/keyword&gt;&lt;keyword&gt;Human&lt;/keyword&gt;&lt;keyword&gt;Kinetics&lt;/keyword&gt;&lt;keyword&gt;OLIGONUCLEOTIDE&lt;/keyword&gt;&lt;keyword&gt;Oligonucleotides&lt;/keyword&gt;&lt;keyword&gt;POLYMERASE&lt;/keyword&gt;&lt;keyword&gt;specificity&lt;/keyword&gt;&lt;keyword&gt;STEADY-STATE&lt;/keyword&gt;&lt;keyword&gt;SYNTHESIS&lt;/keyword&gt;&lt;keyword&gt;TRANSLESION SYNTHESIS&lt;/keyword&gt;&lt;/keywords&gt;&lt;dates&gt;&lt;year&gt;2006&lt;/year&gt;&lt;/dates&gt;&lt;urls&gt;&lt;related-urls&gt;&lt;url&gt;http://www.jbc.org/cgi/content/abstract/281/30/21062&lt;/url&gt;&lt;/related-urls&gt;&lt;/urls&gt;&lt;/record&gt;&lt;/Cite&gt;&lt;/EndNote&gt;</w:instrText>
      </w:r>
      <w:r w:rsidRPr="004B0E97">
        <w:fldChar w:fldCharType="separate"/>
      </w:r>
      <w:r w:rsidR="00D31B44" w:rsidRPr="004B0E97">
        <w:rPr>
          <w:noProof/>
          <w:vertAlign w:val="superscript"/>
        </w:rPr>
        <w:t>[</w:t>
      </w:r>
      <w:hyperlink w:anchor="_ENREF_44" w:tooltip="Choi, 2006 #919" w:history="1">
        <w:r w:rsidR="000C4F40" w:rsidRPr="004B0E97">
          <w:rPr>
            <w:noProof/>
            <w:vertAlign w:val="superscript"/>
          </w:rPr>
          <w:t>20</w:t>
        </w:r>
      </w:hyperlink>
      <w:r w:rsidR="00D31B44" w:rsidRPr="004B0E97">
        <w:rPr>
          <w:noProof/>
          <w:vertAlign w:val="superscript"/>
        </w:rPr>
        <w:t>]</w:t>
      </w:r>
      <w:r w:rsidRPr="004B0E97">
        <w:fldChar w:fldCharType="end"/>
      </w:r>
      <w:r w:rsidRPr="004B0E97">
        <w:t xml:space="preserve"> as well as the carcinogenic </w:t>
      </w:r>
      <w:r w:rsidRPr="004B0E97">
        <w:rPr>
          <w:i/>
        </w:rPr>
        <w:t>N</w:t>
      </w:r>
      <w:r w:rsidRPr="004B0E97">
        <w:rPr>
          <w:vertAlign w:val="superscript"/>
        </w:rPr>
        <w:t>2</w:t>
      </w:r>
      <w:r w:rsidRPr="004B0E97">
        <w:t>-7,8,9-trihydroxy-7,8,9,10-tetrahydro</w:t>
      </w:r>
      <w:r w:rsidRPr="004B0E97">
        <w:softHyphen/>
        <w:t>benzo</w:t>
      </w:r>
      <w:r w:rsidRPr="004B0E97">
        <w:softHyphen/>
        <w:t>[a]</w:t>
      </w:r>
      <w:r w:rsidRPr="004B0E97">
        <w:softHyphen/>
        <w:t>pyren-10-yl-dG (</w:t>
      </w:r>
      <w:r w:rsidRPr="004B0E97">
        <w:rPr>
          <w:i/>
        </w:rPr>
        <w:t>N</w:t>
      </w:r>
      <w:r w:rsidRPr="004B0E97">
        <w:rPr>
          <w:vertAlign w:val="superscript"/>
        </w:rPr>
        <w:t>2</w:t>
      </w:r>
      <w:r w:rsidRPr="004B0E97">
        <w:t>-BP-dG)  (</w:t>
      </w:r>
      <w:fldSimple w:instr=" REF _Ref468099330  \* MERGEFORMAT ">
        <w:r w:rsidR="00804F84" w:rsidRPr="004B0E97">
          <w:t xml:space="preserve">Figure </w:t>
        </w:r>
        <w:r w:rsidR="00804F84" w:rsidRPr="004B0E97">
          <w:rPr>
            <w:noProof/>
          </w:rPr>
          <w:t>1</w:t>
        </w:r>
      </w:fldSimple>
      <w:r w:rsidR="00DB2D37" w:rsidRPr="004B0E97">
        <w:t>a</w:t>
      </w:r>
      <w:r w:rsidRPr="004B0E97">
        <w:t>) with kinetic parameters approaching those of undamaged DNA.</w:t>
      </w:r>
      <w:r w:rsidR="00E36DEB" w:rsidRPr="004B0E97">
        <w:fldChar w:fldCharType="begin">
          <w:fldData xml:space="preserve">PEVuZE5vdGU+PENpdGU+PEF1dGhvcj5SZWNoa29ibGl0PC9BdXRob3I+PFllYXI+MjAwMjwvWWVh
cj48UmVjTnVtPjQ1Mzg8L1JlY051bT48RGlzcGxheVRleHQ+PHN0eWxlIGZhY2U9InN1cGVyc2Ny
aXB0Ij5bMjFdPC9zdHlsZT48L0Rpc3BsYXlUZXh0PjxyZWNvcmQ+PHJlYy1udW1iZXI+NDUzODwv
cmVjLW51bWJlcj48Zm9yZWlnbi1rZXlzPjxrZXkgYXBwPSJFTiIgZGItaWQ9InB0OXhycHBhMXhw
cnBjZXN6cjZ4cmZzMjIyd2Z3cjUydjJ0eiI+NDUzODwva2V5PjwvZm9yZWlnbi1rZXlzPjxyZWYt
dHlwZSBuYW1lPSJKb3VybmFsIEFydGljbGUiPjE3PC9yZWYtdHlwZT48Y29udHJpYnV0b3JzPjxh
dXRob3JzPjxhdXRob3I+UmVjaGtvYmxpdCwgTy48L2F1dGhvcj48YXV0aG9yPlpoYW5nLCBZLjwv
YXV0aG9yPjxhdXRob3I+R3VvLCBELjwvYXV0aG9yPjxhdXRob3I+V2FuZywgWi48L2F1dGhvcj48
YXV0aG9yPkFtaW4sIFMuPC9hdXRob3I+PGF1dGhvcj5LcnplbWluc2t5LCBKLjwvYXV0aG9yPjxh
dXRob3I+TG91bmV2YSwgTi48L2F1dGhvcj48YXV0aG9yPkdlYWNpbnRvdiwgTi4gRS48L2F1dGhv
cj48L2F1dGhvcnM+PC9jb250cmlidXRvcnM+PHRpdGxlcz48dGl0bGU+dHJhbnMtTGVzaW9uIHN5
bnRoZXNpcyBwYXN0IGJ1bGt5IGJlbnpvW2FdcHlyZW5lIGRpb2wgZXBveGlkZSBOMi1kRyBhbmQg
TjYtZEEgbGVzaW9ucyBjYXRhbHl6ZWQgYnkgRE5BIGJ5cGFzcyBwb2x5bWVyYXNlczwvdGl0bGU+
PHNlY29uZGFyeS10aXRsZT5Kb3VybmFsIG9mIEJpb2xvZ2ljYWwgQ2hlbWlzdHJ5PC9zZWNvbmRh
cnktdGl0bGU+PC90aXRsZXM+PHBlcmlvZGljYWw+PGZ1bGwtdGl0bGU+Sm91cm5hbCBvZiBCaW9s
b2dpY2FsIENoZW1pc3RyeTwvZnVsbC10aXRsZT48YWJici0xPkouIEJpb2wuIENoZW0uPC9hYmJy
LTE+PC9wZXJpb2RpY2FsPjxwYWdlcz4zMDQ4OC0zMDQ5NDwvcGFnZXM+PHZvbHVtZT4yNzc8L3Zv
bHVtZT48cmVwcmludC1lZGl0aW9uPk5PVCBJTiBGSUxFPC9yZXByaW50LWVkaXRpb24+PGtleXdv
cmRzPjxrZXl3b3JkPkFERFVDVDwva2V5d29yZD48a2V5d29yZD5BREVOSU5FPC9rZXl3b3JkPjxr
ZXl3b3JkPkJBUDwva2V5d29yZD48a2V5d29yZD5CRU5aTyhBKVBZUkVORTwva2V5d29yZD48a2V5
d29yZD5DQVJDSU5PR0VOPC9rZXl3b3JkPjxrZXl3b3JkPkRJT0wgRVBPWElERTwva2V5d29yZD48
a2V5d29yZD5EbmE8L2tleXdvcmQ+PGtleXdvcmQ+RVBPWElERTwva2V5d29yZD48a2V5d29yZD5F
UlJPUiBQUk9ORTwva2V5d29yZD48a2V5d29yZD5FWFRFTlNJT048L2tleXdvcmQ+PGtleXdvcmQ+
RklERUxJVFk8L2tleXdvcmQ+PGtleXdvcmQ+R3VhbmluZTwva2V5d29yZD48a2V5d29yZD5IdW1h
bjwva2V5d29yZD48a2V5d29yZD5JbiBWaXRybzwva2V5d29yZD48a2V5d29yZD5MRVNJT04gQllQ
QVNTPC9rZXl3b3JkPjxrZXl3b3JkPk1FVEFCT0xJVEU8L2tleXdvcmQ+PGtleXdvcmQ+TXV0YWdl
bmVzaXM8L2tleXdvcmQ+PGtleXdvcmQ+TjItR1VBTklORTwva2V5d29yZD48a2V5d29yZD5ONi1B
REVOSU5FPC9rZXl3b3JkPjxrZXl3b3JkPk9MSUdPTlVDTEVPVElERTwva2V5d29yZD48a2V5d29y
ZD5QT0xZTUVSQVNFPC9rZXl3b3JkPjxrZXl3b3JkPlBPTFlNRVJBU0UgSU9UQTwva2V5d29yZD48
a2V5d29yZD5QT0xZTUVSQVNFIEtBUFBBPC9rZXl3b3JkPjxrZXl3b3JkPlBPTFlNRVJBU0UgWkVU
QTwva2V5d29yZD48a2V5d29yZD5TRVBUNjwva2V5d29yZD48a2V5d29yZD5TRVFVRU5DRTwva2V5
d29yZD48a2V5d29yZD5TVEVSRU9DSEVNSVNUUlk8L2tleXdvcmQ+PGtleXdvcmQ+U1lOVEhFU0lT
PC9rZXl3b3JkPjxrZXl3b3JkPlRFTVBMQVRFUzwva2V5d29yZD48a2V5d29yZD5UUkFOU0xFU0lP
TiBTWU5USEVTSVM8L2tleXdvcmQ+PGtleXdvcmQ+WUVBU1Q8L2tleXdvcmQ+PGtleXdvcmQ+YmVu
em9bYV1weXJlbmU8L2tleXdvcmQ+PC9rZXl3b3Jkcz48ZGF0ZXM+PHllYXI+MjAwMjwveWVhcj48
L2RhdGVzPjx1cmxzPjxyZWxhdGVkLXVybHM+PHVybD5odHRwOi8vd3d3LmpiYy5vcmcvY29udGVu
dC8yNzcvMzQvMzA0ODguYWJzdHJhY3Q8L3VybD48L3JlbGF0ZWQtdXJscz48L3VybHM+PC9yZWNv
cmQ+PC9DaXRlPjwvRW5kTm90ZT4A
</w:fldData>
        </w:fldChar>
      </w:r>
      <w:r w:rsidR="00D31B44" w:rsidRPr="004B0E97">
        <w:instrText xml:space="preserve"> ADDIN EN.CITE </w:instrText>
      </w:r>
      <w:r w:rsidR="00D31B44" w:rsidRPr="004B0E97">
        <w:fldChar w:fldCharType="begin">
          <w:fldData xml:space="preserve">PEVuZE5vdGU+PENpdGU+PEF1dGhvcj5SZWNoa29ibGl0PC9BdXRob3I+PFllYXI+MjAwMjwvWWVh
cj48UmVjTnVtPjQ1Mzg8L1JlY051bT48RGlzcGxheVRleHQ+PHN0eWxlIGZhY2U9InN1cGVyc2Ny
aXB0Ij5bMjFdPC9zdHlsZT48L0Rpc3BsYXlUZXh0PjxyZWNvcmQ+PHJlYy1udW1iZXI+NDUzODwv
cmVjLW51bWJlcj48Zm9yZWlnbi1rZXlzPjxrZXkgYXBwPSJFTiIgZGItaWQ9InB0OXhycHBhMXhw
cnBjZXN6cjZ4cmZzMjIyd2Z3cjUydjJ0eiI+NDUzODwva2V5PjwvZm9yZWlnbi1rZXlzPjxyZWYt
dHlwZSBuYW1lPSJKb3VybmFsIEFydGljbGUiPjE3PC9yZWYtdHlwZT48Y29udHJpYnV0b3JzPjxh
dXRob3JzPjxhdXRob3I+UmVjaGtvYmxpdCwgTy48L2F1dGhvcj48YXV0aG9yPlpoYW5nLCBZLjwv
YXV0aG9yPjxhdXRob3I+R3VvLCBELjwvYXV0aG9yPjxhdXRob3I+V2FuZywgWi48L2F1dGhvcj48
YXV0aG9yPkFtaW4sIFMuPC9hdXRob3I+PGF1dGhvcj5LcnplbWluc2t5LCBKLjwvYXV0aG9yPjxh
dXRob3I+TG91bmV2YSwgTi48L2F1dGhvcj48YXV0aG9yPkdlYWNpbnRvdiwgTi4gRS48L2F1dGhv
cj48L2F1dGhvcnM+PC9jb250cmlidXRvcnM+PHRpdGxlcz48dGl0bGU+dHJhbnMtTGVzaW9uIHN5
bnRoZXNpcyBwYXN0IGJ1bGt5IGJlbnpvW2FdcHlyZW5lIGRpb2wgZXBveGlkZSBOMi1kRyBhbmQg
TjYtZEEgbGVzaW9ucyBjYXRhbHl6ZWQgYnkgRE5BIGJ5cGFzcyBwb2x5bWVyYXNlczwvdGl0bGU+
PHNlY29uZGFyeS10aXRsZT5Kb3VybmFsIG9mIEJpb2xvZ2ljYWwgQ2hlbWlzdHJ5PC9zZWNvbmRh
cnktdGl0bGU+PC90aXRsZXM+PHBlcmlvZGljYWw+PGZ1bGwtdGl0bGU+Sm91cm5hbCBvZiBCaW9s
b2dpY2FsIENoZW1pc3RyeTwvZnVsbC10aXRsZT48YWJici0xPkouIEJpb2wuIENoZW0uPC9hYmJy
LTE+PC9wZXJpb2RpY2FsPjxwYWdlcz4zMDQ4OC0zMDQ5NDwvcGFnZXM+PHZvbHVtZT4yNzc8L3Zv
bHVtZT48cmVwcmludC1lZGl0aW9uPk5PVCBJTiBGSUxFPC9yZXByaW50LWVkaXRpb24+PGtleXdv
cmRzPjxrZXl3b3JkPkFERFVDVDwva2V5d29yZD48a2V5d29yZD5BREVOSU5FPC9rZXl3b3JkPjxr
ZXl3b3JkPkJBUDwva2V5d29yZD48a2V5d29yZD5CRU5aTyhBKVBZUkVORTwva2V5d29yZD48a2V5
d29yZD5DQVJDSU5PR0VOPC9rZXl3b3JkPjxrZXl3b3JkPkRJT0wgRVBPWElERTwva2V5d29yZD48
a2V5d29yZD5EbmE8L2tleXdvcmQ+PGtleXdvcmQ+RVBPWElERTwva2V5d29yZD48a2V5d29yZD5F
UlJPUiBQUk9ORTwva2V5d29yZD48a2V5d29yZD5FWFRFTlNJT048L2tleXdvcmQ+PGtleXdvcmQ+
RklERUxJVFk8L2tleXdvcmQ+PGtleXdvcmQ+R3VhbmluZTwva2V5d29yZD48a2V5d29yZD5IdW1h
bjwva2V5d29yZD48a2V5d29yZD5JbiBWaXRybzwva2V5d29yZD48a2V5d29yZD5MRVNJT04gQllQ
QVNTPC9rZXl3b3JkPjxrZXl3b3JkPk1FVEFCT0xJVEU8L2tleXdvcmQ+PGtleXdvcmQ+TXV0YWdl
bmVzaXM8L2tleXdvcmQ+PGtleXdvcmQ+TjItR1VBTklORTwva2V5d29yZD48a2V5d29yZD5ONi1B
REVOSU5FPC9rZXl3b3JkPjxrZXl3b3JkPk9MSUdPTlVDTEVPVElERTwva2V5d29yZD48a2V5d29y
ZD5QT0xZTUVSQVNFPC9rZXl3b3JkPjxrZXl3b3JkPlBPTFlNRVJBU0UgSU9UQTwva2V5d29yZD48
a2V5d29yZD5QT0xZTUVSQVNFIEtBUFBBPC9rZXl3b3JkPjxrZXl3b3JkPlBPTFlNRVJBU0UgWkVU
QTwva2V5d29yZD48a2V5d29yZD5TRVBUNjwva2V5d29yZD48a2V5d29yZD5TRVFVRU5DRTwva2V5
d29yZD48a2V5d29yZD5TVEVSRU9DSEVNSVNUUlk8L2tleXdvcmQ+PGtleXdvcmQ+U1lOVEhFU0lT
PC9rZXl3b3JkPjxrZXl3b3JkPlRFTVBMQVRFUzwva2V5d29yZD48a2V5d29yZD5UUkFOU0xFU0lP
TiBTWU5USEVTSVM8L2tleXdvcmQ+PGtleXdvcmQ+WUVBU1Q8L2tleXdvcmQ+PGtleXdvcmQ+YmVu
em9bYV1weXJlbmU8L2tleXdvcmQ+PC9rZXl3b3Jkcz48ZGF0ZXM+PHllYXI+MjAwMjwveWVhcj48
L2RhdGVzPjx1cmxzPjxyZWxhdGVkLXVybHM+PHVybD5odHRwOi8vd3d3LmpiYy5vcmcvY29udGVu
dC8yNzcvMzQvMzA0ODguYWJzdHJhY3Q8L3VybD48L3JlbGF0ZWQtdXJscz48L3VybHM+PC9yZWNv
cmQ+PC9DaXRlPjwvRW5kTm90ZT4A
</w:fldData>
        </w:fldChar>
      </w:r>
      <w:r w:rsidR="00D31B44" w:rsidRPr="004B0E97">
        <w:instrText xml:space="preserve"> ADDIN EN.CITE.DATA </w:instrText>
      </w:r>
      <w:r w:rsidR="00D31B44" w:rsidRPr="004B0E97">
        <w:fldChar w:fldCharType="end"/>
      </w:r>
      <w:r w:rsidR="00E36DEB" w:rsidRPr="004B0E97">
        <w:fldChar w:fldCharType="separate"/>
      </w:r>
      <w:r w:rsidR="00D31B44" w:rsidRPr="004B0E97">
        <w:rPr>
          <w:noProof/>
          <w:vertAlign w:val="superscript"/>
        </w:rPr>
        <w:t>[</w:t>
      </w:r>
      <w:hyperlink w:anchor="_ENREF_45" w:tooltip="Rechkoblit, 2002 #4538" w:history="1">
        <w:r w:rsidR="000C4F40" w:rsidRPr="004B0E97">
          <w:rPr>
            <w:noProof/>
            <w:vertAlign w:val="superscript"/>
          </w:rPr>
          <w:t>21</w:t>
        </w:r>
      </w:hyperlink>
      <w:r w:rsidR="00D31B44" w:rsidRPr="004B0E97">
        <w:rPr>
          <w:noProof/>
          <w:vertAlign w:val="superscript"/>
        </w:rPr>
        <w:t>]</w:t>
      </w:r>
      <w:r w:rsidR="00E36DEB" w:rsidRPr="004B0E97">
        <w:fldChar w:fldCharType="end"/>
      </w:r>
      <w:r w:rsidRPr="004B0E97">
        <w:t xml:space="preserve">  While high fidelity polymerases utilize interactions with the minor groove of the DNA to enhance fidelity, pol </w:t>
      </w:r>
      <w:r w:rsidRPr="004B0E97">
        <w:sym w:font="Symbol" w:char="F06B"/>
      </w:r>
      <w:r w:rsidRPr="004B0E97">
        <w:t xml:space="preserve"> has an opening on the minor groove side of the DNA that can accommodate bulky alkyl groups attached to the </w:t>
      </w:r>
      <w:r w:rsidRPr="004B0E97">
        <w:rPr>
          <w:i/>
        </w:rPr>
        <w:t>N</w:t>
      </w:r>
      <w:r w:rsidRPr="004B0E97">
        <w:rPr>
          <w:vertAlign w:val="superscript"/>
        </w:rPr>
        <w:t>2</w:t>
      </w:r>
      <w:r w:rsidRPr="004B0E97">
        <w:t xml:space="preserve">-position of </w:t>
      </w:r>
      <w:proofErr w:type="spellStart"/>
      <w:r w:rsidRPr="004B0E97">
        <w:t>dG</w:t>
      </w:r>
      <w:proofErr w:type="spellEnd"/>
      <w:r w:rsidRPr="004B0E97">
        <w:t xml:space="preserve"> in the template base.</w:t>
      </w:r>
      <w:r w:rsidRPr="004B0E97">
        <w:fldChar w:fldCharType="begin"/>
      </w:r>
      <w:r w:rsidR="000C4F40">
        <w:instrText xml:space="preserve"> ADDIN EN.CITE &lt;EndNote&gt;&lt;Cite&gt;&lt;Author&gt;Jha&lt;/Author&gt;&lt;Year&gt;2016&lt;/Year&gt;&lt;RecNum&gt;6619&lt;/RecNum&gt;&lt;DisplayText&gt;&lt;style face="superscript"&gt;[22]&lt;/style&gt;&lt;/DisplayText&gt;&lt;record&gt;&lt;rec-number&gt;6619&lt;/rec-number&gt;&lt;foreign-keys&gt;&lt;key app="EN" db-id="pt9xrppa1xprpceszr6xrfs222wfwr52v2tz"&gt;6619&lt;/key&gt;&lt;/foreign-keys&gt;&lt;ref-type name="Journal Article"&gt;17&lt;/ref-type&gt;&lt;contributors&gt;&lt;authors&gt;&lt;author&gt;Jha, Vikash&lt;/author&gt;&lt;author&gt;Bian, Chuanbing&lt;/author&gt;&lt;author&gt;Xing, Guangxin&lt;/author&gt;&lt;author&gt;Ling, Hong&lt;/author&gt;&lt;/authors&gt;&lt;/contributors&gt;&lt;titles&gt;&lt;title&gt;Structure and mechanism of error-free replication past the major benzo[a]pyrene adduct by human DNA polymerase κ&lt;/title&gt;&lt;secondary-title&gt;Nucleic Acids Research&lt;/secondary-title&gt;&lt;/titles&gt;&lt;periodical&gt;&lt;full-title&gt;Nucleic Acids Research&lt;/full-title&gt;&lt;abbr-1&gt;Nucleic Acids Res.&lt;/abbr-1&gt;&lt;/periodical&gt;&lt;pages&gt;4597-4967&lt;/pages&gt;&lt;volume&gt;44&lt;/volume&gt;&lt;section&gt;4957&lt;/section&gt;&lt;keywords&gt;&lt;keyword&gt;pol kappa&lt;/keyword&gt;&lt;keyword&gt;benzo[a]pyrene&lt;/keyword&gt;&lt;keyword&gt;bpde&lt;/keyword&gt;&lt;keyword&gt;guanine&lt;/keyword&gt;&lt;keyword&gt;n2-bap-dg&lt;/keyword&gt;&lt;keyword&gt;structure&lt;/keyword&gt;&lt;/keywords&gt;&lt;dates&gt;&lt;year&gt;2016&lt;/year&gt;&lt;pub-dates&gt;&lt;date&gt;March 31, 2016&lt;/date&gt;&lt;/pub-dates&gt;&lt;/dates&gt;&lt;urls&gt;&lt;related-urls&gt;&lt;url&gt;http://nar.oxfordjournals.org/content/early/2016/03/31/nar.gkw204.abstract&lt;/url&gt;&lt;/related-urls&gt;&lt;/urls&gt;&lt;electronic-resource-num&gt;10.1093/nar/gkw204&lt;/electronic-resource-num&gt;&lt;/record&gt;&lt;/Cite&gt;&lt;/EndNote&gt;</w:instrText>
      </w:r>
      <w:r w:rsidRPr="004B0E97">
        <w:fldChar w:fldCharType="separate"/>
      </w:r>
      <w:r w:rsidR="00D31B44" w:rsidRPr="004B0E97">
        <w:rPr>
          <w:noProof/>
          <w:vertAlign w:val="superscript"/>
        </w:rPr>
        <w:t>[</w:t>
      </w:r>
      <w:hyperlink w:anchor="_ENREF_46" w:tooltip="Jha, 2016 #6619" w:history="1">
        <w:r w:rsidR="000C4F40" w:rsidRPr="004B0E97">
          <w:rPr>
            <w:noProof/>
            <w:vertAlign w:val="superscript"/>
          </w:rPr>
          <w:t>22</w:t>
        </w:r>
      </w:hyperlink>
      <w:r w:rsidR="00D31B44" w:rsidRPr="004B0E97">
        <w:rPr>
          <w:noProof/>
          <w:vertAlign w:val="superscript"/>
        </w:rPr>
        <w:t>]</w:t>
      </w:r>
      <w:r w:rsidRPr="004B0E97">
        <w:fldChar w:fldCharType="end"/>
      </w:r>
      <w:r w:rsidRPr="004B0E97">
        <w:t xml:space="preserve">  We hypothesized that this binding pocket can also accommodate the </w:t>
      </w:r>
      <w:r w:rsidRPr="004B0E97">
        <w:rPr>
          <w:i/>
        </w:rPr>
        <w:t>N</w:t>
      </w:r>
      <w:r w:rsidRPr="004B0E97">
        <w:rPr>
          <w:vertAlign w:val="superscript"/>
        </w:rPr>
        <w:t>2</w:t>
      </w:r>
      <w:r w:rsidRPr="004B0E97">
        <w:t>-alkyl groups when bound to the incoming dGTP (</w:t>
      </w:r>
      <w:fldSimple w:instr=" REF _Ref468099330  \* MERGEFORMAT ">
        <w:r w:rsidR="00804F84" w:rsidRPr="004B0E97">
          <w:t xml:space="preserve">Figure </w:t>
        </w:r>
        <w:r w:rsidR="00804F84" w:rsidRPr="004B0E97">
          <w:rPr>
            <w:noProof/>
          </w:rPr>
          <w:t>1</w:t>
        </w:r>
      </w:fldSimple>
      <w:r w:rsidRPr="004B0E97">
        <w:t xml:space="preserve">b).  We </w:t>
      </w:r>
      <w:r w:rsidR="00CB4037" w:rsidRPr="004B0E97">
        <w:t xml:space="preserve">investigated </w:t>
      </w:r>
      <w:r w:rsidRPr="004B0E97">
        <w:t xml:space="preserve">the specificity of </w:t>
      </w:r>
      <w:r w:rsidRPr="004B0E97">
        <w:lastRenderedPageBreak/>
        <w:t xml:space="preserve">the dNTPs by examining the </w:t>
      </w:r>
      <w:r w:rsidR="009A3067" w:rsidRPr="004B0E97">
        <w:t xml:space="preserve">in vitro </w:t>
      </w:r>
      <w:r w:rsidRPr="004B0E97">
        <w:t>reactivity with an array of human polymerases that includes pols κ</w:t>
      </w:r>
      <w:proofErr w:type="gramStart"/>
      <w:r w:rsidR="00154CE5" w:rsidRPr="004B0E97">
        <w:t xml:space="preserve">, </w:t>
      </w:r>
      <w:proofErr w:type="gramEnd"/>
      <w:r w:rsidRPr="004B0E97">
        <w:sym w:font="Symbol" w:char="F062"/>
      </w:r>
      <w:r w:rsidRPr="004B0E97">
        <w:t xml:space="preserve">, </w:t>
      </w:r>
      <w:r w:rsidRPr="004B0E97">
        <w:sym w:font="Symbol" w:char="F064"/>
      </w:r>
      <w:r w:rsidRPr="004B0E97">
        <w:t xml:space="preserve">, </w:t>
      </w:r>
      <w:r w:rsidRPr="004B0E97">
        <w:rPr>
          <w:rFonts w:cs="Arial"/>
        </w:rPr>
        <w:sym w:font="Symbol" w:char="F068"/>
      </w:r>
      <w:r w:rsidRPr="004B0E97">
        <w:t xml:space="preserve">, </w:t>
      </w:r>
      <w:r w:rsidRPr="004B0E97">
        <w:sym w:font="Symbol" w:char="F069"/>
      </w:r>
      <w:r w:rsidRPr="004B0E97">
        <w:t xml:space="preserve">, and </w:t>
      </w:r>
      <w:r w:rsidRPr="004B0E97">
        <w:sym w:font="Symbol" w:char="F06E"/>
      </w:r>
      <w:r w:rsidR="009A3067" w:rsidRPr="004B0E97">
        <w:t>.  These enzymes include members of the A-, B-, X- and Y-polymerase families</w:t>
      </w:r>
      <w:r w:rsidRPr="004B0E97">
        <w:t xml:space="preserve">.   </w:t>
      </w:r>
    </w:p>
    <w:p w:rsidR="00A260C4" w:rsidRPr="004B0E97" w:rsidRDefault="00E8060A" w:rsidP="002D6904">
      <w:pPr>
        <w:pStyle w:val="P1"/>
        <w:spacing w:line="240" w:lineRule="auto"/>
        <w:ind w:firstLine="0"/>
      </w:pPr>
      <w:r w:rsidRPr="004B0E97">
        <w:object w:dxaOrig="6664" w:dyaOrig="4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25pt;height:148.6pt" o:ole="">
            <v:imagedata r:id="rId11" o:title=""/>
          </v:shape>
          <o:OLEObject Type="Embed" ProgID="ChemDraw.Document.6.0" ShapeID="_x0000_i1025" DrawAspect="Content" ObjectID="_1547459916" r:id="rId12"/>
        </w:object>
      </w:r>
    </w:p>
    <w:p w:rsidR="00A260C4" w:rsidRPr="004B0E97" w:rsidRDefault="00DB2D37" w:rsidP="00DB2D37">
      <w:pPr>
        <w:pStyle w:val="FigureCaption"/>
      </w:pPr>
      <w:bookmarkStart w:id="0" w:name="_Ref468099330"/>
      <w:r w:rsidRPr="004B0E97">
        <w:rPr>
          <w:b/>
        </w:rPr>
        <w:t xml:space="preserve">Figure </w:t>
      </w:r>
      <w:r w:rsidRPr="004B0E97">
        <w:rPr>
          <w:b/>
        </w:rPr>
        <w:fldChar w:fldCharType="begin"/>
      </w:r>
      <w:r w:rsidRPr="004B0E97">
        <w:rPr>
          <w:b/>
        </w:rPr>
        <w:instrText xml:space="preserve"> SEQ Figure \* ARABIC </w:instrText>
      </w:r>
      <w:r w:rsidRPr="004B0E97">
        <w:rPr>
          <w:b/>
        </w:rPr>
        <w:fldChar w:fldCharType="separate"/>
      </w:r>
      <w:r w:rsidR="00804F84" w:rsidRPr="004B0E97">
        <w:rPr>
          <w:b/>
          <w:noProof/>
        </w:rPr>
        <w:t>1</w:t>
      </w:r>
      <w:r w:rsidRPr="004B0E97">
        <w:rPr>
          <w:b/>
        </w:rPr>
        <w:fldChar w:fldCharType="end"/>
      </w:r>
      <w:bookmarkEnd w:id="0"/>
      <w:r w:rsidR="00A260C4" w:rsidRPr="004B0E97">
        <w:rPr>
          <w:b/>
        </w:rPr>
        <w:t>.</w:t>
      </w:r>
      <w:r w:rsidR="00A260C4" w:rsidRPr="004B0E97">
        <w:t xml:space="preserve"> </w:t>
      </w:r>
      <w:r w:rsidRPr="004B0E97">
        <w:t xml:space="preserve"> </w:t>
      </w:r>
      <w:r w:rsidR="00A260C4" w:rsidRPr="004B0E97">
        <w:t xml:space="preserve">Rationale for design of pol </w:t>
      </w:r>
      <w:r w:rsidR="00A260C4" w:rsidRPr="004B0E97">
        <w:sym w:font="Symbol" w:char="F06B"/>
      </w:r>
      <w:r w:rsidR="00A260C4" w:rsidRPr="004B0E97">
        <w:t xml:space="preserve"> specific dNTP substrate.  </w:t>
      </w:r>
      <w:proofErr w:type="gramStart"/>
      <w:r w:rsidR="00A260C4" w:rsidRPr="004B0E97">
        <w:t>a</w:t>
      </w:r>
      <w:proofErr w:type="gramEnd"/>
      <w:r w:rsidR="00A260C4" w:rsidRPr="004B0E97">
        <w:t xml:space="preserve">, Incorporation of dCTP opposite </w:t>
      </w:r>
      <w:r w:rsidR="00A260C4" w:rsidRPr="004B0E97">
        <w:rPr>
          <w:i/>
        </w:rPr>
        <w:t>N</w:t>
      </w:r>
      <w:r w:rsidR="00A260C4" w:rsidRPr="004B0E97">
        <w:rPr>
          <w:vertAlign w:val="superscript"/>
        </w:rPr>
        <w:t>2</w:t>
      </w:r>
      <w:r w:rsidR="00A260C4" w:rsidRPr="004B0E97">
        <w:t xml:space="preserve">-BP-dG.  </w:t>
      </w:r>
      <w:proofErr w:type="gramStart"/>
      <w:r w:rsidR="00A260C4" w:rsidRPr="004B0E97">
        <w:t>b</w:t>
      </w:r>
      <w:proofErr w:type="gramEnd"/>
      <w:r w:rsidR="00A260C4" w:rsidRPr="004B0E97">
        <w:t xml:space="preserve">, Incorporation of </w:t>
      </w:r>
      <w:r w:rsidR="00A260C4" w:rsidRPr="004B0E97">
        <w:rPr>
          <w:i/>
        </w:rPr>
        <w:t>N</w:t>
      </w:r>
      <w:r w:rsidR="00A260C4" w:rsidRPr="004B0E97">
        <w:rPr>
          <w:vertAlign w:val="superscript"/>
        </w:rPr>
        <w:t>2</w:t>
      </w:r>
      <w:r w:rsidR="00A260C4" w:rsidRPr="004B0E97">
        <w:t xml:space="preserve">-Bn-dGTP opposite </w:t>
      </w:r>
      <w:proofErr w:type="spellStart"/>
      <w:r w:rsidR="00A260C4" w:rsidRPr="004B0E97">
        <w:t>dC</w:t>
      </w:r>
      <w:proofErr w:type="spellEnd"/>
      <w:r w:rsidR="00A260C4" w:rsidRPr="004B0E97">
        <w:t xml:space="preserve">  .</w:t>
      </w:r>
    </w:p>
    <w:p w:rsidR="00A260C4" w:rsidRPr="004B0E97" w:rsidRDefault="00A260C4" w:rsidP="00FB42B5">
      <w:pPr>
        <w:pStyle w:val="P1"/>
      </w:pPr>
      <w:r w:rsidRPr="004B0E97">
        <w:t xml:space="preserve">The in vitro activities of purified human polymerases with </w:t>
      </w:r>
      <w:r w:rsidRPr="004B0E97">
        <w:rPr>
          <w:i/>
        </w:rPr>
        <w:t>N</w:t>
      </w:r>
      <w:r w:rsidRPr="004B0E97">
        <w:rPr>
          <w:vertAlign w:val="superscript"/>
        </w:rPr>
        <w:t>2</w:t>
      </w:r>
      <w:r w:rsidRPr="004B0E97">
        <w:t>-al</w:t>
      </w:r>
      <w:r w:rsidR="000C4675" w:rsidRPr="004B0E97">
        <w:t xml:space="preserve">kyl-dGTPs were </w:t>
      </w:r>
      <w:r w:rsidR="00804F84" w:rsidRPr="004B0E97">
        <w:t>analyzed</w:t>
      </w:r>
      <w:r w:rsidR="000C4675" w:rsidRPr="004B0E97">
        <w:t xml:space="preserve"> by </w:t>
      </w:r>
      <w:r w:rsidR="009A3067" w:rsidRPr="004B0E97">
        <w:t>primer extension assays</w:t>
      </w:r>
      <w:r w:rsidR="000C4675" w:rsidRPr="004B0E97">
        <w:t>,</w:t>
      </w:r>
      <w:r w:rsidRPr="004B0E97">
        <w:t xml:space="preserve"> as illustrated in</w:t>
      </w:r>
      <w:r w:rsidR="002D6904" w:rsidRPr="004B0E97">
        <w:t xml:space="preserve"> </w:t>
      </w:r>
      <w:r w:rsidR="002D6904" w:rsidRPr="004B0E97">
        <w:rPr>
          <w:rStyle w:val="Fig"/>
        </w:rPr>
        <w:fldChar w:fldCharType="begin"/>
      </w:r>
      <w:r w:rsidR="002D6904" w:rsidRPr="004B0E97">
        <w:instrText xml:space="preserve"> REF _Ref468100431  \* MERGEFORMAT </w:instrText>
      </w:r>
      <w:r w:rsidR="002D6904" w:rsidRPr="004B0E97">
        <w:rPr>
          <w:rStyle w:val="Fig"/>
        </w:rPr>
        <w:fldChar w:fldCharType="separate"/>
      </w:r>
      <w:r w:rsidR="00804F84" w:rsidRPr="004B0E97">
        <w:t xml:space="preserve">Figure </w:t>
      </w:r>
      <w:r w:rsidR="00804F84" w:rsidRPr="004B0E97">
        <w:rPr>
          <w:noProof/>
        </w:rPr>
        <w:t>2</w:t>
      </w:r>
      <w:r w:rsidR="002D6904" w:rsidRPr="004B0E97">
        <w:rPr>
          <w:rStyle w:val="Fig"/>
        </w:rPr>
        <w:fldChar w:fldCharType="end"/>
      </w:r>
      <w:r w:rsidRPr="004B0E97">
        <w:t xml:space="preserve">.  The panels on the left show that </w:t>
      </w:r>
      <w:proofErr w:type="gramStart"/>
      <w:r w:rsidRPr="004B0E97">
        <w:t xml:space="preserve">pol </w:t>
      </w:r>
      <w:proofErr w:type="gramEnd"/>
      <w:r w:rsidRPr="004B0E97">
        <w:sym w:font="Symbol" w:char="F06B"/>
      </w:r>
      <w:r w:rsidRPr="004B0E97">
        <w:t xml:space="preserve">, </w:t>
      </w:r>
      <w:r w:rsidRPr="004B0E97">
        <w:rPr>
          <w:rFonts w:cs="Arial"/>
        </w:rPr>
        <w:sym w:font="Symbol" w:char="F068"/>
      </w:r>
      <w:r w:rsidRPr="004B0E97">
        <w:t xml:space="preserve"> and </w:t>
      </w:r>
      <w:r w:rsidRPr="004B0E97">
        <w:sym w:font="Symbol" w:char="F069"/>
      </w:r>
      <w:r w:rsidRPr="004B0E97">
        <w:t xml:space="preserve"> readily insert</w:t>
      </w:r>
      <w:r w:rsidR="00E36DEB" w:rsidRPr="004B0E97">
        <w:t>ed</w:t>
      </w:r>
      <w:r w:rsidRPr="004B0E97">
        <w:t xml:space="preserve"> dGTP opposite </w:t>
      </w:r>
      <w:proofErr w:type="spellStart"/>
      <w:r w:rsidRPr="004B0E97">
        <w:t>dC</w:t>
      </w:r>
      <w:proofErr w:type="spellEnd"/>
      <w:r w:rsidRPr="004B0E97">
        <w:t xml:space="preserve">.  The panels on the right demonstrate that only pol </w:t>
      </w:r>
      <w:r w:rsidRPr="004B0E97">
        <w:sym w:font="Symbol" w:char="F06B"/>
      </w:r>
      <w:r w:rsidRPr="004B0E97">
        <w:t xml:space="preserve"> </w:t>
      </w:r>
      <w:r w:rsidR="00E36DEB" w:rsidRPr="004B0E97">
        <w:t>rapidly</w:t>
      </w:r>
      <w:r w:rsidRPr="004B0E97">
        <w:t xml:space="preserve"> incorporate</w:t>
      </w:r>
      <w:r w:rsidR="00E36DEB" w:rsidRPr="004B0E97">
        <w:t>d</w:t>
      </w:r>
      <w:r w:rsidRPr="004B0E97">
        <w:t xml:space="preserve"> </w:t>
      </w:r>
      <w:r w:rsidRPr="004B0E97">
        <w:rPr>
          <w:i/>
        </w:rPr>
        <w:t>N</w:t>
      </w:r>
      <w:r w:rsidRPr="004B0E97">
        <w:rPr>
          <w:vertAlign w:val="superscript"/>
        </w:rPr>
        <w:t>2</w:t>
      </w:r>
      <w:r w:rsidRPr="004B0E97">
        <w:t xml:space="preserve">-Bn-dGTP.  Even at a higher </w:t>
      </w:r>
      <w:r w:rsidRPr="004B0E97">
        <w:rPr>
          <w:i/>
        </w:rPr>
        <w:t>N</w:t>
      </w:r>
      <w:r w:rsidRPr="004B0E97">
        <w:rPr>
          <w:vertAlign w:val="superscript"/>
        </w:rPr>
        <w:t>2</w:t>
      </w:r>
      <w:r w:rsidRPr="004B0E97">
        <w:t xml:space="preserve">-Bn-dGTP concentration and longer time periods, pol </w:t>
      </w:r>
      <w:r w:rsidRPr="004B0E97">
        <w:rPr>
          <w:rFonts w:cs="Arial"/>
        </w:rPr>
        <w:sym w:font="Symbol" w:char="F068"/>
      </w:r>
      <w:r w:rsidRPr="004B0E97">
        <w:t xml:space="preserve"> and </w:t>
      </w:r>
      <w:r w:rsidRPr="004B0E97">
        <w:sym w:font="Symbol" w:char="F069"/>
      </w:r>
      <w:r w:rsidRPr="004B0E97">
        <w:t xml:space="preserve"> were much less efficient at utilizing </w:t>
      </w:r>
      <w:r w:rsidRPr="004B0E97">
        <w:rPr>
          <w:i/>
        </w:rPr>
        <w:t>N</w:t>
      </w:r>
      <w:r w:rsidRPr="004B0E97">
        <w:rPr>
          <w:vertAlign w:val="superscript"/>
        </w:rPr>
        <w:t>2</w:t>
      </w:r>
      <w:r w:rsidRPr="004B0E97">
        <w:t>-Bn-dGTP.  Figure S1</w:t>
      </w:r>
      <w:r w:rsidR="000C4675" w:rsidRPr="004B0E97">
        <w:t xml:space="preserve"> (Supporting Information)</w:t>
      </w:r>
      <w:r w:rsidRPr="004B0E97">
        <w:t xml:space="preserve"> shows representative gel images of all the polymerases examined.  The </w:t>
      </w:r>
      <w:r w:rsidR="006B609F" w:rsidRPr="004B0E97">
        <w:t xml:space="preserve">in vitro </w:t>
      </w:r>
      <w:r w:rsidRPr="004B0E97">
        <w:t>reactivity of</w:t>
      </w:r>
      <w:r w:rsidR="006B609F" w:rsidRPr="004B0E97">
        <w:t xml:space="preserve"> six </w:t>
      </w:r>
      <w:r w:rsidR="00804F84" w:rsidRPr="004B0E97">
        <w:t xml:space="preserve">purified </w:t>
      </w:r>
      <w:r w:rsidR="006B609F" w:rsidRPr="004B0E97">
        <w:t xml:space="preserve">polymerases were examined as described in the Supporting Information.  </w:t>
      </w:r>
      <w:r w:rsidRPr="004B0E97">
        <w:t xml:space="preserve">The kinetic parameters are presented in Table S1 and the </w:t>
      </w:r>
      <w:proofErr w:type="spellStart"/>
      <w:r w:rsidR="006B609F" w:rsidRPr="004B0E97">
        <w:t>reactivities</w:t>
      </w:r>
      <w:proofErr w:type="spellEnd"/>
      <w:r w:rsidRPr="004B0E97">
        <w:t xml:space="preserve"> are summarized in </w:t>
      </w:r>
      <w:r w:rsidR="00CE1C27" w:rsidRPr="004B0E97">
        <w:rPr>
          <w:rStyle w:val="Fig"/>
          <w:b w:val="0"/>
        </w:rPr>
        <w:t>Figure 3</w:t>
      </w:r>
      <w:r w:rsidRPr="004B0E97">
        <w:rPr>
          <w:b/>
        </w:rPr>
        <w:t xml:space="preserve">. </w:t>
      </w:r>
      <w:r w:rsidRPr="004B0E97">
        <w:t xml:space="preserve"> </w:t>
      </w:r>
    </w:p>
    <w:p w:rsidR="00A260C4" w:rsidRPr="004B0E97" w:rsidRDefault="00A260C4" w:rsidP="002D6904">
      <w:pPr>
        <w:pStyle w:val="P1"/>
        <w:spacing w:line="240" w:lineRule="auto"/>
        <w:ind w:firstLine="0"/>
      </w:pPr>
      <w:r w:rsidRPr="004B0E97">
        <w:rPr>
          <w:noProof/>
          <w:lang w:eastAsia="en-US"/>
        </w:rPr>
        <w:drawing>
          <wp:inline distT="0" distB="0" distL="0" distR="0" wp14:anchorId="6E296FE3" wp14:editId="46B64589">
            <wp:extent cx="3045350" cy="203080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 r="3816"/>
                    <a:stretch/>
                  </pic:blipFill>
                  <pic:spPr bwMode="auto">
                    <a:xfrm>
                      <a:off x="0" y="0"/>
                      <a:ext cx="3071507" cy="2048243"/>
                    </a:xfrm>
                    <a:prstGeom prst="rect">
                      <a:avLst/>
                    </a:prstGeom>
                    <a:ln>
                      <a:noFill/>
                    </a:ln>
                    <a:extLst>
                      <a:ext uri="{53640926-AAD7-44D8-BBD7-CCE9431645EC}">
                        <a14:shadowObscured xmlns:a14="http://schemas.microsoft.com/office/drawing/2010/main"/>
                      </a:ext>
                    </a:extLst>
                  </pic:spPr>
                </pic:pic>
              </a:graphicData>
            </a:graphic>
          </wp:inline>
        </w:drawing>
      </w:r>
    </w:p>
    <w:p w:rsidR="00A260C4" w:rsidRPr="004B0E97" w:rsidRDefault="00DB2D37" w:rsidP="00DB2D37">
      <w:pPr>
        <w:pStyle w:val="FigureCaption"/>
      </w:pPr>
      <w:bookmarkStart w:id="1" w:name="_Ref468100431"/>
      <w:r w:rsidRPr="004B0E97">
        <w:rPr>
          <w:b/>
        </w:rPr>
        <w:t xml:space="preserve">Figure </w:t>
      </w:r>
      <w:r w:rsidRPr="004B0E97">
        <w:rPr>
          <w:b/>
        </w:rPr>
        <w:fldChar w:fldCharType="begin"/>
      </w:r>
      <w:r w:rsidRPr="004B0E97">
        <w:rPr>
          <w:b/>
        </w:rPr>
        <w:instrText xml:space="preserve"> SEQ Figure \* ARABIC </w:instrText>
      </w:r>
      <w:r w:rsidRPr="004B0E97">
        <w:rPr>
          <w:b/>
        </w:rPr>
        <w:fldChar w:fldCharType="separate"/>
      </w:r>
      <w:r w:rsidR="00804F84" w:rsidRPr="004B0E97">
        <w:rPr>
          <w:b/>
          <w:noProof/>
        </w:rPr>
        <w:t>2</w:t>
      </w:r>
      <w:r w:rsidRPr="004B0E97">
        <w:rPr>
          <w:b/>
        </w:rPr>
        <w:fldChar w:fldCharType="end"/>
      </w:r>
      <w:bookmarkEnd w:id="1"/>
      <w:r w:rsidRPr="004B0E97">
        <w:rPr>
          <w:b/>
        </w:rPr>
        <w:t>.</w:t>
      </w:r>
      <w:r w:rsidRPr="004B0E97">
        <w:t xml:space="preserve">  </w:t>
      </w:r>
      <w:r w:rsidR="00A260C4" w:rsidRPr="004B0E97">
        <w:t xml:space="preserve"> Comparison of the reactivity of </w:t>
      </w:r>
      <w:proofErr w:type="gramStart"/>
      <w:r w:rsidR="00A260C4" w:rsidRPr="004B0E97">
        <w:t xml:space="preserve">pol </w:t>
      </w:r>
      <w:proofErr w:type="gramEnd"/>
      <w:r w:rsidR="00A260C4" w:rsidRPr="004B0E97">
        <w:sym w:font="Symbol" w:char="F06B"/>
      </w:r>
      <w:r w:rsidR="00A260C4" w:rsidRPr="004B0E97">
        <w:t xml:space="preserve">, </w:t>
      </w:r>
      <w:r w:rsidR="00A260C4" w:rsidRPr="004B0E97">
        <w:rPr>
          <w:rFonts w:cs="Arial"/>
        </w:rPr>
        <w:sym w:font="Symbol" w:char="F068"/>
      </w:r>
      <w:r w:rsidR="00A260C4" w:rsidRPr="004B0E97">
        <w:t xml:space="preserve"> and </w:t>
      </w:r>
      <w:r w:rsidR="00A260C4" w:rsidRPr="004B0E97">
        <w:sym w:font="Symbol" w:char="F069"/>
      </w:r>
      <w:r w:rsidR="00A260C4" w:rsidRPr="004B0E97">
        <w:t xml:space="preserve"> with </w:t>
      </w:r>
      <w:r w:rsidR="00A260C4" w:rsidRPr="004B0E97">
        <w:rPr>
          <w:i/>
        </w:rPr>
        <w:t>N</w:t>
      </w:r>
      <w:r w:rsidR="00A260C4" w:rsidRPr="004B0E97">
        <w:rPr>
          <w:vertAlign w:val="superscript"/>
        </w:rPr>
        <w:t>2</w:t>
      </w:r>
      <w:r w:rsidR="00A260C4" w:rsidRPr="004B0E97">
        <w:t xml:space="preserve">-Bn-dGTP.  In the primer extension assay, DNA (10 </w:t>
      </w:r>
      <w:proofErr w:type="spellStart"/>
      <w:r w:rsidR="00A260C4" w:rsidRPr="004B0E97">
        <w:t>nM</w:t>
      </w:r>
      <w:proofErr w:type="spellEnd"/>
      <w:r w:rsidR="00A260C4" w:rsidRPr="004B0E97">
        <w:t xml:space="preserve">) and the polymerase (100 </w:t>
      </w:r>
      <w:proofErr w:type="spellStart"/>
      <w:r w:rsidR="00A260C4" w:rsidRPr="004B0E97">
        <w:t>nM</w:t>
      </w:r>
      <w:proofErr w:type="spellEnd"/>
      <w:r w:rsidR="00A260C4" w:rsidRPr="004B0E97">
        <w:t xml:space="preserve">) were reacted with 5 </w:t>
      </w:r>
      <w:proofErr w:type="spellStart"/>
      <w:r w:rsidR="00A260C4" w:rsidRPr="004B0E97">
        <w:t>μM</w:t>
      </w:r>
      <w:proofErr w:type="spellEnd"/>
      <w:r w:rsidR="00A260C4" w:rsidRPr="004B0E97">
        <w:t xml:space="preserve"> dGTP (a, c, e) or </w:t>
      </w:r>
      <w:r w:rsidR="00A260C4" w:rsidRPr="004B0E97">
        <w:rPr>
          <w:i/>
        </w:rPr>
        <w:t>N</w:t>
      </w:r>
      <w:r w:rsidR="00A260C4" w:rsidRPr="004B0E97">
        <w:rPr>
          <w:vertAlign w:val="superscript"/>
        </w:rPr>
        <w:t>2</w:t>
      </w:r>
      <w:r w:rsidR="00A260C4" w:rsidRPr="004B0E97">
        <w:t xml:space="preserve">-Bn-dGTP (b, d, f) at a concentration of 5 </w:t>
      </w:r>
      <w:proofErr w:type="spellStart"/>
      <w:r w:rsidR="00A260C4" w:rsidRPr="004B0E97">
        <w:t>μM</w:t>
      </w:r>
      <w:proofErr w:type="spellEnd"/>
      <w:r w:rsidR="00A260C4" w:rsidRPr="004B0E97">
        <w:t xml:space="preserve"> (b), or 25 </w:t>
      </w:r>
      <w:proofErr w:type="spellStart"/>
      <w:r w:rsidR="00A260C4" w:rsidRPr="004B0E97">
        <w:t>μM</w:t>
      </w:r>
      <w:proofErr w:type="spellEnd"/>
      <w:r w:rsidR="00A260C4" w:rsidRPr="004B0E97">
        <w:t xml:space="preserve"> (d, f) for the indicated amount of time. </w:t>
      </w:r>
      <w:r w:rsidR="009A3067" w:rsidRPr="004B0E97">
        <w:t xml:space="preserve"> The substrates and products were separated by PAGE. </w:t>
      </w:r>
      <w:r w:rsidR="00A260C4" w:rsidRPr="004B0E97">
        <w:t xml:space="preserve"> The lower bands on the polyacrylamide gels are the 15-mer starting material, while the upper bands are the 16-mer products.</w:t>
      </w:r>
    </w:p>
    <w:p w:rsidR="00A260C4" w:rsidRPr="004B0E97" w:rsidRDefault="00A260C4" w:rsidP="00FB42B5">
      <w:pPr>
        <w:pStyle w:val="P1"/>
      </w:pPr>
      <w:r w:rsidRPr="004B0E97">
        <w:t xml:space="preserve">Pol </w:t>
      </w:r>
      <w:r w:rsidRPr="004B0E97">
        <w:sym w:font="Symbol" w:char="F06B"/>
      </w:r>
      <w:r w:rsidRPr="004B0E97">
        <w:t xml:space="preserve"> reacted rapidly with the</w:t>
      </w:r>
      <w:r w:rsidR="00CE1C27" w:rsidRPr="004B0E97">
        <w:t xml:space="preserve"> three</w:t>
      </w:r>
      <w:r w:rsidRPr="004B0E97">
        <w:t xml:space="preserve"> dGTP analogs (Figure S2, S3).  The methyl and benzyl substitutions did not impact the </w:t>
      </w:r>
      <w:proofErr w:type="spellStart"/>
      <w:r w:rsidRPr="004B0E97">
        <w:t>k</w:t>
      </w:r>
      <w:r w:rsidRPr="004B0E97">
        <w:rPr>
          <w:vertAlign w:val="subscript"/>
        </w:rPr>
        <w:t>pol</w:t>
      </w:r>
      <w:proofErr w:type="spellEnd"/>
      <w:r w:rsidRPr="004B0E97">
        <w:t xml:space="preserve">, while the </w:t>
      </w:r>
      <w:proofErr w:type="spellStart"/>
      <w:proofErr w:type="gramStart"/>
      <w:r w:rsidRPr="004B0E97">
        <w:t>K</w:t>
      </w:r>
      <w:r w:rsidRPr="004B0E97">
        <w:rPr>
          <w:vertAlign w:val="subscript"/>
        </w:rPr>
        <w:t>d</w:t>
      </w:r>
      <w:proofErr w:type="spellEnd"/>
      <w:proofErr w:type="gramEnd"/>
      <w:r w:rsidRPr="004B0E97">
        <w:t xml:space="preserve"> rose by a factor of 2.  </w:t>
      </w:r>
      <w:r w:rsidRPr="004B0E97">
        <w:rPr>
          <w:i/>
        </w:rPr>
        <w:t>N</w:t>
      </w:r>
      <w:r w:rsidRPr="004B0E97">
        <w:rPr>
          <w:vertAlign w:val="superscript"/>
        </w:rPr>
        <w:t>2</w:t>
      </w:r>
      <w:r w:rsidRPr="004B0E97">
        <w:t>-</w:t>
      </w:r>
      <w:r w:rsidR="00CE1C27" w:rsidRPr="004B0E97">
        <w:t>b</w:t>
      </w:r>
      <w:r w:rsidRPr="004B0E97">
        <w:t>u</w:t>
      </w:r>
      <w:r w:rsidR="00CE1C27" w:rsidRPr="004B0E97">
        <w:t>ty</w:t>
      </w:r>
      <w:r w:rsidR="00E36DEB" w:rsidRPr="004B0E97">
        <w:t>l</w:t>
      </w:r>
      <w:r w:rsidRPr="004B0E97">
        <w:t xml:space="preserve">-dGTP was a slightly poorer substrate than dGTP, with a 20-fold decrease in </w:t>
      </w:r>
      <w:proofErr w:type="spellStart"/>
      <w:r w:rsidRPr="004B0E97">
        <w:t>k</w:t>
      </w:r>
      <w:r w:rsidRPr="004B0E97">
        <w:rPr>
          <w:vertAlign w:val="subscript"/>
        </w:rPr>
        <w:t>pol</w:t>
      </w:r>
      <w:proofErr w:type="spellEnd"/>
      <w:r w:rsidRPr="004B0E97">
        <w:t xml:space="preserve">.  The Y-family pols </w:t>
      </w:r>
      <w:r w:rsidRPr="004B0E97">
        <w:rPr>
          <w:rFonts w:cs="Arial"/>
        </w:rPr>
        <w:sym w:font="Symbol" w:char="F068"/>
      </w:r>
      <w:r w:rsidRPr="004B0E97">
        <w:t xml:space="preserve"> </w:t>
      </w:r>
      <w:proofErr w:type="gramStart"/>
      <w:r w:rsidRPr="004B0E97">
        <w:t xml:space="preserve">and </w:t>
      </w:r>
      <w:proofErr w:type="gramEnd"/>
      <w:r w:rsidRPr="004B0E97">
        <w:sym w:font="Symbol" w:char="F069"/>
      </w:r>
      <w:r w:rsidRPr="004B0E97">
        <w:t>, while not affected by the methyl substitutions</w:t>
      </w:r>
      <w:r w:rsidR="00E36DEB" w:rsidRPr="004B0E97">
        <w:t>,</w:t>
      </w:r>
      <w:r w:rsidRPr="004B0E97">
        <w:t xml:space="preserve"> experienced a 10,000-fold reduction in </w:t>
      </w:r>
      <w:proofErr w:type="spellStart"/>
      <w:r w:rsidRPr="004B0E97">
        <w:t>k</w:t>
      </w:r>
      <w:r w:rsidRPr="004B0E97">
        <w:rPr>
          <w:vertAlign w:val="subscript"/>
        </w:rPr>
        <w:t>pol</w:t>
      </w:r>
      <w:proofErr w:type="spellEnd"/>
      <w:r w:rsidRPr="004B0E97">
        <w:t xml:space="preserve"> with the butyl substitution (Figures S4-S7).  Pol </w:t>
      </w:r>
      <w:r w:rsidRPr="004B0E97">
        <w:sym w:font="Symbol" w:char="F069"/>
      </w:r>
      <w:r w:rsidRPr="004B0E97">
        <w:t xml:space="preserve"> reacted poorly with </w:t>
      </w:r>
      <w:r w:rsidRPr="004B0E97">
        <w:rPr>
          <w:i/>
        </w:rPr>
        <w:t>N</w:t>
      </w:r>
      <w:r w:rsidRPr="004B0E97">
        <w:rPr>
          <w:vertAlign w:val="superscript"/>
        </w:rPr>
        <w:t>2</w:t>
      </w:r>
      <w:r w:rsidRPr="004B0E97">
        <w:t xml:space="preserve">-Bn-dGTP, while the reactivity of pol </w:t>
      </w:r>
      <w:r w:rsidRPr="004B0E97">
        <w:rPr>
          <w:rFonts w:cs="Arial"/>
        </w:rPr>
        <w:sym w:font="Symbol" w:char="F068"/>
      </w:r>
      <w:r w:rsidR="00CE1C27" w:rsidRPr="004B0E97">
        <w:t xml:space="preserve"> further decreased due to a decrease in </w:t>
      </w:r>
      <w:proofErr w:type="spellStart"/>
      <w:r w:rsidR="00CE1C27" w:rsidRPr="004B0E97">
        <w:t>k</w:t>
      </w:r>
      <w:r w:rsidR="00CE1C27" w:rsidRPr="004B0E97">
        <w:rPr>
          <w:vertAlign w:val="subscript"/>
        </w:rPr>
        <w:t>pol</w:t>
      </w:r>
      <w:proofErr w:type="spellEnd"/>
      <w:r w:rsidR="00CE1C27" w:rsidRPr="004B0E97">
        <w:t xml:space="preserve"> and an </w:t>
      </w:r>
      <w:r w:rsidRPr="004B0E97">
        <w:t xml:space="preserve">increase in </w:t>
      </w:r>
      <w:proofErr w:type="spellStart"/>
      <w:proofErr w:type="gramStart"/>
      <w:r w:rsidRPr="004B0E97">
        <w:t>K</w:t>
      </w:r>
      <w:r w:rsidRPr="004B0E97">
        <w:rPr>
          <w:vertAlign w:val="subscript"/>
        </w:rPr>
        <w:t>d</w:t>
      </w:r>
      <w:proofErr w:type="spellEnd"/>
      <w:proofErr w:type="gramEnd"/>
      <w:r w:rsidR="006B609F" w:rsidRPr="004B0E97">
        <w:t xml:space="preserve">.  </w:t>
      </w:r>
      <w:r w:rsidRPr="004B0E97">
        <w:t xml:space="preserve">In spite of the ability of pol </w:t>
      </w:r>
      <w:r w:rsidRPr="004B0E97">
        <w:rPr>
          <w:rFonts w:cs="Arial"/>
        </w:rPr>
        <w:sym w:font="Symbol" w:char="F068"/>
      </w:r>
      <w:r w:rsidRPr="004B0E97">
        <w:t xml:space="preserve"> to bypass </w:t>
      </w:r>
      <w:r w:rsidRPr="004B0E97">
        <w:rPr>
          <w:i/>
        </w:rPr>
        <w:t>N</w:t>
      </w:r>
      <w:r w:rsidRPr="004B0E97">
        <w:rPr>
          <w:vertAlign w:val="superscript"/>
        </w:rPr>
        <w:t>2</w:t>
      </w:r>
      <w:r w:rsidRPr="004B0E97">
        <w:t>-(2-naphthyl</w:t>
      </w:r>
      <w:proofErr w:type="gramStart"/>
      <w:r w:rsidRPr="004B0E97">
        <w:t>)methyl</w:t>
      </w:r>
      <w:proofErr w:type="gramEnd"/>
      <w:r w:rsidRPr="004B0E97">
        <w:t>-</w:t>
      </w:r>
      <w:proofErr w:type="spellStart"/>
      <w:r w:rsidRPr="004B0E97">
        <w:t>dG</w:t>
      </w:r>
      <w:proofErr w:type="spellEnd"/>
      <w:r w:rsidRPr="004B0E97">
        <w:t xml:space="preserve"> in the template, the polymerase in unable to utilize </w:t>
      </w:r>
      <w:r w:rsidRPr="004B0E97">
        <w:rPr>
          <w:i/>
        </w:rPr>
        <w:t>N</w:t>
      </w:r>
      <w:r w:rsidRPr="004B0E97">
        <w:rPr>
          <w:vertAlign w:val="superscript"/>
        </w:rPr>
        <w:t>2</w:t>
      </w:r>
      <w:r w:rsidRPr="004B0E97">
        <w:t xml:space="preserve">-Bu-dGP or </w:t>
      </w:r>
      <w:r w:rsidRPr="004B0E97">
        <w:rPr>
          <w:i/>
        </w:rPr>
        <w:t>N</w:t>
      </w:r>
      <w:r w:rsidRPr="004B0E97">
        <w:rPr>
          <w:vertAlign w:val="superscript"/>
        </w:rPr>
        <w:t>2</w:t>
      </w:r>
      <w:r w:rsidRPr="004B0E97">
        <w:t xml:space="preserve">-Bn-dGTP as substrates.  Of the </w:t>
      </w:r>
      <w:r w:rsidR="00CE1C27" w:rsidRPr="004B0E97">
        <w:t>Y</w:t>
      </w:r>
      <w:r w:rsidRPr="004B0E97">
        <w:t>-family polymerase</w:t>
      </w:r>
      <w:r w:rsidR="00CE1C27" w:rsidRPr="004B0E97">
        <w:t>s</w:t>
      </w:r>
      <w:r w:rsidRPr="004B0E97">
        <w:t xml:space="preserve">, only pol κ reacts with </w:t>
      </w:r>
      <w:r w:rsidRPr="004B0E97">
        <w:rPr>
          <w:i/>
        </w:rPr>
        <w:t>N</w:t>
      </w:r>
      <w:r w:rsidRPr="004B0E97">
        <w:rPr>
          <w:vertAlign w:val="superscript"/>
        </w:rPr>
        <w:t>2</w:t>
      </w:r>
      <w:r w:rsidRPr="004B0E97">
        <w:t>-Bn-dGTP</w:t>
      </w:r>
      <w:r w:rsidR="00154CE5" w:rsidRPr="004B0E97">
        <w:t xml:space="preserve"> at rates similar to unmodified dNTPs</w:t>
      </w:r>
      <w:r w:rsidRPr="004B0E97">
        <w:t xml:space="preserve">.  </w:t>
      </w:r>
    </w:p>
    <w:p w:rsidR="00680C6F" w:rsidRPr="004B0E97" w:rsidRDefault="00D85102" w:rsidP="002D6904">
      <w:pPr>
        <w:pStyle w:val="P1"/>
        <w:spacing w:line="240" w:lineRule="auto"/>
        <w:ind w:firstLine="0"/>
      </w:pPr>
      <w:r w:rsidRPr="004B0E97">
        <w:object w:dxaOrig="6855" w:dyaOrig="3866">
          <v:shape id="_x0000_i1026" type="#_x0000_t75" style="width:240.25pt;height:135.3pt" o:ole="">
            <v:imagedata r:id="rId14" o:title=""/>
          </v:shape>
          <o:OLEObject Type="Embed" ProgID="Prism5.Document" ShapeID="_x0000_i1026" DrawAspect="Content" ObjectID="_1547459917" r:id="rId15"/>
        </w:object>
      </w:r>
    </w:p>
    <w:p w:rsidR="00035596" w:rsidRPr="004B0E97" w:rsidRDefault="00DB2D37" w:rsidP="00DB2D37">
      <w:pPr>
        <w:pStyle w:val="FigureCaption"/>
      </w:pPr>
      <w:r w:rsidRPr="004B0E97">
        <w:rPr>
          <w:b/>
        </w:rPr>
        <w:t xml:space="preserve">Figure </w:t>
      </w:r>
      <w:r w:rsidRPr="004B0E97">
        <w:rPr>
          <w:b/>
        </w:rPr>
        <w:fldChar w:fldCharType="begin"/>
      </w:r>
      <w:r w:rsidRPr="004B0E97">
        <w:rPr>
          <w:b/>
        </w:rPr>
        <w:instrText xml:space="preserve"> SEQ Figure \* ARABIC </w:instrText>
      </w:r>
      <w:r w:rsidRPr="004B0E97">
        <w:rPr>
          <w:b/>
        </w:rPr>
        <w:fldChar w:fldCharType="separate"/>
      </w:r>
      <w:r w:rsidR="00804F84" w:rsidRPr="004B0E97">
        <w:rPr>
          <w:b/>
          <w:noProof/>
        </w:rPr>
        <w:t>3</w:t>
      </w:r>
      <w:r w:rsidRPr="004B0E97">
        <w:rPr>
          <w:b/>
        </w:rPr>
        <w:fldChar w:fldCharType="end"/>
      </w:r>
      <w:r w:rsidRPr="004B0E97">
        <w:t xml:space="preserve">. </w:t>
      </w:r>
      <w:r w:rsidR="00035596" w:rsidRPr="004B0E97">
        <w:t xml:space="preserve">Reactivity of </w:t>
      </w:r>
      <w:r w:rsidR="006B609F" w:rsidRPr="004B0E97">
        <w:t xml:space="preserve">dGTP (H), </w:t>
      </w:r>
      <w:r w:rsidR="006B609F" w:rsidRPr="004B0E97">
        <w:rPr>
          <w:i/>
        </w:rPr>
        <w:t>N</w:t>
      </w:r>
      <w:r w:rsidR="006B609F" w:rsidRPr="004B0E97">
        <w:rPr>
          <w:vertAlign w:val="superscript"/>
        </w:rPr>
        <w:t>2</w:t>
      </w:r>
      <w:r w:rsidR="006B609F" w:rsidRPr="004B0E97">
        <w:t xml:space="preserve">-methyl-dGTP (Me), </w:t>
      </w:r>
      <w:r w:rsidR="006B609F" w:rsidRPr="004B0E97">
        <w:rPr>
          <w:i/>
        </w:rPr>
        <w:t>N</w:t>
      </w:r>
      <w:r w:rsidR="006B609F" w:rsidRPr="004B0E97">
        <w:rPr>
          <w:vertAlign w:val="superscript"/>
        </w:rPr>
        <w:t>2</w:t>
      </w:r>
      <w:r w:rsidR="006B609F" w:rsidRPr="004B0E97">
        <w:t>-butyl-dGTP (Bu</w:t>
      </w:r>
      <w:proofErr w:type="gramStart"/>
      <w:r w:rsidR="006B609F" w:rsidRPr="004B0E97">
        <w:t>)  and</w:t>
      </w:r>
      <w:proofErr w:type="gramEnd"/>
      <w:r w:rsidR="006B609F" w:rsidRPr="004B0E97">
        <w:t xml:space="preserve"> </w:t>
      </w:r>
      <w:r w:rsidR="006B609F" w:rsidRPr="004B0E97">
        <w:rPr>
          <w:i/>
        </w:rPr>
        <w:t>N</w:t>
      </w:r>
      <w:r w:rsidR="006B609F" w:rsidRPr="004B0E97">
        <w:rPr>
          <w:vertAlign w:val="superscript"/>
        </w:rPr>
        <w:t>2</w:t>
      </w:r>
      <w:r w:rsidR="006B609F" w:rsidRPr="004B0E97">
        <w:t>-Bn-dGTP (</w:t>
      </w:r>
      <w:proofErr w:type="spellStart"/>
      <w:r w:rsidR="006B609F" w:rsidRPr="004B0E97">
        <w:t>Bn</w:t>
      </w:r>
      <w:proofErr w:type="spellEnd"/>
      <w:r w:rsidR="006B609F" w:rsidRPr="004B0E97">
        <w:t>)</w:t>
      </w:r>
      <w:r w:rsidR="00035596" w:rsidRPr="004B0E97">
        <w:t xml:space="preserve"> with DNA polymerase</w:t>
      </w:r>
      <w:r w:rsidR="006B609F" w:rsidRPr="004B0E97">
        <w:t xml:space="preserve"> κ. </w:t>
      </w:r>
      <w:r w:rsidR="006B609F" w:rsidRPr="004B0E97">
        <w:sym w:font="Symbol" w:char="F069"/>
      </w:r>
      <w:r w:rsidR="006B609F" w:rsidRPr="004B0E97">
        <w:t xml:space="preserve">, </w:t>
      </w:r>
      <w:r w:rsidR="006B609F" w:rsidRPr="004B0E97">
        <w:rPr>
          <w:rFonts w:cs="Arial"/>
        </w:rPr>
        <w:sym w:font="Symbol" w:char="F068"/>
      </w:r>
      <w:r w:rsidR="006B609F" w:rsidRPr="004B0E97">
        <w:t xml:space="preserve">, </w:t>
      </w:r>
      <w:r w:rsidR="006B609F" w:rsidRPr="004B0E97">
        <w:sym w:font="Symbol" w:char="F062"/>
      </w:r>
      <w:r w:rsidR="006B609F" w:rsidRPr="004B0E97">
        <w:t xml:space="preserve">, </w:t>
      </w:r>
      <w:r w:rsidR="006B609F" w:rsidRPr="004B0E97">
        <w:sym w:font="Symbol" w:char="F06E"/>
      </w:r>
      <w:r w:rsidR="006B609F" w:rsidRPr="004B0E97">
        <w:t xml:space="preserve">, and </w:t>
      </w:r>
      <w:r w:rsidR="006B609F" w:rsidRPr="004B0E97">
        <w:sym w:font="Symbol" w:char="F064"/>
      </w:r>
      <w:r w:rsidR="006B609F" w:rsidRPr="004B0E97">
        <w:t xml:space="preserve">/PCNA.  </w:t>
      </w:r>
    </w:p>
    <w:p w:rsidR="00B35AA9" w:rsidRPr="004B0E97" w:rsidRDefault="00B35AA9" w:rsidP="00B35AA9">
      <w:pPr>
        <w:pStyle w:val="P1"/>
      </w:pPr>
      <w:r w:rsidRPr="004B0E97">
        <w:t xml:space="preserve">Next, we examined the reactivity with representatives of the A-, B- and X-polymerase families.  </w:t>
      </w:r>
      <w:r w:rsidR="00B93A61" w:rsidRPr="004B0E97">
        <w:t xml:space="preserve">Humans have three A-family polymerases, the high fidelity </w:t>
      </w:r>
      <w:proofErr w:type="gramStart"/>
      <w:r w:rsidR="00B93A61" w:rsidRPr="004B0E97">
        <w:t xml:space="preserve">pol </w:t>
      </w:r>
      <w:proofErr w:type="gramEnd"/>
      <w:r w:rsidR="00B93A61" w:rsidRPr="004B0E97">
        <w:sym w:font="Symbol" w:char="F067"/>
      </w:r>
      <w:r w:rsidR="00B93A61" w:rsidRPr="004B0E97">
        <w:t xml:space="preserve">, responsible for </w:t>
      </w:r>
      <w:proofErr w:type="spellStart"/>
      <w:r w:rsidR="00B93A61" w:rsidRPr="004B0E97">
        <w:t>mitrochondirial</w:t>
      </w:r>
      <w:proofErr w:type="spellEnd"/>
      <w:r w:rsidR="00B93A61" w:rsidRPr="004B0E97">
        <w:t xml:space="preserve"> replication, and the low fidelity pol </w:t>
      </w:r>
      <w:r w:rsidR="00B93A61" w:rsidRPr="004B0E97">
        <w:sym w:font="Symbol" w:char="F071"/>
      </w:r>
      <w:r w:rsidR="00B93A61" w:rsidRPr="004B0E97">
        <w:t xml:space="preserve"> and </w:t>
      </w:r>
      <w:r w:rsidR="00B93A61" w:rsidRPr="004B0E97">
        <w:sym w:font="Symbol" w:char="F06E"/>
      </w:r>
      <w:r w:rsidR="00B93A61" w:rsidRPr="004B0E97">
        <w:t xml:space="preserve">. Pol </w:t>
      </w:r>
      <w:r w:rsidR="00B93A61" w:rsidRPr="004B0E97">
        <w:sym w:font="Symbol" w:char="F071"/>
      </w:r>
      <w:r w:rsidR="00B93A61" w:rsidRPr="004B0E97">
        <w:t xml:space="preserve"> has a role in alternative NHEJ while p</w:t>
      </w:r>
      <w:r w:rsidRPr="004B0E97">
        <w:t xml:space="preserve">ol </w:t>
      </w:r>
      <w:r w:rsidRPr="004B0E97">
        <w:sym w:font="Symbol" w:char="F06E"/>
      </w:r>
      <w:r w:rsidRPr="004B0E97">
        <w:t xml:space="preserve"> is implicated in the repair of intrastrand crosslinks and </w:t>
      </w:r>
      <w:proofErr w:type="spellStart"/>
      <w:r w:rsidRPr="004B0E97">
        <w:t>translesion</w:t>
      </w:r>
      <w:proofErr w:type="spellEnd"/>
      <w:r w:rsidRPr="004B0E97">
        <w:t xml:space="preserve"> DNA synthesis.  Despite the fact that pol </w:t>
      </w:r>
      <w:r w:rsidRPr="004B0E97">
        <w:sym w:font="Symbol" w:char="F06E"/>
      </w:r>
      <w:r w:rsidRPr="004B0E97">
        <w:t xml:space="preserve"> has low fidelity, it incorporated the </w:t>
      </w:r>
      <w:r w:rsidRPr="004B0E97">
        <w:rPr>
          <w:i/>
        </w:rPr>
        <w:t>N</w:t>
      </w:r>
      <w:r w:rsidRPr="004B0E97">
        <w:rPr>
          <w:vertAlign w:val="superscript"/>
        </w:rPr>
        <w:t>2</w:t>
      </w:r>
      <w:r w:rsidRPr="004B0E97">
        <w:t xml:space="preserve">-alkyl-dGTPs very poorly (Figure S10, S11).  The </w:t>
      </w:r>
      <w:proofErr w:type="spellStart"/>
      <w:r w:rsidRPr="004B0E97">
        <w:t>k</w:t>
      </w:r>
      <w:r w:rsidRPr="004B0E97">
        <w:rPr>
          <w:vertAlign w:val="subscript"/>
        </w:rPr>
        <w:t>pol</w:t>
      </w:r>
      <w:proofErr w:type="spellEnd"/>
      <w:r w:rsidRPr="004B0E97">
        <w:t>/</w:t>
      </w:r>
      <w:proofErr w:type="spellStart"/>
      <w:r w:rsidRPr="004B0E97">
        <w:t>K</w:t>
      </w:r>
      <w:r w:rsidRPr="004B0E97">
        <w:rPr>
          <w:vertAlign w:val="subscript"/>
        </w:rPr>
        <w:t>d</w:t>
      </w:r>
      <w:proofErr w:type="spellEnd"/>
      <w:r w:rsidRPr="004B0E97">
        <w:t xml:space="preserve"> for </w:t>
      </w:r>
      <w:r w:rsidRPr="004B0E97">
        <w:rPr>
          <w:i/>
        </w:rPr>
        <w:t>N</w:t>
      </w:r>
      <w:r w:rsidRPr="004B0E97">
        <w:rPr>
          <w:vertAlign w:val="superscript"/>
        </w:rPr>
        <w:t>2</w:t>
      </w:r>
      <w:r w:rsidRPr="004B0E97">
        <w:t>-Bn-dGTP is decreased &gt; 10</w:t>
      </w:r>
      <w:r w:rsidRPr="004B0E97">
        <w:rPr>
          <w:vertAlign w:val="superscript"/>
        </w:rPr>
        <w:t>5</w:t>
      </w:r>
      <w:r w:rsidRPr="004B0E97">
        <w:t xml:space="preserve"> –fold when compared with dGTP.  </w:t>
      </w:r>
      <w:r w:rsidR="00B93A61" w:rsidRPr="004B0E97">
        <w:t xml:space="preserve">The reactivity of </w:t>
      </w:r>
      <w:r w:rsidR="00B93A61" w:rsidRPr="004B0E97">
        <w:rPr>
          <w:i/>
        </w:rPr>
        <w:t>N</w:t>
      </w:r>
      <w:r w:rsidR="00B93A61" w:rsidRPr="004B0E97">
        <w:rPr>
          <w:vertAlign w:val="superscript"/>
        </w:rPr>
        <w:t>2</w:t>
      </w:r>
      <w:r w:rsidR="00B93A61" w:rsidRPr="004B0E97">
        <w:t xml:space="preserve">-Bn-dGTP with pol </w:t>
      </w:r>
      <w:r w:rsidR="00B93A61" w:rsidRPr="004B0E97">
        <w:sym w:font="Symbol" w:char="F067"/>
      </w:r>
      <w:r w:rsidR="00B93A61" w:rsidRPr="004B0E97">
        <w:t xml:space="preserve"> and </w:t>
      </w:r>
      <w:r w:rsidR="00B93A61" w:rsidRPr="004B0E97">
        <w:sym w:font="Symbol" w:char="F071"/>
      </w:r>
      <w:r w:rsidR="00B93A61" w:rsidRPr="004B0E97">
        <w:t xml:space="preserve"> </w:t>
      </w:r>
      <w:r w:rsidR="00154CE5" w:rsidRPr="004B0E97">
        <w:t>still needs to be determined</w:t>
      </w:r>
      <w:r w:rsidR="00B93A61" w:rsidRPr="004B0E97">
        <w:t xml:space="preserve">. </w:t>
      </w:r>
      <w:r w:rsidRPr="004B0E97">
        <w:t xml:space="preserve"> </w:t>
      </w:r>
      <w:r w:rsidR="00860B1B" w:rsidRPr="004B0E97">
        <w:t xml:space="preserve">Humans have four B-family </w:t>
      </w:r>
      <w:proofErr w:type="gramStart"/>
      <w:r w:rsidR="00860B1B" w:rsidRPr="004B0E97">
        <w:t xml:space="preserve">polymerases </w:t>
      </w:r>
      <w:proofErr w:type="gramEnd"/>
      <w:r w:rsidR="00860B1B" w:rsidRPr="004B0E97">
        <w:sym w:font="Symbol" w:char="F061"/>
      </w:r>
      <w:r w:rsidR="00860B1B" w:rsidRPr="004B0E97">
        <w:t xml:space="preserve">, </w:t>
      </w:r>
      <w:r w:rsidR="00860B1B" w:rsidRPr="004B0E97">
        <w:sym w:font="Symbol" w:char="F064"/>
      </w:r>
      <w:r w:rsidR="00860B1B" w:rsidRPr="004B0E97">
        <w:t xml:space="preserve"> and </w:t>
      </w:r>
      <w:r w:rsidR="00860B1B" w:rsidRPr="004B0E97">
        <w:sym w:font="Symbol" w:char="F065"/>
      </w:r>
      <w:r w:rsidR="00860B1B" w:rsidRPr="004B0E97">
        <w:t xml:space="preserve"> are involved in high fidelity DNA replication, while pol </w:t>
      </w:r>
      <w:r w:rsidR="00860B1B" w:rsidRPr="004B0E97">
        <w:sym w:font="Symbol" w:char="F07A"/>
      </w:r>
      <w:r w:rsidR="00860B1B" w:rsidRPr="004B0E97">
        <w:t xml:space="preserve"> is involved in TLS. </w:t>
      </w:r>
      <w:r w:rsidRPr="004B0E97">
        <w:t xml:space="preserve">Pol </w:t>
      </w:r>
      <w:r w:rsidRPr="004B0E97">
        <w:sym w:font="Symbol" w:char="F064"/>
      </w:r>
      <w:r w:rsidRPr="004B0E97">
        <w:t xml:space="preserve"> is a B-family polymerase implicated in lagging strand replication. We examined the reactivity of pol </w:t>
      </w:r>
      <w:r w:rsidRPr="004B0E97">
        <w:sym w:font="Symbol" w:char="F064"/>
      </w:r>
      <w:r w:rsidRPr="004B0E97">
        <w:t xml:space="preserve">/PCNA in steady-state kinetics (Figure S12).  The reaction is sensitive to small modifications as demonstrated by the 300-fold decreased in </w:t>
      </w:r>
      <w:proofErr w:type="spellStart"/>
      <w:r w:rsidRPr="004B0E97">
        <w:t>k</w:t>
      </w:r>
      <w:r w:rsidRPr="004B0E97">
        <w:rPr>
          <w:vertAlign w:val="subscript"/>
        </w:rPr>
        <w:t>cat</w:t>
      </w:r>
      <w:proofErr w:type="spellEnd"/>
      <w:r w:rsidRPr="004B0E97">
        <w:t>/K</w:t>
      </w:r>
      <w:r w:rsidRPr="004B0E97">
        <w:rPr>
          <w:vertAlign w:val="subscript"/>
        </w:rPr>
        <w:t>m</w:t>
      </w:r>
      <w:r w:rsidRPr="004B0E97">
        <w:t xml:space="preserve"> for </w:t>
      </w:r>
      <w:r w:rsidRPr="004B0E97">
        <w:rPr>
          <w:i/>
        </w:rPr>
        <w:t>N</w:t>
      </w:r>
      <w:r w:rsidRPr="004B0E97">
        <w:rPr>
          <w:vertAlign w:val="superscript"/>
        </w:rPr>
        <w:t>2</w:t>
      </w:r>
      <w:r w:rsidRPr="004B0E97">
        <w:t>-Me-dGTP relative to dGTP (Table S1).  Increasing the size of the substitution further decreased reactivity, with a 10</w:t>
      </w:r>
      <w:r w:rsidRPr="004B0E97">
        <w:rPr>
          <w:vertAlign w:val="superscript"/>
        </w:rPr>
        <w:t>5</w:t>
      </w:r>
      <w:r w:rsidRPr="004B0E97">
        <w:t xml:space="preserve">-fold decrease in </w:t>
      </w:r>
      <w:proofErr w:type="spellStart"/>
      <w:r w:rsidRPr="004B0E97">
        <w:t>k</w:t>
      </w:r>
      <w:r w:rsidRPr="004B0E97">
        <w:rPr>
          <w:vertAlign w:val="subscript"/>
        </w:rPr>
        <w:t>cat</w:t>
      </w:r>
      <w:proofErr w:type="spellEnd"/>
      <w:r w:rsidRPr="004B0E97">
        <w:t>/K</w:t>
      </w:r>
      <w:r w:rsidRPr="004B0E97">
        <w:rPr>
          <w:vertAlign w:val="subscript"/>
        </w:rPr>
        <w:t>m</w:t>
      </w:r>
      <w:r w:rsidRPr="004B0E97">
        <w:t xml:space="preserve"> for pol </w:t>
      </w:r>
      <w:r w:rsidRPr="004B0E97">
        <w:sym w:font="Symbol" w:char="F064"/>
      </w:r>
      <w:r w:rsidRPr="004B0E97">
        <w:t xml:space="preserve"> with </w:t>
      </w:r>
      <w:r w:rsidRPr="004B0E97">
        <w:rPr>
          <w:i/>
        </w:rPr>
        <w:t>N</w:t>
      </w:r>
      <w:r w:rsidRPr="004B0E97">
        <w:rPr>
          <w:vertAlign w:val="superscript"/>
        </w:rPr>
        <w:t>2</w:t>
      </w:r>
      <w:r w:rsidRPr="004B0E97">
        <w:t xml:space="preserve">-Bn-dGTP.  Similarities among B-family polymerases suggest that both pol </w:t>
      </w:r>
      <w:r w:rsidRPr="004B0E97">
        <w:sym w:font="Symbol" w:char="F061"/>
      </w:r>
      <w:r w:rsidRPr="004B0E97">
        <w:t xml:space="preserve"> and </w:t>
      </w:r>
      <w:r w:rsidRPr="004B0E97">
        <w:sym w:font="Symbol" w:char="F065"/>
      </w:r>
      <w:r w:rsidRPr="004B0E97">
        <w:t xml:space="preserve"> will be equally poor at utilizing </w:t>
      </w:r>
      <w:r w:rsidRPr="004B0E97">
        <w:rPr>
          <w:i/>
        </w:rPr>
        <w:t>N</w:t>
      </w:r>
      <w:r w:rsidRPr="004B0E97">
        <w:rPr>
          <w:vertAlign w:val="superscript"/>
        </w:rPr>
        <w:t>2</w:t>
      </w:r>
      <w:r w:rsidRPr="004B0E97">
        <w:t xml:space="preserve">-Bn-dGTP as a substrate.  It was previously shown that </w:t>
      </w:r>
      <w:r w:rsidRPr="004B0E97">
        <w:rPr>
          <w:i/>
        </w:rPr>
        <w:t>N</w:t>
      </w:r>
      <w:r w:rsidRPr="004B0E97">
        <w:rPr>
          <w:vertAlign w:val="superscript"/>
        </w:rPr>
        <w:t>2</w:t>
      </w:r>
      <w:r w:rsidRPr="004B0E97">
        <w:t xml:space="preserve">-butylphenyl-dGTP was not a substrate for </w:t>
      </w:r>
      <w:proofErr w:type="gramStart"/>
      <w:r w:rsidRPr="004B0E97">
        <w:t xml:space="preserve">pol </w:t>
      </w:r>
      <w:proofErr w:type="gramEnd"/>
      <w:r w:rsidRPr="004B0E97">
        <w:sym w:font="Symbol" w:char="F061"/>
      </w:r>
      <w:r w:rsidRPr="004B0E97">
        <w:t xml:space="preserve">, </w:t>
      </w:r>
      <w:r w:rsidRPr="004B0E97">
        <w:sym w:font="Symbol" w:char="F067"/>
      </w:r>
      <w:r w:rsidRPr="004B0E97">
        <w:t xml:space="preserve"> and </w:t>
      </w:r>
      <w:r w:rsidRPr="004B0E97">
        <w:sym w:font="Symbol" w:char="F062"/>
      </w:r>
      <w:r w:rsidRPr="004B0E97">
        <w:t xml:space="preserve">, but was an inhibitor of pol </w:t>
      </w:r>
      <w:r w:rsidRPr="004B0E97">
        <w:sym w:font="Symbol" w:char="F061"/>
      </w:r>
      <w:r w:rsidRPr="004B0E97">
        <w:t>.</w:t>
      </w:r>
      <w:r w:rsidRPr="004B0E97">
        <w:fldChar w:fldCharType="begin">
          <w:fldData xml:space="preserve">PEVuZE5vdGU+PENpdGU+PEF1dGhvcj5LaGFuPC9BdXRob3I+PFllYXI+MTk4NDwvWWVhcj48UmVj
TnVtPjY1MTg8L1JlY051bT48RGlzcGxheVRleHQ+PHN0eWxlIGZhY2U9InN1cGVyc2NyaXB0Ij5b
MjNdPC9zdHlsZT48L0Rpc3BsYXlUZXh0PjxyZWNvcmQ+PHJlYy1udW1iZXI+NjUxODwvcmVjLW51
bWJlcj48Zm9yZWlnbi1rZXlzPjxrZXkgYXBwPSJFTiIgZGItaWQ9InB0OXhycHBhMXhwcnBjZXN6
cjZ4cmZzMjIyd2Z3cjUydjJ0eiI+NjUxODwva2V5PjwvZm9yZWlnbi1rZXlzPjxyZWYtdHlwZSBu
YW1lPSJKb3VybmFsIEFydGljbGUiPjE3PC9yZWYtdHlwZT48Y29udHJpYnV0b3JzPjxhdXRob3Jz
PjxhdXRob3I+S2hhbiwgTi4gTi48L2F1dGhvcj48YXV0aG9yPldyaWdodCwgRy4gRS48L2F1dGhv
cj48YXV0aG9yPkR1ZHljeiwgTC4gVy48L2F1dGhvcj48YXV0aG9yPkJyb3duLCBOLiBDLjwvYXV0
aG9yPjwvYXV0aG9ycz48L2NvbnRyaWJ1dG9ycz48dGl0bGVzPjx0aXRsZT5CdXR5bHBoZW55bCBk
R1RQOiBhIHNlbGVjdGl2ZSBhbmQgcG90ZW50IGluaGliaXRvciBvZiBtYW1tYWxpYW4gRE5BIHBv
bHltZXJhc2UgYWxwaGE8L3RpdGxlPjxzZWNvbmRhcnktdGl0bGU+TnVjbGVpYyBBY2lkcyBSZXM8
L3NlY29uZGFyeS10aXRsZT48YWx0LXRpdGxlPk51Y2xlaWMgYWNpZHMgcmVzZWFyY2g8L2FsdC10
aXRsZT48L3RpdGxlcz48YWx0LXBlcmlvZGljYWw+PGZ1bGwtdGl0bGU+TnVjbGVpYyBBY2lkcyBS
ZXNlYXJjaDwvZnVsbC10aXRsZT48YWJici0xPk51Y2xlaWMgQWNpZHMgUmVzLjwvYWJici0xPjwv
YWx0LXBlcmlvZGljYWw+PHBhZ2VzPjM2OTUtNzA2PC9wYWdlcz48dm9sdW1lPjEyPC92b2x1bWU+
PG51bWJlcj44PC9udW1iZXI+PGVkaXRpb24+MTk4NC8wNC8yNTwvZWRpdGlvbj48a2V5d29yZHM+
PGtleXdvcmQ+QW5pbWFsczwva2V5d29yZD48a2V5d29yZD5DZWxsIExpbmU8L2tleXdvcmQ+PGtl
eXdvcmQ+Q3JpY2V0aW5hZTwva2V5d29yZD48a2V5d29yZD5DcmljZXR1bHVzPC9rZXl3b3JkPjxr
ZXl3b3JkPkROQSBQb2x5bWVyYXNlIEkvbWV0YWJvbGlzbTwva2V5d29yZD48a2V5d29yZD5ETkEg
UG9seW1lcmFzZSBJSS8gYW50YWdvbmlzdHMgJmFtcDsgaW5oaWJpdG9ycy9tZXRhYm9saXNtPC9r
ZXl3b3JkPjxrZXl3b3JkPkROQSBQb2x5bWVyYXNlIElJSS9tZXRhYm9saXNtPC9rZXl3b3JkPjxr
ZXl3b3JkPkRlb3h5Z3VhbmluZSBOdWNsZW90aWRlcy8gcGhhcm1hY29sb2d5PC9rZXl3b3JkPjxr
ZXl3b3JkPkZlbWFsZTwva2V5d29yZD48a2V5d29yZD5IZUxhIENlbGxzL2Vuenltb2xvZ3k8L2tl
eXdvcmQ+PGtleXdvcmQ+SHVtYW5zPC9rZXl3b3JkPjxrZXl3b3JkPktpbmV0aWNzPC9rZXl3b3Jk
PjxrZXl3b3JkPk92YXJ5PC9rZXl3b3JkPjxrZXl3b3JkPlByb3RlaW4gQmluZGluZzwva2V5d29y
ZD48a2V5d29yZD5TcGVjaWVzIFNwZWNpZmljaXR5PC9rZXl3b3JkPjwva2V5d29yZHM+PGRhdGVz
Pjx5ZWFyPjE5ODQ8L3llYXI+PHB1Yi1kYXRlcz48ZGF0ZT5BcHIgMjU8L2RhdGU+PC9wdWItZGF0
ZXM+PC9kYXRlcz48aXNibj4wMzA1LTEwNDggKFByaW50KSYjeEQ7MDMwNS0xMDQ4IChMaW5raW5n
KTwvaXNibj48YWNjZXNzaW9uLW51bT42NzI4NjgyPC9hY2Nlc3Npb24tbnVtPjx1cmxzPjwvdXJs
cz48Y3VzdG9tMj4zMTg3Nzk8L2N1c3RvbTI+PHJlbW90ZS1kYXRhYmFzZS1wcm92aWRlcj5OTE08
L3JlbW90ZS1kYXRhYmFzZS1wcm92aWRlcj48bGFuZ3VhZ2U+ZW5nPC9sYW5ndWFnZT48L3JlY29y
ZD48L0NpdGU+PENpdGU+PEF1dGhvcj5LaGFuPC9BdXRob3I+PFllYXI+MTk4NTwvWWVhcj48UmVj
TnVtPjY1MjA8L1JlY051bT48cmVjb3JkPjxyZWMtbnVtYmVyPjY1MjA8L3JlYy1udW1iZXI+PGZv
cmVpZ24ta2V5cz48a2V5IGFwcD0iRU4iIGRiLWlkPSJwdDl4cnBwYTF4cHJwY2VzenI2eHJmczIy
Mndmd3I1MnYydHoiPjY1MjA8L2tleT48L2ZvcmVpZ24ta2V5cz48cmVmLXR5cGUgbmFtZT0iSm91
cm5hbCBBcnRpY2xlIj4xNzwvcmVmLXR5cGU+PGNvbnRyaWJ1dG9ycz48YXV0aG9ycz48YXV0aG9y
PktoYW4sIE4uIE4uPC9hdXRob3I+PGF1dGhvcj5XcmlnaHQsIEcuIEUuPC9hdXRob3I+PGF1dGhv
cj5EdWR5Y3osIEwuIFcuPC9hdXRob3I+PGF1dGhvcj5Ccm93biwgTi4gQy48L2F1dGhvcj48L2F1
dGhvcnM+PC9jb250cmlidXRvcnM+PHRpdGxlcz48dGl0bGU+RWx1Y2lkYXRpb24gb2YgdGhlIG1l
Y2hhbmlzbSBvZiBzZWxlY3RpdmUgaW5oaWJpdGlvbiBvZiBtYW1tYWxpYW4gRE5BIHBvbHltZXJh
c2UgYWxwaGEgYnkgMi1idXR5bGFuaWxpbm9wdXJpbmVzOiBkZXZlbG9wbWVudCBhbmQgY2hhcmFj
dGVyaXphdGlvbiBvZiAyLShwLW4tYnV0eWxhbmlsaW5vKWFkZW5pbmUgYW5kIGl0cyBkZW94eXJp
Ym9udWNsZW90aWRlczwvdGl0bGU+PHNlY29uZGFyeS10aXRsZT5OdWNsZWljIEFjaWRzIFJlczwv
c2Vjb25kYXJ5LXRpdGxlPjxhbHQtdGl0bGU+TnVjbGVpYyBhY2lkcyByZXNlYXJjaDwvYWx0LXRp
dGxlPjwvdGl0bGVzPjxhbHQtcGVyaW9kaWNhbD48ZnVsbC10aXRsZT5OdWNsZWljIEFjaWRzIFJl
c2VhcmNoPC9mdWxsLXRpdGxlPjxhYmJyLTE+TnVjbGVpYyBBY2lkcyBSZXMuPC9hYmJyLTE+PC9h
bHQtcGVyaW9kaWNhbD48cGFnZXM+NjMzMS00MjwvcGFnZXM+PHZvbHVtZT4xMzwvdm9sdW1lPjxu
dW1iZXI+MTc8L251bWJlcj48ZWRpdGlvbj4xOTg1LzA5LzExPC9lZGl0aW9uPjxrZXl3b3Jkcz48
a2V5d29yZD5BZGVuaW5lLyBhbmFsb2dzICZhbXA7IGRlcml2YXRpdmVzL2NoZW1pY2FsIHN5bnRo
ZXNpcy9waGFybWFjb2xvZ3k8L2tleXdvcmQ+PGtleXdvcmQ+QW5pbWFsczwva2V5d29yZD48a2V5
d29yZD5CYWNpbGx1cyBzdWJ0aWxpcy9lbnp5bW9sb2d5PC9rZXl3b3JkPjxrZXl3b3JkPkNlbGwg
TGluZTwva2V5d29yZD48a2V5d29yZD5DcmljZXRpbmFlPC9rZXl3b3JkPjxrZXl3b3JkPkNyaWNl
dHVsdXM8L2tleXdvcmQ+PGtleXdvcmQ+RE5BIFBvbHltZXJhc2UgSS9hbnRhZ29uaXN0cyAmYW1w
OyBpbmhpYml0b3JzPC9rZXl3b3JkPjxrZXl3b3JkPkROQSBQb2x5bWVyYXNlIElJLyBhbnRhZ29u
aXN0cyAmYW1wOyBpbmhpYml0b3JzPC9rZXl3b3JkPjxrZXl3b3JkPkROQSBQb2x5bWVyYXNlIElJ
SS9hbnRhZ29uaXN0cyAmYW1wOyBpbmhpYml0b3JzPC9rZXl3b3JkPjxrZXl3b3JkPkRlb3h5YWRl
bmluZSBOdWNsZW90aWRlcy9jaGVtaWNhbCBzeW50aGVzaXMvIHBoYXJtYWNvbG9neTwva2V5d29y
ZD48a2V5d29yZD5Fc2NoZXJpY2hpYSBjb2xpL2Vuenltb2xvZ3k8L2tleXdvcmQ+PGtleXdvcmQ+
RmVtYWxlPC9rZXl3b3JkPjxrZXl3b3JkPkhlTGEgQ2VsbHMvZW56eW1vbG9neTwva2V5d29yZD48
a2V5d29yZD5IdW1hbnM8L2tleXdvcmQ+PGtleXdvcmQ+SW5kaWNhdG9ycyBhbmQgUmVhZ2VudHM8
L2tleXdvcmQ+PGtleXdvcmQ+S2luZXRpY3M8L2tleXdvcmQ+PGtleXdvcmQ+T3Zhcnk8L2tleXdv
cmQ+PGtleXdvcmQ+U3RydWN0dXJlLUFjdGl2aXR5IFJlbGF0aW9uc2hpcDwva2V5d29yZD48L2tl
eXdvcmRzPjxkYXRlcz48eWVhcj4xOTg1PC95ZWFyPjxwdWItZGF0ZXM+PGRhdGU+U2VwIDExPC9k
YXRlPjwvcHViLWRhdGVzPjwvZGF0ZXM+PGlzYm4+MDMwNS0xMDQ4IChQcmludCkmI3hEOzAzMDUt
MTA0OCAoTGlua2luZyk8L2lzYm4+PGFjY2Vzc2lvbi1udW0+MzkzMTA1MzwvYWNjZXNzaW9uLW51
bT48dXJscz48L3VybHM+PGN1c3RvbTI+MzIxOTU2PC9jdXN0b20yPjxyZW1vdGUtZGF0YWJhc2Ut
cHJvdmlkZXI+TkxNPC9yZW1vdGUtZGF0YWJhc2UtcHJvdmlkZXI+PGxhbmd1YWdlPmVuZzwvbGFu
Z3VhZ2U+PC9yZWNvcmQ+PC9DaXRlPjwvRW5kTm90ZT4A
</w:fldData>
        </w:fldChar>
      </w:r>
      <w:r w:rsidR="00D31B44" w:rsidRPr="004B0E97">
        <w:instrText xml:space="preserve"> ADDIN EN.CITE </w:instrText>
      </w:r>
      <w:r w:rsidR="00D31B44" w:rsidRPr="004B0E97">
        <w:fldChar w:fldCharType="begin">
          <w:fldData xml:space="preserve">PEVuZE5vdGU+PENpdGU+PEF1dGhvcj5LaGFuPC9BdXRob3I+PFllYXI+MTk4NDwvWWVhcj48UmVj
TnVtPjY1MTg8L1JlY051bT48RGlzcGxheVRleHQ+PHN0eWxlIGZhY2U9InN1cGVyc2NyaXB0Ij5b
MjNdPC9zdHlsZT48L0Rpc3BsYXlUZXh0PjxyZWNvcmQ+PHJlYy1udW1iZXI+NjUxODwvcmVjLW51
bWJlcj48Zm9yZWlnbi1rZXlzPjxrZXkgYXBwPSJFTiIgZGItaWQ9InB0OXhycHBhMXhwcnBjZXN6
cjZ4cmZzMjIyd2Z3cjUydjJ0eiI+NjUxODwva2V5PjwvZm9yZWlnbi1rZXlzPjxyZWYtdHlwZSBu
YW1lPSJKb3VybmFsIEFydGljbGUiPjE3PC9yZWYtdHlwZT48Y29udHJpYnV0b3JzPjxhdXRob3Jz
PjxhdXRob3I+S2hhbiwgTi4gTi48L2F1dGhvcj48YXV0aG9yPldyaWdodCwgRy4gRS48L2F1dGhv
cj48YXV0aG9yPkR1ZHljeiwgTC4gVy48L2F1dGhvcj48YXV0aG9yPkJyb3duLCBOLiBDLjwvYXV0
aG9yPjwvYXV0aG9ycz48L2NvbnRyaWJ1dG9ycz48dGl0bGVzPjx0aXRsZT5CdXR5bHBoZW55bCBk
R1RQOiBhIHNlbGVjdGl2ZSBhbmQgcG90ZW50IGluaGliaXRvciBvZiBtYW1tYWxpYW4gRE5BIHBv
bHltZXJhc2UgYWxwaGE8L3RpdGxlPjxzZWNvbmRhcnktdGl0bGU+TnVjbGVpYyBBY2lkcyBSZXM8
L3NlY29uZGFyeS10aXRsZT48YWx0LXRpdGxlPk51Y2xlaWMgYWNpZHMgcmVzZWFyY2g8L2FsdC10
aXRsZT48L3RpdGxlcz48YWx0LXBlcmlvZGljYWw+PGZ1bGwtdGl0bGU+TnVjbGVpYyBBY2lkcyBS
ZXNlYXJjaDwvZnVsbC10aXRsZT48YWJici0xPk51Y2xlaWMgQWNpZHMgUmVzLjwvYWJici0xPjwv
YWx0LXBlcmlvZGljYWw+PHBhZ2VzPjM2OTUtNzA2PC9wYWdlcz48dm9sdW1lPjEyPC92b2x1bWU+
PG51bWJlcj44PC9udW1iZXI+PGVkaXRpb24+MTk4NC8wNC8yNTwvZWRpdGlvbj48a2V5d29yZHM+
PGtleXdvcmQ+QW5pbWFsczwva2V5d29yZD48a2V5d29yZD5DZWxsIExpbmU8L2tleXdvcmQ+PGtl
eXdvcmQ+Q3JpY2V0aW5hZTwva2V5d29yZD48a2V5d29yZD5DcmljZXR1bHVzPC9rZXl3b3JkPjxr
ZXl3b3JkPkROQSBQb2x5bWVyYXNlIEkvbWV0YWJvbGlzbTwva2V5d29yZD48a2V5d29yZD5ETkEg
UG9seW1lcmFzZSBJSS8gYW50YWdvbmlzdHMgJmFtcDsgaW5oaWJpdG9ycy9tZXRhYm9saXNtPC9r
ZXl3b3JkPjxrZXl3b3JkPkROQSBQb2x5bWVyYXNlIElJSS9tZXRhYm9saXNtPC9rZXl3b3JkPjxr
ZXl3b3JkPkRlb3h5Z3VhbmluZSBOdWNsZW90aWRlcy8gcGhhcm1hY29sb2d5PC9rZXl3b3JkPjxr
ZXl3b3JkPkZlbWFsZTwva2V5d29yZD48a2V5d29yZD5IZUxhIENlbGxzL2Vuenltb2xvZ3k8L2tl
eXdvcmQ+PGtleXdvcmQ+SHVtYW5zPC9rZXl3b3JkPjxrZXl3b3JkPktpbmV0aWNzPC9rZXl3b3Jk
PjxrZXl3b3JkPk92YXJ5PC9rZXl3b3JkPjxrZXl3b3JkPlByb3RlaW4gQmluZGluZzwva2V5d29y
ZD48a2V5d29yZD5TcGVjaWVzIFNwZWNpZmljaXR5PC9rZXl3b3JkPjwva2V5d29yZHM+PGRhdGVz
Pjx5ZWFyPjE5ODQ8L3llYXI+PHB1Yi1kYXRlcz48ZGF0ZT5BcHIgMjU8L2RhdGU+PC9wdWItZGF0
ZXM+PC9kYXRlcz48aXNibj4wMzA1LTEwNDggKFByaW50KSYjeEQ7MDMwNS0xMDQ4IChMaW5raW5n
KTwvaXNibj48YWNjZXNzaW9uLW51bT42NzI4NjgyPC9hY2Nlc3Npb24tbnVtPjx1cmxzPjwvdXJs
cz48Y3VzdG9tMj4zMTg3Nzk8L2N1c3RvbTI+PHJlbW90ZS1kYXRhYmFzZS1wcm92aWRlcj5OTE08
L3JlbW90ZS1kYXRhYmFzZS1wcm92aWRlcj48bGFuZ3VhZ2U+ZW5nPC9sYW5ndWFnZT48L3JlY29y
ZD48L0NpdGU+PENpdGU+PEF1dGhvcj5LaGFuPC9BdXRob3I+PFllYXI+MTk4NTwvWWVhcj48UmVj
TnVtPjY1MjA8L1JlY051bT48cmVjb3JkPjxyZWMtbnVtYmVyPjY1MjA8L3JlYy1udW1iZXI+PGZv
cmVpZ24ta2V5cz48a2V5IGFwcD0iRU4iIGRiLWlkPSJwdDl4cnBwYTF4cHJwY2VzenI2eHJmczIy
Mndmd3I1MnYydHoiPjY1MjA8L2tleT48L2ZvcmVpZ24ta2V5cz48cmVmLXR5cGUgbmFtZT0iSm91
cm5hbCBBcnRpY2xlIj4xNzwvcmVmLXR5cGU+PGNvbnRyaWJ1dG9ycz48YXV0aG9ycz48YXV0aG9y
PktoYW4sIE4uIE4uPC9hdXRob3I+PGF1dGhvcj5XcmlnaHQsIEcuIEUuPC9hdXRob3I+PGF1dGhv
cj5EdWR5Y3osIEwuIFcuPC9hdXRob3I+PGF1dGhvcj5Ccm93biwgTi4gQy48L2F1dGhvcj48L2F1
dGhvcnM+PC9jb250cmlidXRvcnM+PHRpdGxlcz48dGl0bGU+RWx1Y2lkYXRpb24gb2YgdGhlIG1l
Y2hhbmlzbSBvZiBzZWxlY3RpdmUgaW5oaWJpdGlvbiBvZiBtYW1tYWxpYW4gRE5BIHBvbHltZXJh
c2UgYWxwaGEgYnkgMi1idXR5bGFuaWxpbm9wdXJpbmVzOiBkZXZlbG9wbWVudCBhbmQgY2hhcmFj
dGVyaXphdGlvbiBvZiAyLShwLW4tYnV0eWxhbmlsaW5vKWFkZW5pbmUgYW5kIGl0cyBkZW94eXJp
Ym9udWNsZW90aWRlczwvdGl0bGU+PHNlY29uZGFyeS10aXRsZT5OdWNsZWljIEFjaWRzIFJlczwv
c2Vjb25kYXJ5LXRpdGxlPjxhbHQtdGl0bGU+TnVjbGVpYyBhY2lkcyByZXNlYXJjaDwvYWx0LXRp
dGxlPjwvdGl0bGVzPjxhbHQtcGVyaW9kaWNhbD48ZnVsbC10aXRsZT5OdWNsZWljIEFjaWRzIFJl
c2VhcmNoPC9mdWxsLXRpdGxlPjxhYmJyLTE+TnVjbGVpYyBBY2lkcyBSZXMuPC9hYmJyLTE+PC9h
bHQtcGVyaW9kaWNhbD48cGFnZXM+NjMzMS00MjwvcGFnZXM+PHZvbHVtZT4xMzwvdm9sdW1lPjxu
dW1iZXI+MTc8L251bWJlcj48ZWRpdGlvbj4xOTg1LzA5LzExPC9lZGl0aW9uPjxrZXl3b3Jkcz48
a2V5d29yZD5BZGVuaW5lLyBhbmFsb2dzICZhbXA7IGRlcml2YXRpdmVzL2NoZW1pY2FsIHN5bnRo
ZXNpcy9waGFybWFjb2xvZ3k8L2tleXdvcmQ+PGtleXdvcmQ+QW5pbWFsczwva2V5d29yZD48a2V5
d29yZD5CYWNpbGx1cyBzdWJ0aWxpcy9lbnp5bW9sb2d5PC9rZXl3b3JkPjxrZXl3b3JkPkNlbGwg
TGluZTwva2V5d29yZD48a2V5d29yZD5DcmljZXRpbmFlPC9rZXl3b3JkPjxrZXl3b3JkPkNyaWNl
dHVsdXM8L2tleXdvcmQ+PGtleXdvcmQ+RE5BIFBvbHltZXJhc2UgSS9hbnRhZ29uaXN0cyAmYW1w
OyBpbmhpYml0b3JzPC9rZXl3b3JkPjxrZXl3b3JkPkROQSBQb2x5bWVyYXNlIElJLyBhbnRhZ29u
aXN0cyAmYW1wOyBpbmhpYml0b3JzPC9rZXl3b3JkPjxrZXl3b3JkPkROQSBQb2x5bWVyYXNlIElJ
SS9hbnRhZ29uaXN0cyAmYW1wOyBpbmhpYml0b3JzPC9rZXl3b3JkPjxrZXl3b3JkPkRlb3h5YWRl
bmluZSBOdWNsZW90aWRlcy9jaGVtaWNhbCBzeW50aGVzaXMvIHBoYXJtYWNvbG9neTwva2V5d29y
ZD48a2V5d29yZD5Fc2NoZXJpY2hpYSBjb2xpL2Vuenltb2xvZ3k8L2tleXdvcmQ+PGtleXdvcmQ+
RmVtYWxlPC9rZXl3b3JkPjxrZXl3b3JkPkhlTGEgQ2VsbHMvZW56eW1vbG9neTwva2V5d29yZD48
a2V5d29yZD5IdW1hbnM8L2tleXdvcmQ+PGtleXdvcmQ+SW5kaWNhdG9ycyBhbmQgUmVhZ2VudHM8
L2tleXdvcmQ+PGtleXdvcmQ+S2luZXRpY3M8L2tleXdvcmQ+PGtleXdvcmQ+T3Zhcnk8L2tleXdv
cmQ+PGtleXdvcmQ+U3RydWN0dXJlLUFjdGl2aXR5IFJlbGF0aW9uc2hpcDwva2V5d29yZD48L2tl
eXdvcmRzPjxkYXRlcz48eWVhcj4xOTg1PC95ZWFyPjxwdWItZGF0ZXM+PGRhdGU+U2VwIDExPC9k
YXRlPjwvcHViLWRhdGVzPjwvZGF0ZXM+PGlzYm4+MDMwNS0xMDQ4IChQcmludCkmI3hEOzAzMDUt
MTA0OCAoTGlua2luZyk8L2lzYm4+PGFjY2Vzc2lvbi1udW0+MzkzMTA1MzwvYWNjZXNzaW9uLW51
bT48dXJscz48L3VybHM+PGN1c3RvbTI+MzIxOTU2PC9jdXN0b20yPjxyZW1vdGUtZGF0YWJhc2Ut
cHJvdmlkZXI+TkxNPC9yZW1vdGUtZGF0YWJhc2UtcHJvdmlkZXI+PGxhbmd1YWdlPmVuZzwvbGFu
Z3VhZ2U+PC9yZWNvcmQ+PC9DaXRlPjwvRW5kTm90ZT4A
</w:fldData>
        </w:fldChar>
      </w:r>
      <w:r w:rsidR="00D31B44" w:rsidRPr="004B0E97">
        <w:instrText xml:space="preserve"> ADDIN EN.CITE.DATA </w:instrText>
      </w:r>
      <w:r w:rsidR="00D31B44" w:rsidRPr="004B0E97">
        <w:fldChar w:fldCharType="end"/>
      </w:r>
      <w:r w:rsidRPr="004B0E97">
        <w:fldChar w:fldCharType="separate"/>
      </w:r>
      <w:r w:rsidR="00D31B44" w:rsidRPr="004B0E97">
        <w:rPr>
          <w:noProof/>
          <w:vertAlign w:val="superscript"/>
        </w:rPr>
        <w:t>[</w:t>
      </w:r>
      <w:hyperlink w:anchor="_ENREF_47" w:tooltip="Khan, 1984 #6518" w:history="1">
        <w:r w:rsidR="000C4F40" w:rsidRPr="004B0E97">
          <w:rPr>
            <w:noProof/>
            <w:vertAlign w:val="superscript"/>
          </w:rPr>
          <w:t>23</w:t>
        </w:r>
      </w:hyperlink>
      <w:r w:rsidR="00D31B44" w:rsidRPr="004B0E97">
        <w:rPr>
          <w:noProof/>
          <w:vertAlign w:val="superscript"/>
        </w:rPr>
        <w:t>]</w:t>
      </w:r>
      <w:r w:rsidRPr="004B0E97">
        <w:fldChar w:fldCharType="end"/>
      </w:r>
      <w:r w:rsidRPr="004B0E97">
        <w:t xml:space="preserve">  </w:t>
      </w:r>
      <w:r w:rsidR="00154CE5" w:rsidRPr="004B0E97">
        <w:t>Humans</w:t>
      </w:r>
      <w:r w:rsidR="00860B1B" w:rsidRPr="004B0E97">
        <w:t xml:space="preserve"> have three X-family polymerase</w:t>
      </w:r>
      <w:r w:rsidR="00154CE5" w:rsidRPr="004B0E97">
        <w:t>s</w:t>
      </w:r>
      <w:proofErr w:type="gramStart"/>
      <w:r w:rsidR="00860B1B" w:rsidRPr="004B0E97">
        <w:t xml:space="preserve">, </w:t>
      </w:r>
      <w:proofErr w:type="gramEnd"/>
      <w:r w:rsidR="00860B1B" w:rsidRPr="004B0E97">
        <w:sym w:font="Symbol" w:char="F062"/>
      </w:r>
      <w:r w:rsidR="00860B1B" w:rsidRPr="004B0E97">
        <w:t xml:space="preserve">, </w:t>
      </w:r>
      <w:r w:rsidR="00860B1B" w:rsidRPr="004B0E97">
        <w:sym w:font="Symbol" w:char="F06C"/>
      </w:r>
      <w:r w:rsidR="00154CE5" w:rsidRPr="004B0E97">
        <w:t>,</w:t>
      </w:r>
      <w:r w:rsidR="00860B1B" w:rsidRPr="004B0E97">
        <w:t xml:space="preserve"> and </w:t>
      </w:r>
      <w:r w:rsidR="00860B1B" w:rsidRPr="004B0E97">
        <w:sym w:font="Symbol" w:char="F06D"/>
      </w:r>
      <w:r w:rsidR="00860B1B" w:rsidRPr="004B0E97">
        <w:t xml:space="preserve">.  </w:t>
      </w:r>
      <w:r w:rsidRPr="004B0E97">
        <w:t xml:space="preserve">Pol </w:t>
      </w:r>
      <w:r w:rsidRPr="004B0E97">
        <w:sym w:font="Symbol" w:char="F062"/>
      </w:r>
      <w:r w:rsidRPr="004B0E97">
        <w:t xml:space="preserve"> is</w:t>
      </w:r>
      <w:r w:rsidR="00860B1B" w:rsidRPr="004B0E97">
        <w:t xml:space="preserve"> the primary </w:t>
      </w:r>
      <w:r w:rsidR="00154CE5" w:rsidRPr="004B0E97">
        <w:t>polymerase involved</w:t>
      </w:r>
      <w:r w:rsidRPr="004B0E97">
        <w:t xml:space="preserve"> in base excision repair</w:t>
      </w:r>
      <w:r w:rsidR="00860B1B" w:rsidRPr="004B0E97">
        <w:t xml:space="preserve">, while pol </w:t>
      </w:r>
      <w:r w:rsidR="00860B1B" w:rsidRPr="004B0E97">
        <w:sym w:font="Symbol" w:char="F06C"/>
      </w:r>
      <w:r w:rsidR="00860B1B" w:rsidRPr="004B0E97">
        <w:t xml:space="preserve"> and </w:t>
      </w:r>
      <w:r w:rsidR="00860B1B" w:rsidRPr="004B0E97">
        <w:sym w:font="Symbol" w:char="F06D"/>
      </w:r>
      <w:r w:rsidR="00860B1B" w:rsidRPr="004B0E97">
        <w:t xml:space="preserve"> are involved in NHEJ</w:t>
      </w:r>
      <w:r w:rsidRPr="004B0E97">
        <w:t xml:space="preserve">.  </w:t>
      </w:r>
      <w:r w:rsidR="00860B1B" w:rsidRPr="004B0E97">
        <w:t>The</w:t>
      </w:r>
      <w:r w:rsidRPr="004B0E97">
        <w:t xml:space="preserve"> preferred substrate </w:t>
      </w:r>
      <w:r w:rsidR="00860B1B" w:rsidRPr="004B0E97">
        <w:t xml:space="preserve">for pol </w:t>
      </w:r>
      <w:r w:rsidR="00860B1B" w:rsidRPr="004B0E97">
        <w:sym w:font="Symbol" w:char="F062"/>
      </w:r>
      <w:r w:rsidR="00860B1B" w:rsidRPr="004B0E97">
        <w:t xml:space="preserve"> </w:t>
      </w:r>
      <w:r w:rsidRPr="004B0E97">
        <w:t xml:space="preserve">is a duplex DNA with a single-nucleotide gap.  Pol </w:t>
      </w:r>
      <w:r w:rsidRPr="004B0E97">
        <w:sym w:font="Symbol" w:char="F062"/>
      </w:r>
      <w:r w:rsidRPr="004B0E97">
        <w:t xml:space="preserve"> was very inefficient at the incorporation of nucleotides opposite the </w:t>
      </w:r>
      <w:r w:rsidRPr="004B0E97">
        <w:rPr>
          <w:i/>
        </w:rPr>
        <w:t>N</w:t>
      </w:r>
      <w:r w:rsidRPr="004B0E97">
        <w:rPr>
          <w:vertAlign w:val="superscript"/>
        </w:rPr>
        <w:t>2</w:t>
      </w:r>
      <w:r w:rsidRPr="004B0E97">
        <w:t>-BP-dG.</w:t>
      </w:r>
      <w:r w:rsidRPr="004B0E97">
        <w:fldChar w:fldCharType="begin"/>
      </w:r>
      <w:r w:rsidR="00D31B44" w:rsidRPr="004B0E97">
        <w:instrText xml:space="preserve"> ADDIN EN.CITE &lt;EndNote&gt;&lt;Cite&gt;&lt;Author&gt;Chary&lt;/Author&gt;&lt;Year&gt;2012&lt;/Year&gt;&lt;RecNum&gt;6618&lt;/RecNum&gt;&lt;DisplayText&gt;&lt;style face="superscript"&gt;[24]&lt;/style&gt;&lt;/DisplayText&gt;&lt;record&gt;&lt;rec-number&gt;6618&lt;/rec-number&gt;&lt;foreign-keys&gt;&lt;key app="EN" db-id="pt9xrppa1xprpceszr6xrfs222wfwr52v2tz"&gt;6618&lt;/key&gt;&lt;/foreign-keys&gt;&lt;ref-type name="Journal Article"&gt;17&lt;/ref-type&gt;&lt;contributors&gt;&lt;authors&gt;&lt;author&gt;Chary, Parvathi&lt;/author&gt;&lt;author&gt;Beard, William A.&lt;/author&gt;&lt;author&gt;Wilson, Samuel H.&lt;/author&gt;&lt;author&gt;Lloyd, R. Stephen&lt;/author&gt;&lt;/authors&gt;&lt;/contributors&gt;&lt;titles&gt;&lt;title&gt;DNA Polymerase β Gap-Filling Translesion DNA Synthesis&lt;/title&gt;&lt;secondary-title&gt;Chemical Research in Toxicology&lt;/secondary-title&gt;&lt;/titles&gt;&lt;periodical&gt;&lt;full-title&gt;Chemical Research in Toxicology&lt;/full-title&gt;&lt;abbr-1&gt;Chem. Res. Toxicol.&lt;/abbr-1&gt;&lt;/periodical&gt;&lt;pages&gt;2744-2754&lt;/pages&gt;&lt;volume&gt;25&lt;/volume&gt;&lt;number&gt;12&lt;/number&gt;&lt;dates&gt;&lt;year&gt;2012&lt;/year&gt;&lt;pub-dates&gt;&lt;date&gt;2012/12/17&lt;/date&gt;&lt;/pub-dates&gt;&lt;/dates&gt;&lt;publisher&gt;American Chemical Society&lt;/publisher&gt;&lt;isbn&gt;0893-228X&lt;/isbn&gt;&lt;urls&gt;&lt;related-urls&gt;&lt;url&gt;http://dx.doi.org/10.1021/tx300368f&lt;/url&gt;&lt;/related-urls&gt;&lt;/urls&gt;&lt;electronic-resource-num&gt;10.1021/tx300368f&lt;/electronic-resource-num&gt;&lt;/record&gt;&lt;/Cite&gt;&lt;/EndNote&gt;</w:instrText>
      </w:r>
      <w:r w:rsidRPr="004B0E97">
        <w:fldChar w:fldCharType="separate"/>
      </w:r>
      <w:r w:rsidR="00D31B44" w:rsidRPr="004B0E97">
        <w:rPr>
          <w:noProof/>
          <w:vertAlign w:val="superscript"/>
        </w:rPr>
        <w:t>[</w:t>
      </w:r>
      <w:hyperlink w:anchor="_ENREF_49" w:tooltip="Chary, 2012 #6618" w:history="1">
        <w:r w:rsidR="000C4F40" w:rsidRPr="004B0E97">
          <w:rPr>
            <w:noProof/>
            <w:vertAlign w:val="superscript"/>
          </w:rPr>
          <w:t>24</w:t>
        </w:r>
      </w:hyperlink>
      <w:r w:rsidR="00D31B44" w:rsidRPr="004B0E97">
        <w:rPr>
          <w:noProof/>
          <w:vertAlign w:val="superscript"/>
        </w:rPr>
        <w:t>]</w:t>
      </w:r>
      <w:r w:rsidRPr="004B0E97">
        <w:fldChar w:fldCharType="end"/>
      </w:r>
      <w:r w:rsidRPr="004B0E97">
        <w:t xml:space="preserve">  Unsurprisingly, we found that pol </w:t>
      </w:r>
      <w:r w:rsidRPr="004B0E97">
        <w:sym w:font="Symbol" w:char="F062"/>
      </w:r>
      <w:r w:rsidRPr="004B0E97">
        <w:t xml:space="preserve"> did not accommodate steric </w:t>
      </w:r>
      <w:r w:rsidRPr="004B0E97">
        <w:lastRenderedPageBreak/>
        <w:t xml:space="preserve">bulk at the </w:t>
      </w:r>
      <w:r w:rsidRPr="004B0E97">
        <w:rPr>
          <w:i/>
        </w:rPr>
        <w:t>N</w:t>
      </w:r>
      <w:r w:rsidRPr="004B0E97">
        <w:rPr>
          <w:vertAlign w:val="superscript"/>
        </w:rPr>
        <w:t>2</w:t>
      </w:r>
      <w:r w:rsidRPr="004B0E97">
        <w:t xml:space="preserve">-position of the dNTP (Figures S8, S9).  Methyl substitution decreased </w:t>
      </w:r>
      <w:proofErr w:type="spellStart"/>
      <w:r w:rsidRPr="004B0E97">
        <w:t>k</w:t>
      </w:r>
      <w:r w:rsidRPr="004B0E97">
        <w:rPr>
          <w:vertAlign w:val="subscript"/>
        </w:rPr>
        <w:t>pol</w:t>
      </w:r>
      <w:proofErr w:type="spellEnd"/>
      <w:r w:rsidRPr="004B0E97">
        <w:t>/</w:t>
      </w:r>
      <w:proofErr w:type="spellStart"/>
      <w:r w:rsidRPr="004B0E97">
        <w:t>K</w:t>
      </w:r>
      <w:r w:rsidRPr="004B0E97">
        <w:rPr>
          <w:vertAlign w:val="subscript"/>
        </w:rPr>
        <w:t>d</w:t>
      </w:r>
      <w:proofErr w:type="spellEnd"/>
      <w:r w:rsidRPr="004B0E97">
        <w:t xml:space="preserve"> values over 1000-fold.  Further increases in size of the alkyl group lead to a decrease in </w:t>
      </w:r>
      <w:proofErr w:type="spellStart"/>
      <w:r w:rsidRPr="004B0E97">
        <w:t>k</w:t>
      </w:r>
      <w:r w:rsidRPr="004B0E97">
        <w:rPr>
          <w:vertAlign w:val="subscript"/>
        </w:rPr>
        <w:t>pol</w:t>
      </w:r>
      <w:proofErr w:type="spellEnd"/>
      <w:r w:rsidRPr="004B0E97">
        <w:t>/</w:t>
      </w:r>
      <w:proofErr w:type="spellStart"/>
      <w:r w:rsidRPr="004B0E97">
        <w:t>K</w:t>
      </w:r>
      <w:r w:rsidRPr="004B0E97">
        <w:rPr>
          <w:vertAlign w:val="subscript"/>
        </w:rPr>
        <w:t>d</w:t>
      </w:r>
      <w:proofErr w:type="spellEnd"/>
      <w:r w:rsidRPr="004B0E97">
        <w:t xml:space="preserve"> of greater than 6-orders of magnitude. </w:t>
      </w:r>
    </w:p>
    <w:p w:rsidR="00A260C4" w:rsidRPr="004B0E97" w:rsidRDefault="00A260C4" w:rsidP="00FB42B5">
      <w:pPr>
        <w:pStyle w:val="P1"/>
      </w:pPr>
      <w:r w:rsidRPr="004B0E97">
        <w:t xml:space="preserve">The fidelity of the pol </w:t>
      </w:r>
      <w:r w:rsidRPr="004B0E97">
        <w:sym w:font="Symbol" w:char="F06B"/>
      </w:r>
      <w:r w:rsidRPr="004B0E97">
        <w:t xml:space="preserve"> with </w:t>
      </w:r>
      <w:r w:rsidRPr="004B0E97">
        <w:rPr>
          <w:i/>
        </w:rPr>
        <w:t>N</w:t>
      </w:r>
      <w:r w:rsidRPr="004B0E97">
        <w:rPr>
          <w:vertAlign w:val="superscript"/>
        </w:rPr>
        <w:t>2</w:t>
      </w:r>
      <w:r w:rsidRPr="004B0E97">
        <w:t xml:space="preserve">-Bn-dGTP is slightly better than for dGTP.  We investigated the fidelity of the incorporation of </w:t>
      </w:r>
      <w:r w:rsidRPr="004B0E97">
        <w:rPr>
          <w:i/>
        </w:rPr>
        <w:t>N</w:t>
      </w:r>
      <w:r w:rsidRPr="004B0E97">
        <w:rPr>
          <w:vertAlign w:val="superscript"/>
        </w:rPr>
        <w:t>2</w:t>
      </w:r>
      <w:r w:rsidRPr="004B0E97">
        <w:t xml:space="preserve">-Bn-dGTP opposite </w:t>
      </w:r>
      <w:proofErr w:type="spellStart"/>
      <w:r w:rsidRPr="004B0E97">
        <w:t>dA</w:t>
      </w:r>
      <w:proofErr w:type="spellEnd"/>
      <w:r w:rsidRPr="004B0E97">
        <w:t xml:space="preserve">, </w:t>
      </w:r>
      <w:proofErr w:type="spellStart"/>
      <w:r w:rsidRPr="004B0E97">
        <w:t>dC</w:t>
      </w:r>
      <w:proofErr w:type="spellEnd"/>
      <w:r w:rsidRPr="004B0E97">
        <w:t xml:space="preserve">, </w:t>
      </w:r>
      <w:proofErr w:type="spellStart"/>
      <w:r w:rsidRPr="004B0E97">
        <w:t>dG</w:t>
      </w:r>
      <w:proofErr w:type="spellEnd"/>
      <w:r w:rsidRPr="004B0E97">
        <w:t xml:space="preserve">, and </w:t>
      </w:r>
      <w:proofErr w:type="spellStart"/>
      <w:proofErr w:type="gramStart"/>
      <w:r w:rsidRPr="004B0E97">
        <w:t>dT</w:t>
      </w:r>
      <w:proofErr w:type="spellEnd"/>
      <w:proofErr w:type="gramEnd"/>
      <w:r w:rsidRPr="004B0E97">
        <w:t xml:space="preserve"> as the template base with Michaelis-Menten kinetics.  As summarized in</w:t>
      </w:r>
      <w:r w:rsidRPr="004B0E97">
        <w:rPr>
          <w:b/>
        </w:rPr>
        <w:t xml:space="preserve"> </w:t>
      </w:r>
      <w:r w:rsidR="00D85102" w:rsidRPr="004B0E97">
        <w:t>Table S2</w:t>
      </w:r>
      <w:r w:rsidRPr="004B0E97">
        <w:t xml:space="preserve">, the preference for </w:t>
      </w:r>
      <w:proofErr w:type="spellStart"/>
      <w:r w:rsidRPr="004B0E97">
        <w:t>dC</w:t>
      </w:r>
      <w:proofErr w:type="spellEnd"/>
      <w:r w:rsidRPr="004B0E97">
        <w:t xml:space="preserve"> is higher with </w:t>
      </w:r>
      <w:r w:rsidRPr="004B0E97">
        <w:rPr>
          <w:i/>
        </w:rPr>
        <w:t>N</w:t>
      </w:r>
      <w:r w:rsidRPr="004B0E97">
        <w:rPr>
          <w:vertAlign w:val="superscript"/>
        </w:rPr>
        <w:t>2</w:t>
      </w:r>
      <w:r w:rsidRPr="004B0E97">
        <w:t xml:space="preserve">-Bn-dGTP than for dGTP.  The increased selectivity for </w:t>
      </w:r>
      <w:proofErr w:type="spellStart"/>
      <w:r w:rsidRPr="004B0E97">
        <w:t>dC</w:t>
      </w:r>
      <w:proofErr w:type="spellEnd"/>
      <w:r w:rsidRPr="004B0E97">
        <w:t xml:space="preserve"> as template is due to the decreased rate of mispair formation.  The </w:t>
      </w:r>
      <w:proofErr w:type="spellStart"/>
      <w:r w:rsidRPr="004B0E97">
        <w:t>f</w:t>
      </w:r>
      <w:r w:rsidRPr="004B0E97">
        <w:rPr>
          <w:vertAlign w:val="subscript"/>
        </w:rPr>
        <w:t>inc</w:t>
      </w:r>
      <w:proofErr w:type="spellEnd"/>
      <w:r w:rsidRPr="004B0E97">
        <w:t xml:space="preserve"> for dGTP was 0.07 for each nucleotide, while </w:t>
      </w:r>
      <w:proofErr w:type="spellStart"/>
      <w:r w:rsidRPr="004B0E97">
        <w:t>f</w:t>
      </w:r>
      <w:r w:rsidRPr="004B0E97">
        <w:rPr>
          <w:vertAlign w:val="subscript"/>
        </w:rPr>
        <w:t>inc</w:t>
      </w:r>
      <w:proofErr w:type="spellEnd"/>
      <w:r w:rsidRPr="004B0E97">
        <w:t xml:space="preserve"> averaged 0.015 for </w:t>
      </w:r>
      <w:r w:rsidRPr="004B0E97">
        <w:rPr>
          <w:i/>
        </w:rPr>
        <w:t>N</w:t>
      </w:r>
      <w:r w:rsidRPr="004B0E97">
        <w:rPr>
          <w:vertAlign w:val="superscript"/>
        </w:rPr>
        <w:t>2</w:t>
      </w:r>
      <w:r w:rsidRPr="004B0E97">
        <w:t xml:space="preserve">-Bn-dGTP.    </w:t>
      </w:r>
    </w:p>
    <w:p w:rsidR="00354CBE" w:rsidRPr="004B0E97" w:rsidRDefault="00A260C4" w:rsidP="00FB42B5">
      <w:pPr>
        <w:pStyle w:val="P1"/>
      </w:pPr>
      <w:r w:rsidRPr="004B0E97">
        <w:t xml:space="preserve">The in vitro reactions have shown that </w:t>
      </w:r>
      <w:r w:rsidRPr="004B0E97">
        <w:rPr>
          <w:i/>
        </w:rPr>
        <w:t>N</w:t>
      </w:r>
      <w:r w:rsidRPr="004B0E97">
        <w:rPr>
          <w:vertAlign w:val="superscript"/>
        </w:rPr>
        <w:t>2</w:t>
      </w:r>
      <w:r w:rsidRPr="004B0E97">
        <w:t xml:space="preserve">-Bn-dGTP reacts with </w:t>
      </w:r>
      <w:proofErr w:type="gramStart"/>
      <w:r w:rsidRPr="004B0E97">
        <w:t xml:space="preserve">pol </w:t>
      </w:r>
      <w:proofErr w:type="gramEnd"/>
      <w:r w:rsidRPr="004B0E97">
        <w:sym w:font="Symbol" w:char="F06B"/>
      </w:r>
      <w:r w:rsidR="00FD36C6" w:rsidRPr="004B0E97">
        <w:t xml:space="preserve">, but not pol </w:t>
      </w:r>
      <w:r w:rsidR="00FD36C6" w:rsidRPr="004B0E97">
        <w:sym w:font="Symbol" w:char="F062"/>
      </w:r>
      <w:r w:rsidR="00FD36C6" w:rsidRPr="004B0E97">
        <w:t xml:space="preserve">, </w:t>
      </w:r>
      <w:r w:rsidR="00FD36C6" w:rsidRPr="004B0E97">
        <w:sym w:font="Symbol" w:char="F064"/>
      </w:r>
      <w:r w:rsidR="00FD36C6" w:rsidRPr="004B0E97">
        <w:t xml:space="preserve">, </w:t>
      </w:r>
      <w:r w:rsidR="00FD36C6" w:rsidRPr="004B0E97">
        <w:rPr>
          <w:rFonts w:cs="Arial"/>
        </w:rPr>
        <w:sym w:font="Symbol" w:char="F068"/>
      </w:r>
      <w:r w:rsidR="00FD36C6" w:rsidRPr="004B0E97">
        <w:t xml:space="preserve">, </w:t>
      </w:r>
      <w:r w:rsidR="00FD36C6" w:rsidRPr="004B0E97">
        <w:sym w:font="Symbol" w:char="F069"/>
      </w:r>
      <w:r w:rsidR="00FD36C6" w:rsidRPr="004B0E97">
        <w:t xml:space="preserve">, or </w:t>
      </w:r>
      <w:r w:rsidR="00FD36C6" w:rsidRPr="004B0E97">
        <w:sym w:font="Symbol" w:char="F06E"/>
      </w:r>
      <w:r w:rsidRPr="004B0E97">
        <w:t xml:space="preserve">.  To determine if this reaction occurs in vivo, we synthesized </w:t>
      </w:r>
      <w:r w:rsidRPr="004B0E97">
        <w:rPr>
          <w:i/>
        </w:rPr>
        <w:t>N</w:t>
      </w:r>
      <w:r w:rsidRPr="004B0E97">
        <w:rPr>
          <w:vertAlign w:val="superscript"/>
        </w:rPr>
        <w:t>2</w:t>
      </w:r>
      <w:r w:rsidRPr="004B0E97">
        <w:t>-(4-ethynylbenzyl)-</w:t>
      </w:r>
      <w:proofErr w:type="spellStart"/>
      <w:r w:rsidRPr="004B0E97">
        <w:t>dG</w:t>
      </w:r>
      <w:proofErr w:type="spellEnd"/>
      <w:r w:rsidRPr="004B0E97">
        <w:t xml:space="preserve"> (</w:t>
      </w:r>
      <w:proofErr w:type="spellStart"/>
      <w:r w:rsidRPr="004B0E97">
        <w:t>EBdG</w:t>
      </w:r>
      <w:proofErr w:type="spellEnd"/>
      <w:r w:rsidRPr="004B0E97">
        <w:t xml:space="preserve">) as described in the Supplementary </w:t>
      </w:r>
      <w:r w:rsidR="00FD36C6" w:rsidRPr="004B0E97">
        <w:t>Information</w:t>
      </w:r>
      <w:r w:rsidRPr="004B0E97">
        <w:t xml:space="preserve">.  Attachment of the </w:t>
      </w:r>
      <w:proofErr w:type="spellStart"/>
      <w:r w:rsidRPr="004B0E97">
        <w:t>ethynyl</w:t>
      </w:r>
      <w:proofErr w:type="spellEnd"/>
      <w:r w:rsidRPr="004B0E97">
        <w:t xml:space="preserve"> moiety to the benzyl group enables the use of </w:t>
      </w:r>
      <w:proofErr w:type="gramStart"/>
      <w:r w:rsidRPr="004B0E97">
        <w:t>copper(</w:t>
      </w:r>
      <w:proofErr w:type="gramEnd"/>
      <w:r w:rsidRPr="004B0E97">
        <w:t xml:space="preserve">I)-catalyzed azide-alkyne cycloaddition chemistry to attach a fluorescent group to the nucleoside and thus determine the amount and location of </w:t>
      </w:r>
      <w:proofErr w:type="spellStart"/>
      <w:r w:rsidRPr="004B0E97">
        <w:t>EBdG</w:t>
      </w:r>
      <w:proofErr w:type="spellEnd"/>
      <w:r w:rsidRPr="004B0E97">
        <w:t xml:space="preserve"> in the cell.</w:t>
      </w:r>
      <w:r w:rsidR="00FC38E4" w:rsidRPr="004B0E97">
        <w:fldChar w:fldCharType="begin">
          <w:fldData xml:space="preserve">PEVuZE5vdGU+PENpdGU+PEF1dGhvcj5TaXJidTwvQXV0aG9yPjxZZWFyPjIwMTI8L1llYXI+PFJl
Y051bT42NjE2PC9SZWNOdW0+PERpc3BsYXlUZXh0PjxzdHlsZSBmYWNlPSJzdXBlcnNjcmlwdCI+
WzVdPC9zdHlsZT48L0Rpc3BsYXlUZXh0PjxyZWNvcmQ+PHJlYy1udW1iZXI+NjYxNjwvcmVjLW51
bWJlcj48Zm9yZWlnbi1rZXlzPjxrZXkgYXBwPSJFTiIgZGItaWQ9InB0OXhycHBhMXhwcnBjZXN6
cjZ4cmZzMjIyd2Z3cjUydjJ0eiI+NjYxNjwva2V5PjwvZm9yZWlnbi1rZXlzPjxyZWYtdHlwZSBu
YW1lPSJKb3VybmFsIEFydGljbGUiPjE3PC9yZWYtdHlwZT48Y29udHJpYnV0b3JzPjxhdXRob3Jz
PjxhdXRob3I+U2lyYnUsIEJpYW5jYSBNLjwvYXV0aG9yPjxhdXRob3I+Q291Y2gsIEZyYW5rIEIu
PC9hdXRob3I+PGF1dGhvcj5Db3J0ZXosIERhdmlkPC9hdXRob3I+PC9hdXRob3JzPjwvY29udHJp
YnV0b3JzPjx0aXRsZXM+PHRpdGxlPk1vbml0b3JpbmcgdGhlIHNwYXRpb3RlbXBvcmFsIGR5bmFt
aWNzIG9mIHByb3RlaW5zIGF0IHJlcGxpY2F0aW9uIGZvcmtzIGFuZCBpbiBhc3NlbWJsZWQgY2hy
b21hdGluIHVzaW5nIGlzb2xhdGlvbiBvZiBwcm90ZWlucyBvbiBuYXNjZW50IEROQTwvdGl0bGU+
PHNlY29uZGFyeS10aXRsZT5OYXQuIFByb3RvY29sczwvc2Vjb25kYXJ5LXRpdGxlPjwvdGl0bGVz
PjxwYWdlcz41OTQtNjA1PC9wYWdlcz48dm9sdW1lPjc8L3ZvbHVtZT48bnVtYmVyPjM8L251bWJl
cj48a2V5d29yZHM+PGtleXdvcmQ+aXBvbmQ8L2tleXdvcmQ+PGtleXdvcmQ+cmV2aWV3PC9rZXl3
b3JkPjwva2V5d29yZHM+PGRhdGVzPjx5ZWFyPjIwMTI8L3llYXI+PC9kYXRlcz48cHVibGlzaGVy
Pk5hdHVyZSBQdWJsaXNoaW5nIEdyb3VwLCBhIGRpdmlzaW9uIG9mIE1hY21pbGxhbiBQdWJsaXNo
ZXJzIExpbWl0ZWQuIEFsbCBSaWdodHMgUmVzZXJ2ZWQuPC9wdWJsaXNoZXI+PGlzYm4+MTc1NC0y
MTg5PC9pc2JuPjx3b3JrLXR5cGU+MTAuMTAzOC9ucHJvdC4yMDEyLjAxMDwvd29yay10eXBlPjx1
cmxzPjxyZWxhdGVkLXVybHM+PHVybD5odHRwOi8vZHguZG9pLm9yZy8xMC4xMDM4L25wcm90LjIw
MTIuMDEwPC91cmw+PC9yZWxhdGVkLXVybHM+PC91cmxzPjwvcmVjb3JkPjwvQ2l0ZT48Q2l0ZT48
QXV0aG9yPlNpcmJ1PC9BdXRob3I+PFllYXI+MjAxMzwvWWVhcj48UmVjTnVtPjY2MTA8L1JlY051
bT48cmVjb3JkPjxyZWMtbnVtYmVyPjY2MTA8L3JlYy1udW1iZXI+PGZvcmVpZ24ta2V5cz48a2V5
IGFwcD0iRU4iIGRiLWlkPSJwdDl4cnBwYTF4cHJwY2VzenI2eHJmczIyMndmd3I1MnYydHoiPjY2
MTA8L2tleT48L2ZvcmVpZ24ta2V5cz48cmVmLXR5cGUgbmFtZT0iSm91cm5hbCBBcnRpY2xlIj4x
NzwvcmVmLXR5cGU+PGNvbnRyaWJ1dG9ycz48YXV0aG9ycz48YXV0aG9yPlNpcmJ1LCBCaWFuY2Eg
TS48L2F1dGhvcj48YXV0aG9yPk1jRG9uYWxkLCBXLiBIYXllczwvYXV0aG9yPjxhdXRob3I+RHVu
Z3Jhd2FsYSwgSHV6ZWZhPC9hdXRob3I+PGF1dGhvcj5CYWR1LU5rYW5zYWgsIEFrb3N1YTwvYXV0
aG9yPjxhdXRob3I+S2F2YW5hdWdoLCBHaW5hIE0uPC9hdXRob3I+PGF1dGhvcj5DaGVuLCBZYW95
aTwvYXV0aG9yPjxhdXRob3I+VGFiYiwgRGF2aWQgTC48L2F1dGhvcj48YXV0aG9yPkNvcnRleiwg
RGF2aWQ8L2F1dGhvcj48L2F1dGhvcnM+PC9jb250cmlidXRvcnM+PHRpdGxlcz48dGl0bGU+SWRl
bnRpZmljYXRpb24gb2YgUHJvdGVpbnMgYXQgQWN0aXZlLCBTdGFsbGVkLCBhbmQgQ29sbGFwc2Vk
IFJlcGxpY2F0aW9uIEZvcmtzIFVzaW5nIElzb2xhdGlvbiBvZiBQcm90ZWlucyBvbiBOYXNjZW50
IEROQSAoaVBPTkQpIENvdXBsZWQgd2l0aCBNYXNzIFNwZWN0cm9tZXRyeTwvdGl0bGU+PHNlY29u
ZGFyeS10aXRsZT5Kb3VybmFsIG9mIEJpb2xvZ2ljYWwgQ2hlbWlzdHJ5PC9zZWNvbmRhcnktdGl0
bGU+PC90aXRsZXM+PHBlcmlvZGljYWw+PGZ1bGwtdGl0bGU+Sm91cm5hbCBvZiBCaW9sb2dpY2Fs
IENoZW1pc3RyeTwvZnVsbC10aXRsZT48YWJici0xPkouIEJpb2wuIENoZW0uPC9hYmJyLTE+PC9w
ZXJpb2RpY2FsPjxwYWdlcz4zMTQ1OC0zMTQ2NzwvcGFnZXM+PHZvbHVtZT4yODg8L3ZvbHVtZT48
bnVtYmVyPjQ0PC9udW1iZXI+PGtleXdvcmRzPjxrZXl3b3JkPmlwb25kPC9rZXl3b3JkPjxrZXl3
b3JkPk1BU1MgU1BFQ1RSQTwva2V5d29yZD48a2V5d29yZD5yZXBsaWNhdGlvbjwva2V5d29yZD48
L2tleXdvcmRzPjxkYXRlcz48eWVhcj4yMDEzPC95ZWFyPjxwdWItZGF0ZXM+PGRhdGU+Tm92ZW1i
ZXIgMSwgMjAxMzwvZGF0ZT48L3B1Yi1kYXRlcz48L2RhdGVzPjx1cmxzPjxyZWxhdGVkLXVybHM+
PHVybD5odHRwOi8vd3d3LmpiYy5vcmcvY29udGVudC8yODgvNDQvMzE0NTguYWJzdHJhY3Q8L3Vy
bD48L3JlbGF0ZWQtdXJscz48L3VybHM+PGVsZWN0cm9uaWMtcmVzb3VyY2UtbnVtPjEwLjEwNzQv
amJjLk0xMTMuNTExMzM3PC9lbGVjdHJvbmljLXJlc291cmNlLW51bT48L3JlY29yZD48L0NpdGU+
PENpdGU+PEF1dGhvcj5CZXJnZW48L0F1dGhvcj48WWVhcj4yMDEyPC9ZZWFyPjxSZWNOdW0+NjY2
ODwvUmVjTnVtPjxyZWNvcmQ+PHJlYy1udW1iZXI+NjY2ODwvcmVjLW51bWJlcj48Zm9yZWlnbi1r
ZXlzPjxrZXkgYXBwPSJFTiIgZGItaWQ9InB0OXhycHBhMXhwcnBjZXN6cjZ4cmZzMjIyd2Z3cjUy
djJ0eiI+NjY2ODwva2V5PjwvZm9yZWlnbi1rZXlzPjxyZWYtdHlwZSBuYW1lPSJKb3VybmFsIEFy
dGljbGUiPjE3PC9yZWYtdHlwZT48Y29udHJpYnV0b3JzPjxhdXRob3JzPjxhdXRob3I+QmVyZ2Vu
LCBLb25yYWQ8L2F1dGhvcj48YXV0aG9yPlN0ZWNrLCBBbm5hLUxlbmE8L2F1dGhvcj48YXV0aG9y
PlN0csO8dHQsIFN0ZWZhbjwvYXV0aG9yPjxhdXRob3I+QmFjY2FybywgQW5uYTwvYXV0aG9yPjxh
dXRob3I+V2VsdGUsIFdvbGZyYW08L2F1dGhvcj48YXV0aG9yPkRpZWRlcmljaHMsIEtheTwvYXV0
aG9yPjxhdXRob3I+TWFyeCwgQW5kcmVhczwvYXV0aG9yPjwvYXV0aG9ycz48L2NvbnRyaWJ1dG9y
cz48dGl0bGVzPjx0aXRsZT5TdHJ1Y3R1cmVzIG9mIEtsZW5UYXEgRE5BIFBvbHltZXJhc2UgQ2F1
Z2h0IFdoaWxlIEluY29ycG9yYXRpbmcgQzUtTW9kaWZpZWQgUHlyaW1pZGluZSBhbmQgQzctTW9k
aWZpZWQgNy1EZWF6YXB1cmluZSBOdWNsZW9zaWRlIFRyaXBob3NwaGF0ZXM8L3RpdGxlPjxzZWNv
bmRhcnktdGl0bGU+Sm91cm5hbCBvZiB0aGUgQW1lcmljYW4gQ2hlbWljYWwgU29jaWV0eTwvc2Vj
b25kYXJ5LXRpdGxlPjwvdGl0bGVzPjxwZXJpb2RpY2FsPjxmdWxsLXRpdGxlPkpvdXJuYWwgb2Yg
dGhlIEFtZXJpY2FuIENoZW1pY2FsIFNvY2lldHk8L2Z1bGwtdGl0bGU+PGFiYnItMT5KLiBBbS4g
Q2hlbS4gU29jLjwvYWJici0xPjwvcGVyaW9kaWNhbD48cGFnZXM+MTE4NDAtMTE4NDM8L3BhZ2Vz
Pjx2b2x1bWU+MTM0PC92b2x1bWU+PG51bWJlcj4yOTwvbnVtYmVyPjxkYXRlcz48eWVhcj4yMDEy
PC95ZWFyPjxwdWItZGF0ZXM+PGRhdGU+MjAxMi8wNy8yNTwvZGF0ZT48L3B1Yi1kYXRlcz48L2Rh
dGVzPjxwdWJsaXNoZXI+QW1lcmljYW4gQ2hlbWljYWwgU29jaWV0eTwvcHVibGlzaGVyPjxpc2Ju
PjAwMDItNzg2MzwvaXNibj48dXJscz48cmVsYXRlZC11cmxzPjx1cmw+aHR0cDovL2R4LmRvaS5v
cmcvMTAuMTAyMS9qYTMwMTc4ODk8L3VybD48L3JlbGF0ZWQtdXJscz48L3VybHM+PGVsZWN0cm9u
aWMtcmVzb3VyY2UtbnVtPjEwLjEwMjEvamEzMDE3ODg5PC9lbGVjdHJvbmljLXJlc291cmNlLW51
bT48L3JlY29yZD48L0NpdGU+PC9FbmROb3RlPn==
</w:fldData>
        </w:fldChar>
      </w:r>
      <w:r w:rsidR="001F1419" w:rsidRPr="004B0E97">
        <w:instrText xml:space="preserve"> ADDIN EN.CITE </w:instrText>
      </w:r>
      <w:r w:rsidR="001F1419" w:rsidRPr="004B0E97">
        <w:fldChar w:fldCharType="begin">
          <w:fldData xml:space="preserve">PEVuZE5vdGU+PENpdGU+PEF1dGhvcj5TaXJidTwvQXV0aG9yPjxZZWFyPjIwMTI8L1llYXI+PFJl
Y051bT42NjE2PC9SZWNOdW0+PERpc3BsYXlUZXh0PjxzdHlsZSBmYWNlPSJzdXBlcnNjcmlwdCI+
WzVdPC9zdHlsZT48L0Rpc3BsYXlUZXh0PjxyZWNvcmQ+PHJlYy1udW1iZXI+NjYxNjwvcmVjLW51
bWJlcj48Zm9yZWlnbi1rZXlzPjxrZXkgYXBwPSJFTiIgZGItaWQ9InB0OXhycHBhMXhwcnBjZXN6
cjZ4cmZzMjIyd2Z3cjUydjJ0eiI+NjYxNjwva2V5PjwvZm9yZWlnbi1rZXlzPjxyZWYtdHlwZSBu
YW1lPSJKb3VybmFsIEFydGljbGUiPjE3PC9yZWYtdHlwZT48Y29udHJpYnV0b3JzPjxhdXRob3Jz
PjxhdXRob3I+U2lyYnUsIEJpYW5jYSBNLjwvYXV0aG9yPjxhdXRob3I+Q291Y2gsIEZyYW5rIEIu
PC9hdXRob3I+PGF1dGhvcj5Db3J0ZXosIERhdmlkPC9hdXRob3I+PC9hdXRob3JzPjwvY29udHJp
YnV0b3JzPjx0aXRsZXM+PHRpdGxlPk1vbml0b3JpbmcgdGhlIHNwYXRpb3RlbXBvcmFsIGR5bmFt
aWNzIG9mIHByb3RlaW5zIGF0IHJlcGxpY2F0aW9uIGZvcmtzIGFuZCBpbiBhc3NlbWJsZWQgY2hy
b21hdGluIHVzaW5nIGlzb2xhdGlvbiBvZiBwcm90ZWlucyBvbiBuYXNjZW50IEROQTwvdGl0bGU+
PHNlY29uZGFyeS10aXRsZT5OYXQuIFByb3RvY29sczwvc2Vjb25kYXJ5LXRpdGxlPjwvdGl0bGVz
PjxwYWdlcz41OTQtNjA1PC9wYWdlcz48dm9sdW1lPjc8L3ZvbHVtZT48bnVtYmVyPjM8L251bWJl
cj48a2V5d29yZHM+PGtleXdvcmQ+aXBvbmQ8L2tleXdvcmQ+PGtleXdvcmQ+cmV2aWV3PC9rZXl3
b3JkPjwva2V5d29yZHM+PGRhdGVzPjx5ZWFyPjIwMTI8L3llYXI+PC9kYXRlcz48cHVibGlzaGVy
Pk5hdHVyZSBQdWJsaXNoaW5nIEdyb3VwLCBhIGRpdmlzaW9uIG9mIE1hY21pbGxhbiBQdWJsaXNo
ZXJzIExpbWl0ZWQuIEFsbCBSaWdodHMgUmVzZXJ2ZWQuPC9wdWJsaXNoZXI+PGlzYm4+MTc1NC0y
MTg5PC9pc2JuPjx3b3JrLXR5cGU+MTAuMTAzOC9ucHJvdC4yMDEyLjAxMDwvd29yay10eXBlPjx1
cmxzPjxyZWxhdGVkLXVybHM+PHVybD5odHRwOi8vZHguZG9pLm9yZy8xMC4xMDM4L25wcm90LjIw
MTIuMDEwPC91cmw+PC9yZWxhdGVkLXVybHM+PC91cmxzPjwvcmVjb3JkPjwvQ2l0ZT48Q2l0ZT48
QXV0aG9yPlNpcmJ1PC9BdXRob3I+PFllYXI+MjAxMzwvWWVhcj48UmVjTnVtPjY2MTA8L1JlY051
bT48cmVjb3JkPjxyZWMtbnVtYmVyPjY2MTA8L3JlYy1udW1iZXI+PGZvcmVpZ24ta2V5cz48a2V5
IGFwcD0iRU4iIGRiLWlkPSJwdDl4cnBwYTF4cHJwY2VzenI2eHJmczIyMndmd3I1MnYydHoiPjY2
MTA8L2tleT48L2ZvcmVpZ24ta2V5cz48cmVmLXR5cGUgbmFtZT0iSm91cm5hbCBBcnRpY2xlIj4x
NzwvcmVmLXR5cGU+PGNvbnRyaWJ1dG9ycz48YXV0aG9ycz48YXV0aG9yPlNpcmJ1LCBCaWFuY2Eg
TS48L2F1dGhvcj48YXV0aG9yPk1jRG9uYWxkLCBXLiBIYXllczwvYXV0aG9yPjxhdXRob3I+RHVu
Z3Jhd2FsYSwgSHV6ZWZhPC9hdXRob3I+PGF1dGhvcj5CYWR1LU5rYW5zYWgsIEFrb3N1YTwvYXV0
aG9yPjxhdXRob3I+S2F2YW5hdWdoLCBHaW5hIE0uPC9hdXRob3I+PGF1dGhvcj5DaGVuLCBZYW95
aTwvYXV0aG9yPjxhdXRob3I+VGFiYiwgRGF2aWQgTC48L2F1dGhvcj48YXV0aG9yPkNvcnRleiwg
RGF2aWQ8L2F1dGhvcj48L2F1dGhvcnM+PC9jb250cmlidXRvcnM+PHRpdGxlcz48dGl0bGU+SWRl
bnRpZmljYXRpb24gb2YgUHJvdGVpbnMgYXQgQWN0aXZlLCBTdGFsbGVkLCBhbmQgQ29sbGFwc2Vk
IFJlcGxpY2F0aW9uIEZvcmtzIFVzaW5nIElzb2xhdGlvbiBvZiBQcm90ZWlucyBvbiBOYXNjZW50
IEROQSAoaVBPTkQpIENvdXBsZWQgd2l0aCBNYXNzIFNwZWN0cm9tZXRyeTwvdGl0bGU+PHNlY29u
ZGFyeS10aXRsZT5Kb3VybmFsIG9mIEJpb2xvZ2ljYWwgQ2hlbWlzdHJ5PC9zZWNvbmRhcnktdGl0
bGU+PC90aXRsZXM+PHBlcmlvZGljYWw+PGZ1bGwtdGl0bGU+Sm91cm5hbCBvZiBCaW9sb2dpY2Fs
IENoZW1pc3RyeTwvZnVsbC10aXRsZT48YWJici0xPkouIEJpb2wuIENoZW0uPC9hYmJyLTE+PC9w
ZXJpb2RpY2FsPjxwYWdlcz4zMTQ1OC0zMTQ2NzwvcGFnZXM+PHZvbHVtZT4yODg8L3ZvbHVtZT48
bnVtYmVyPjQ0PC9udW1iZXI+PGtleXdvcmRzPjxrZXl3b3JkPmlwb25kPC9rZXl3b3JkPjxrZXl3
b3JkPk1BU1MgU1BFQ1RSQTwva2V5d29yZD48a2V5d29yZD5yZXBsaWNhdGlvbjwva2V5d29yZD48
L2tleXdvcmRzPjxkYXRlcz48eWVhcj4yMDEzPC95ZWFyPjxwdWItZGF0ZXM+PGRhdGU+Tm92ZW1i
ZXIgMSwgMjAxMzwvZGF0ZT48L3B1Yi1kYXRlcz48L2RhdGVzPjx1cmxzPjxyZWxhdGVkLXVybHM+
PHVybD5odHRwOi8vd3d3LmpiYy5vcmcvY29udGVudC8yODgvNDQvMzE0NTguYWJzdHJhY3Q8L3Vy
bD48L3JlbGF0ZWQtdXJscz48L3VybHM+PGVsZWN0cm9uaWMtcmVzb3VyY2UtbnVtPjEwLjEwNzQv
amJjLk0xMTMuNTExMzM3PC9lbGVjdHJvbmljLXJlc291cmNlLW51bT48L3JlY29yZD48L0NpdGU+
PENpdGU+PEF1dGhvcj5CZXJnZW48L0F1dGhvcj48WWVhcj4yMDEyPC9ZZWFyPjxSZWNOdW0+NjY2
ODwvUmVjTnVtPjxyZWNvcmQ+PHJlYy1udW1iZXI+NjY2ODwvcmVjLW51bWJlcj48Zm9yZWlnbi1r
ZXlzPjxrZXkgYXBwPSJFTiIgZGItaWQ9InB0OXhycHBhMXhwcnBjZXN6cjZ4cmZzMjIyd2Z3cjUy
djJ0eiI+NjY2ODwva2V5PjwvZm9yZWlnbi1rZXlzPjxyZWYtdHlwZSBuYW1lPSJKb3VybmFsIEFy
dGljbGUiPjE3PC9yZWYtdHlwZT48Y29udHJpYnV0b3JzPjxhdXRob3JzPjxhdXRob3I+QmVyZ2Vu
LCBLb25yYWQ8L2F1dGhvcj48YXV0aG9yPlN0ZWNrLCBBbm5hLUxlbmE8L2F1dGhvcj48YXV0aG9y
PlN0csO8dHQsIFN0ZWZhbjwvYXV0aG9yPjxhdXRob3I+QmFjY2FybywgQW5uYTwvYXV0aG9yPjxh
dXRob3I+V2VsdGUsIFdvbGZyYW08L2F1dGhvcj48YXV0aG9yPkRpZWRlcmljaHMsIEtheTwvYXV0
aG9yPjxhdXRob3I+TWFyeCwgQW5kcmVhczwvYXV0aG9yPjwvYXV0aG9ycz48L2NvbnRyaWJ1dG9y
cz48dGl0bGVzPjx0aXRsZT5TdHJ1Y3R1cmVzIG9mIEtsZW5UYXEgRE5BIFBvbHltZXJhc2UgQ2F1
Z2h0IFdoaWxlIEluY29ycG9yYXRpbmcgQzUtTW9kaWZpZWQgUHlyaW1pZGluZSBhbmQgQzctTW9k
aWZpZWQgNy1EZWF6YXB1cmluZSBOdWNsZW9zaWRlIFRyaXBob3NwaGF0ZXM8L3RpdGxlPjxzZWNv
bmRhcnktdGl0bGU+Sm91cm5hbCBvZiB0aGUgQW1lcmljYW4gQ2hlbWljYWwgU29jaWV0eTwvc2Vj
b25kYXJ5LXRpdGxlPjwvdGl0bGVzPjxwZXJpb2RpY2FsPjxmdWxsLXRpdGxlPkpvdXJuYWwgb2Yg
dGhlIEFtZXJpY2FuIENoZW1pY2FsIFNvY2lldHk8L2Z1bGwtdGl0bGU+PGFiYnItMT5KLiBBbS4g
Q2hlbS4gU29jLjwvYWJici0xPjwvcGVyaW9kaWNhbD48cGFnZXM+MTE4NDAtMTE4NDM8L3BhZ2Vz
Pjx2b2x1bWU+MTM0PC92b2x1bWU+PG51bWJlcj4yOTwvbnVtYmVyPjxkYXRlcz48eWVhcj4yMDEy
PC95ZWFyPjxwdWItZGF0ZXM+PGRhdGU+MjAxMi8wNy8yNTwvZGF0ZT48L3B1Yi1kYXRlcz48L2Rh
dGVzPjxwdWJsaXNoZXI+QW1lcmljYW4gQ2hlbWljYWwgU29jaWV0eTwvcHVibGlzaGVyPjxpc2Ju
PjAwMDItNzg2MzwvaXNibj48dXJscz48cmVsYXRlZC11cmxzPjx1cmw+aHR0cDovL2R4LmRvaS5v
cmcvMTAuMTAyMS9qYTMwMTc4ODk8L3VybD48L3JlbGF0ZWQtdXJscz48L3VybHM+PGVsZWN0cm9u
aWMtcmVzb3VyY2UtbnVtPjEwLjEwMjEvamEzMDE3ODg5PC9lbGVjdHJvbmljLXJlc291cmNlLW51
bT48L3JlY29yZD48L0NpdGU+PC9FbmROb3RlPn==
</w:fldData>
        </w:fldChar>
      </w:r>
      <w:r w:rsidR="001F1419" w:rsidRPr="004B0E97">
        <w:instrText xml:space="preserve"> ADDIN EN.CITE.DATA </w:instrText>
      </w:r>
      <w:r w:rsidR="001F1419" w:rsidRPr="004B0E97">
        <w:fldChar w:fldCharType="end"/>
      </w:r>
      <w:r w:rsidR="00FC38E4" w:rsidRPr="004B0E97">
        <w:fldChar w:fldCharType="separate"/>
      </w:r>
      <w:r w:rsidR="001F1419" w:rsidRPr="004B0E97">
        <w:rPr>
          <w:noProof/>
          <w:vertAlign w:val="superscript"/>
        </w:rPr>
        <w:t>[</w:t>
      </w:r>
      <w:hyperlink w:anchor="_ENREF_13" w:tooltip="Sirbu, 2012 #6616" w:history="1">
        <w:r w:rsidR="000C4F40" w:rsidRPr="004B0E97">
          <w:rPr>
            <w:noProof/>
            <w:vertAlign w:val="superscript"/>
          </w:rPr>
          <w:t>5</w:t>
        </w:r>
      </w:hyperlink>
      <w:r w:rsidR="001F1419" w:rsidRPr="004B0E97">
        <w:rPr>
          <w:noProof/>
          <w:vertAlign w:val="superscript"/>
        </w:rPr>
        <w:t>]</w:t>
      </w:r>
      <w:r w:rsidR="00FC38E4" w:rsidRPr="004B0E97">
        <w:fldChar w:fldCharType="end"/>
      </w:r>
      <w:r w:rsidRPr="004B0E97">
        <w:t xml:space="preserve">  The labelling of the nuclei is shown in Figure </w:t>
      </w:r>
      <w:r w:rsidR="00FD36C6" w:rsidRPr="004B0E97">
        <w:t>4a-c</w:t>
      </w:r>
      <w:r w:rsidRPr="004B0E97">
        <w:t xml:space="preserve">, in which </w:t>
      </w:r>
      <w:r w:rsidR="00FD36C6" w:rsidRPr="004B0E97">
        <w:t>mouse embryonic fibroblasts (MEF) were</w:t>
      </w:r>
      <w:r w:rsidRPr="004B0E97">
        <w:t xml:space="preserve"> incubated with 10 </w:t>
      </w:r>
      <w:r w:rsidR="00FD36C6" w:rsidRPr="004B0E97">
        <w:sym w:font="Symbol" w:char="F06D"/>
      </w:r>
      <w:r w:rsidR="00FD36C6" w:rsidRPr="004B0E97">
        <w:t>M</w:t>
      </w:r>
      <w:r w:rsidRPr="004B0E97">
        <w:t xml:space="preserve"> </w:t>
      </w:r>
      <w:proofErr w:type="spellStart"/>
      <w:r w:rsidRPr="004B0E97">
        <w:t>EBdG</w:t>
      </w:r>
      <w:proofErr w:type="spellEnd"/>
      <w:r w:rsidRPr="004B0E97">
        <w:t xml:space="preserve"> for 24h.  The cells were fixed and the </w:t>
      </w:r>
      <w:proofErr w:type="spellStart"/>
      <w:r w:rsidRPr="004B0E97">
        <w:t>ethynyl</w:t>
      </w:r>
      <w:proofErr w:type="spellEnd"/>
      <w:r w:rsidRPr="004B0E97">
        <w:t xml:space="preserve"> groups were reacted with azido-FAM, and the nuclei identified with DAPI-staining of the DNA.  </w:t>
      </w:r>
      <w:r w:rsidR="00354CBE" w:rsidRPr="004B0E97">
        <w:t>The complete overlap DAPI (</w:t>
      </w:r>
      <w:r w:rsidR="00354CBE" w:rsidRPr="004B0E97">
        <w:rPr>
          <w:rStyle w:val="Fig"/>
          <w:b w:val="0"/>
        </w:rPr>
        <w:t>Figure 4a</w:t>
      </w:r>
      <w:r w:rsidR="00354CBE" w:rsidRPr="004B0E97">
        <w:t>) and FAM (</w:t>
      </w:r>
      <w:r w:rsidR="00354CBE" w:rsidRPr="004B0E97">
        <w:rPr>
          <w:rStyle w:val="Fig"/>
          <w:b w:val="0"/>
        </w:rPr>
        <w:t>Figure 4b</w:t>
      </w:r>
      <w:r w:rsidR="00354CBE" w:rsidRPr="004B0E97">
        <w:t xml:space="preserve">) signals indicates that the cells incorporated </w:t>
      </w:r>
      <w:proofErr w:type="spellStart"/>
      <w:r w:rsidR="00354CBE" w:rsidRPr="004B0E97">
        <w:t>EBdG</w:t>
      </w:r>
      <w:proofErr w:type="spellEnd"/>
      <w:r w:rsidR="00354CBE" w:rsidRPr="004B0E97">
        <w:t xml:space="preserve"> into the nucleus.</w:t>
      </w:r>
    </w:p>
    <w:p w:rsidR="00035596" w:rsidRPr="004B0E97" w:rsidRDefault="00FD36C6" w:rsidP="002D6904">
      <w:pPr>
        <w:pStyle w:val="P1"/>
        <w:spacing w:line="240" w:lineRule="auto"/>
        <w:ind w:firstLine="0"/>
      </w:pPr>
      <w:r w:rsidRPr="004B0E97">
        <w:rPr>
          <w:noProof/>
          <w:lang w:eastAsia="en-US"/>
        </w:rPr>
        <w:drawing>
          <wp:inline distT="0" distB="0" distL="0" distR="0" wp14:anchorId="59966C2A" wp14:editId="7AC06776">
            <wp:extent cx="3095625" cy="32818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3281836"/>
                    </a:xfrm>
                    <a:prstGeom prst="rect">
                      <a:avLst/>
                    </a:prstGeom>
                    <a:noFill/>
                    <a:ln>
                      <a:noFill/>
                    </a:ln>
                  </pic:spPr>
                </pic:pic>
              </a:graphicData>
            </a:graphic>
          </wp:inline>
        </w:drawing>
      </w:r>
    </w:p>
    <w:p w:rsidR="00035596" w:rsidRPr="004B0E97" w:rsidRDefault="00DB2D37" w:rsidP="00DB2D37">
      <w:pPr>
        <w:pStyle w:val="FigureCaption"/>
      </w:pPr>
      <w:r w:rsidRPr="004B0E97">
        <w:rPr>
          <w:b/>
        </w:rPr>
        <w:t xml:space="preserve">Figure </w:t>
      </w:r>
      <w:r w:rsidRPr="004B0E97">
        <w:rPr>
          <w:b/>
        </w:rPr>
        <w:fldChar w:fldCharType="begin"/>
      </w:r>
      <w:r w:rsidRPr="004B0E97">
        <w:rPr>
          <w:b/>
        </w:rPr>
        <w:instrText xml:space="preserve"> SEQ Figure \* ARABIC </w:instrText>
      </w:r>
      <w:r w:rsidRPr="004B0E97">
        <w:rPr>
          <w:b/>
        </w:rPr>
        <w:fldChar w:fldCharType="separate"/>
      </w:r>
      <w:r w:rsidR="00804F84" w:rsidRPr="004B0E97">
        <w:rPr>
          <w:b/>
          <w:noProof/>
        </w:rPr>
        <w:t>4</w:t>
      </w:r>
      <w:r w:rsidRPr="004B0E97">
        <w:rPr>
          <w:b/>
        </w:rPr>
        <w:fldChar w:fldCharType="end"/>
      </w:r>
      <w:r w:rsidRPr="004B0E97">
        <w:t xml:space="preserve">  </w:t>
      </w:r>
      <w:r w:rsidR="00035596" w:rsidRPr="004B0E97">
        <w:t xml:space="preserve"> Detection of </w:t>
      </w:r>
      <w:proofErr w:type="spellStart"/>
      <w:r w:rsidR="00035596" w:rsidRPr="004B0E97">
        <w:t>EBdG</w:t>
      </w:r>
      <w:proofErr w:type="spellEnd"/>
      <w:r w:rsidR="00035596" w:rsidRPr="004B0E97">
        <w:t xml:space="preserve"> in nucleus of pol κ containing cells.   Wild-type (a-c) and </w:t>
      </w:r>
      <w:proofErr w:type="gramStart"/>
      <w:r w:rsidR="00035596" w:rsidRPr="004B0E97">
        <w:t>POLK(</w:t>
      </w:r>
      <w:proofErr w:type="gramEnd"/>
      <w:r w:rsidR="00035596" w:rsidRPr="004B0E97">
        <w:t xml:space="preserve">-/-) (d-f) cells were treated with 10 </w:t>
      </w:r>
      <w:proofErr w:type="spellStart"/>
      <w:r w:rsidR="00035596" w:rsidRPr="004B0E97">
        <w:t>μM</w:t>
      </w:r>
      <w:proofErr w:type="spellEnd"/>
      <w:r w:rsidR="00035596" w:rsidRPr="004B0E97">
        <w:t xml:space="preserve"> </w:t>
      </w:r>
      <w:proofErr w:type="spellStart"/>
      <w:r w:rsidR="00035596" w:rsidRPr="004B0E97">
        <w:t>EBdG</w:t>
      </w:r>
      <w:proofErr w:type="spellEnd"/>
      <w:r w:rsidR="00035596" w:rsidRPr="004B0E97">
        <w:t xml:space="preserve"> for 24 h.  DNA is visualized with DAPI-staining (</w:t>
      </w:r>
      <w:proofErr w:type="spellStart"/>
      <w:r w:rsidR="00035596" w:rsidRPr="004B0E97">
        <w:t>a</w:t>
      </w:r>
      <w:proofErr w:type="gramStart"/>
      <w:r w:rsidR="00035596" w:rsidRPr="004B0E97">
        <w:t>,d</w:t>
      </w:r>
      <w:proofErr w:type="spellEnd"/>
      <w:proofErr w:type="gramEnd"/>
      <w:r w:rsidR="00035596" w:rsidRPr="004B0E97">
        <w:t xml:space="preserve">) and </w:t>
      </w:r>
      <w:proofErr w:type="spellStart"/>
      <w:r w:rsidR="00035596" w:rsidRPr="004B0E97">
        <w:t>EBdG</w:t>
      </w:r>
      <w:proofErr w:type="spellEnd"/>
      <w:r w:rsidR="00035596" w:rsidRPr="004B0E97">
        <w:t xml:space="preserve"> visualized by Click reaction with FAM-N</w:t>
      </w:r>
      <w:r w:rsidR="00035596" w:rsidRPr="004B0E97">
        <w:rPr>
          <w:vertAlign w:val="subscript"/>
        </w:rPr>
        <w:t xml:space="preserve">3 </w:t>
      </w:r>
      <w:r w:rsidR="00035596" w:rsidRPr="004B0E97">
        <w:t>(</w:t>
      </w:r>
      <w:proofErr w:type="spellStart"/>
      <w:r w:rsidR="00035596" w:rsidRPr="004B0E97">
        <w:t>b,e</w:t>
      </w:r>
      <w:proofErr w:type="spellEnd"/>
      <w:r w:rsidR="00035596" w:rsidRPr="004B0E97">
        <w:t xml:space="preserve">).  The white bar is 40 µm.  </w:t>
      </w:r>
      <w:proofErr w:type="gramStart"/>
      <w:r w:rsidR="00035596" w:rsidRPr="004B0E97">
        <w:t>g</w:t>
      </w:r>
      <w:proofErr w:type="gramEnd"/>
      <w:r w:rsidR="00035596" w:rsidRPr="004B0E97">
        <w:t>,  Levels of FAM-</w:t>
      </w:r>
      <w:proofErr w:type="spellStart"/>
      <w:r w:rsidR="00035596" w:rsidRPr="004B0E97">
        <w:t>EBdG</w:t>
      </w:r>
      <w:proofErr w:type="spellEnd"/>
      <w:r w:rsidR="00035596" w:rsidRPr="004B0E97">
        <w:t xml:space="preserve"> conjugate in nuclei of  MEF POLK(+/+) (black) and POLK(-/-) (red) cells.  The incubation with </w:t>
      </w:r>
      <w:proofErr w:type="spellStart"/>
      <w:r w:rsidR="00035596" w:rsidRPr="004B0E97">
        <w:t>EBdG</w:t>
      </w:r>
      <w:proofErr w:type="spellEnd"/>
      <w:r w:rsidR="00035596" w:rsidRPr="004B0E97">
        <w:t xml:space="preserve"> was performed three times.  The total number of cells in violin plots are described for wildtype (black) and </w:t>
      </w:r>
      <w:proofErr w:type="gramStart"/>
      <w:r w:rsidR="00035596" w:rsidRPr="004B0E97">
        <w:t>POLK(</w:t>
      </w:r>
      <w:proofErr w:type="gramEnd"/>
      <w:r w:rsidR="00035596" w:rsidRPr="004B0E97">
        <w:t>-/-)(red) cells.</w:t>
      </w:r>
    </w:p>
    <w:p w:rsidR="00A260C4" w:rsidRPr="004B0E97" w:rsidRDefault="00A260C4" w:rsidP="00FB42B5">
      <w:pPr>
        <w:pStyle w:val="P1"/>
      </w:pPr>
      <w:r w:rsidRPr="004B0E97">
        <w:t xml:space="preserve">To determine if pol </w:t>
      </w:r>
      <w:r w:rsidRPr="004B0E97">
        <w:sym w:font="Symbol" w:char="F06B"/>
      </w:r>
      <w:r w:rsidRPr="004B0E97">
        <w:t xml:space="preserve"> is the polymerase that incorporates </w:t>
      </w:r>
      <w:proofErr w:type="spellStart"/>
      <w:r w:rsidRPr="004B0E97">
        <w:t>EBdG</w:t>
      </w:r>
      <w:proofErr w:type="spellEnd"/>
      <w:r w:rsidRPr="004B0E97">
        <w:t xml:space="preserve"> into DNA in mammalian cells we incubated POLK</w:t>
      </w:r>
      <w:r w:rsidR="00354CBE" w:rsidRPr="004B0E97">
        <w:t xml:space="preserve"> deficient M</w:t>
      </w:r>
      <w:r w:rsidRPr="004B0E97">
        <w:t xml:space="preserve">EF cells with the nucleoside and then analyzed </w:t>
      </w:r>
      <w:r w:rsidR="00354CBE" w:rsidRPr="004B0E97">
        <w:t xml:space="preserve">the incorporation </w:t>
      </w:r>
      <w:r w:rsidRPr="004B0E97">
        <w:t xml:space="preserve">by visualization after the Click reaction.  </w:t>
      </w:r>
      <w:r w:rsidR="00354CBE" w:rsidRPr="004B0E97">
        <w:rPr>
          <w:rStyle w:val="Fig"/>
          <w:b w:val="0"/>
        </w:rPr>
        <w:t>Figure 4d-f</w:t>
      </w:r>
      <w:r w:rsidRPr="004B0E97">
        <w:t xml:space="preserve"> shows that </w:t>
      </w:r>
      <w:r w:rsidR="00354CBE" w:rsidRPr="004B0E97">
        <w:t>POLK deficient</w:t>
      </w:r>
      <w:r w:rsidRPr="004B0E97">
        <w:t xml:space="preserve"> MEF cells were </w:t>
      </w:r>
      <w:r w:rsidR="00354CBE" w:rsidRPr="004B0E97">
        <w:t>un</w:t>
      </w:r>
      <w:r w:rsidRPr="004B0E97">
        <w:t>ab</w:t>
      </w:r>
      <w:r w:rsidR="00354CBE" w:rsidRPr="004B0E97">
        <w:t xml:space="preserve">le to incorporate </w:t>
      </w:r>
      <w:proofErr w:type="spellStart"/>
      <w:r w:rsidR="00354CBE" w:rsidRPr="004B0E97">
        <w:t>EB</w:t>
      </w:r>
      <w:r w:rsidRPr="004B0E97">
        <w:t>dG</w:t>
      </w:r>
      <w:proofErr w:type="spellEnd"/>
      <w:r w:rsidRPr="004B0E97">
        <w:t xml:space="preserve"> into the nucleus.  The relative intensities of FAM signal to the DAPI signal was measured for each nucleus.  The first lane </w:t>
      </w:r>
      <w:r w:rsidR="00354CBE" w:rsidRPr="004B0E97">
        <w:t xml:space="preserve">of Figure 4g </w:t>
      </w:r>
      <w:r w:rsidRPr="004B0E97">
        <w:t xml:space="preserve">shows the background level of FAM fluorescence in the nucleus.  At 10 </w:t>
      </w:r>
      <w:proofErr w:type="spellStart"/>
      <w:r w:rsidRPr="004B0E97">
        <w:t>nM</w:t>
      </w:r>
      <w:proofErr w:type="spellEnd"/>
      <w:r w:rsidRPr="004B0E97">
        <w:t xml:space="preserve"> </w:t>
      </w:r>
      <w:proofErr w:type="spellStart"/>
      <w:r w:rsidRPr="004B0E97">
        <w:t>EBdG</w:t>
      </w:r>
      <w:proofErr w:type="spellEnd"/>
      <w:r w:rsidRPr="004B0E97">
        <w:t xml:space="preserve">, approximately half of the wild-type cells incorporated a small amount of the nucleoside.  Above this concentration, all cells incorporated </w:t>
      </w:r>
      <w:proofErr w:type="spellStart"/>
      <w:r w:rsidRPr="004B0E97">
        <w:t>EBdG</w:t>
      </w:r>
      <w:proofErr w:type="spellEnd"/>
      <w:r w:rsidRPr="004B0E97">
        <w:t xml:space="preserve">.  In cells without </w:t>
      </w:r>
      <w:proofErr w:type="gramStart"/>
      <w:r w:rsidRPr="004B0E97">
        <w:t xml:space="preserve">pol </w:t>
      </w:r>
      <w:proofErr w:type="gramEnd"/>
      <w:r w:rsidRPr="004B0E97">
        <w:sym w:font="Symbol" w:char="F06B"/>
      </w:r>
      <w:r w:rsidRPr="004B0E97">
        <w:t xml:space="preserve">, </w:t>
      </w:r>
      <w:proofErr w:type="spellStart"/>
      <w:r w:rsidRPr="004B0E97">
        <w:t>EBdG</w:t>
      </w:r>
      <w:proofErr w:type="spellEnd"/>
      <w:r w:rsidRPr="004B0E97">
        <w:t xml:space="preserve"> is not incorporated into the DNA.  These results indicate that </w:t>
      </w:r>
      <w:proofErr w:type="spellStart"/>
      <w:r w:rsidRPr="004B0E97">
        <w:t>EBdG</w:t>
      </w:r>
      <w:proofErr w:type="spellEnd"/>
      <w:r w:rsidRPr="004B0E97">
        <w:t xml:space="preserve"> is able to diffuse into the nucleus, be converted into the triphosphate, and be incorporated into the DNA.  In addition, the incorporation into the DNA is dependent on the presence of </w:t>
      </w:r>
      <w:proofErr w:type="gramStart"/>
      <w:r w:rsidRPr="004B0E97">
        <w:t xml:space="preserve">pol </w:t>
      </w:r>
      <w:proofErr w:type="gramEnd"/>
      <w:r w:rsidRPr="004B0E97">
        <w:sym w:font="Symbol" w:char="F06B"/>
      </w:r>
      <w:r w:rsidRPr="004B0E97">
        <w:t xml:space="preserve">.  </w:t>
      </w:r>
    </w:p>
    <w:p w:rsidR="004E5E90" w:rsidRDefault="00A260C4" w:rsidP="00FB42B5">
      <w:pPr>
        <w:pStyle w:val="P1"/>
      </w:pPr>
      <w:r w:rsidRPr="004B0E97">
        <w:t xml:space="preserve">In conclusion, we have found that </w:t>
      </w:r>
      <w:r w:rsidRPr="004B0E97">
        <w:rPr>
          <w:i/>
        </w:rPr>
        <w:t>N</w:t>
      </w:r>
      <w:r w:rsidRPr="004B0E97">
        <w:rPr>
          <w:vertAlign w:val="superscript"/>
        </w:rPr>
        <w:t>2</w:t>
      </w:r>
      <w:r w:rsidRPr="004B0E97">
        <w:t xml:space="preserve">-alkyl-dGTPs are substrates for DNA </w:t>
      </w:r>
      <w:proofErr w:type="gramStart"/>
      <w:r w:rsidRPr="004B0E97">
        <w:t xml:space="preserve">pol </w:t>
      </w:r>
      <w:proofErr w:type="gramEnd"/>
      <w:r w:rsidRPr="004B0E97">
        <w:sym w:font="Symbol" w:char="F06B"/>
      </w:r>
      <w:r w:rsidRPr="004B0E97">
        <w:t xml:space="preserve">.  The kinetic parameters for </w:t>
      </w:r>
      <w:r w:rsidRPr="004B0E97">
        <w:rPr>
          <w:i/>
        </w:rPr>
        <w:t>N</w:t>
      </w:r>
      <w:r w:rsidRPr="004B0E97">
        <w:rPr>
          <w:vertAlign w:val="superscript"/>
        </w:rPr>
        <w:t>2</w:t>
      </w:r>
      <w:r w:rsidRPr="004B0E97">
        <w:t>-Bn-dGTP are only slightly slower than dGTP.</w:t>
      </w:r>
      <w:r w:rsidR="00E30C5C" w:rsidRPr="004B0E97">
        <w:t xml:space="preserve">  </w:t>
      </w:r>
      <w:r w:rsidRPr="004B0E97">
        <w:t>The fidelity of the</w:t>
      </w:r>
      <w:r w:rsidR="00E30C5C" w:rsidRPr="004B0E97">
        <w:t xml:space="preserve"> pol κ catalyzed </w:t>
      </w:r>
      <w:r w:rsidRPr="004B0E97">
        <w:t xml:space="preserve">incorporation is slightly better for </w:t>
      </w:r>
      <w:r w:rsidRPr="004B0E97">
        <w:rPr>
          <w:i/>
        </w:rPr>
        <w:t>N</w:t>
      </w:r>
      <w:r w:rsidRPr="004B0E97">
        <w:rPr>
          <w:vertAlign w:val="superscript"/>
        </w:rPr>
        <w:t>2</w:t>
      </w:r>
      <w:r w:rsidRPr="004B0E97">
        <w:t xml:space="preserve">-Bn-dGTP than it is for dGTP.  We also found that </w:t>
      </w:r>
      <w:r w:rsidRPr="004B0E97">
        <w:rPr>
          <w:i/>
        </w:rPr>
        <w:t>N</w:t>
      </w:r>
      <w:r w:rsidRPr="004B0E97">
        <w:rPr>
          <w:vertAlign w:val="superscript"/>
        </w:rPr>
        <w:t>2</w:t>
      </w:r>
      <w:r w:rsidRPr="004B0E97">
        <w:t>-Bn-dGTP react</w:t>
      </w:r>
      <w:r w:rsidR="0005183A" w:rsidRPr="004B0E97">
        <w:t>ed slowly</w:t>
      </w:r>
      <w:r w:rsidRPr="004B0E97">
        <w:t xml:space="preserve"> with representatives from the A-family (</w:t>
      </w:r>
      <w:r w:rsidRPr="004B0E97">
        <w:sym w:font="Symbol" w:char="F06E"/>
      </w:r>
      <w:r w:rsidRPr="004B0E97">
        <w:t>), B-family (</w:t>
      </w:r>
      <w:r w:rsidRPr="004B0E97">
        <w:sym w:font="Symbol" w:char="F064"/>
      </w:r>
      <w:r w:rsidRPr="004B0E97">
        <w:t>), or an X-family (</w:t>
      </w:r>
      <w:r w:rsidRPr="004B0E97">
        <w:sym w:font="Symbol" w:char="F062"/>
      </w:r>
      <w:r w:rsidRPr="004B0E97">
        <w:t xml:space="preserve">); the </w:t>
      </w:r>
      <w:proofErr w:type="spellStart"/>
      <w:r w:rsidRPr="004B0E97">
        <w:t>k</w:t>
      </w:r>
      <w:r w:rsidRPr="004B0E97">
        <w:rPr>
          <w:vertAlign w:val="subscript"/>
        </w:rPr>
        <w:t>pol</w:t>
      </w:r>
      <w:proofErr w:type="spellEnd"/>
      <w:r w:rsidRPr="004B0E97">
        <w:t>/</w:t>
      </w:r>
      <w:proofErr w:type="spellStart"/>
      <w:r w:rsidRPr="004B0E97">
        <w:t>K</w:t>
      </w:r>
      <w:r w:rsidRPr="004B0E97">
        <w:rPr>
          <w:vertAlign w:val="subscript"/>
        </w:rPr>
        <w:t>d</w:t>
      </w:r>
      <w:proofErr w:type="spellEnd"/>
      <w:r w:rsidRPr="004B0E97">
        <w:t xml:space="preserve"> or </w:t>
      </w:r>
      <w:proofErr w:type="spellStart"/>
      <w:r w:rsidRPr="004B0E97">
        <w:t>k</w:t>
      </w:r>
      <w:r w:rsidRPr="004B0E97">
        <w:rPr>
          <w:vertAlign w:val="subscript"/>
        </w:rPr>
        <w:t>cat</w:t>
      </w:r>
      <w:proofErr w:type="spellEnd"/>
      <w:r w:rsidRPr="004B0E97">
        <w:t>/K</w:t>
      </w:r>
      <w:r w:rsidRPr="004B0E97">
        <w:rPr>
          <w:vertAlign w:val="subscript"/>
        </w:rPr>
        <w:t>m</w:t>
      </w:r>
      <w:r w:rsidRPr="004B0E97">
        <w:t xml:space="preserve"> values are &lt;10</w:t>
      </w:r>
      <w:r w:rsidRPr="004B0E97">
        <w:rPr>
          <w:vertAlign w:val="superscript"/>
        </w:rPr>
        <w:t>5</w:t>
      </w:r>
      <w:r w:rsidRPr="004B0E97">
        <w:t xml:space="preserve"> that of </w:t>
      </w:r>
      <w:proofErr w:type="gramStart"/>
      <w:r w:rsidRPr="004B0E97">
        <w:t xml:space="preserve">pol </w:t>
      </w:r>
      <w:proofErr w:type="gramEnd"/>
      <w:r w:rsidRPr="004B0E97">
        <w:sym w:font="Symbol" w:char="F06B"/>
      </w:r>
      <w:r w:rsidRPr="004B0E97">
        <w:t xml:space="preserve">.  We also found that the </w:t>
      </w:r>
      <w:proofErr w:type="spellStart"/>
      <w:r w:rsidRPr="004B0E97">
        <w:t>ethynyl</w:t>
      </w:r>
      <w:proofErr w:type="spellEnd"/>
      <w:r w:rsidRPr="004B0E97">
        <w:t xml:space="preserve"> nucleoside, </w:t>
      </w:r>
      <w:r w:rsidRPr="004B0E97">
        <w:rPr>
          <w:i/>
        </w:rPr>
        <w:t>N</w:t>
      </w:r>
      <w:r w:rsidRPr="004B0E97">
        <w:rPr>
          <w:vertAlign w:val="superscript"/>
        </w:rPr>
        <w:t>2</w:t>
      </w:r>
      <w:r w:rsidRPr="004B0E97">
        <w:t xml:space="preserve">-EBn-dG is incorporated into the DNA by cells by </w:t>
      </w:r>
      <w:proofErr w:type="gramStart"/>
      <w:r w:rsidRPr="004B0E97">
        <w:t xml:space="preserve">pol </w:t>
      </w:r>
      <w:proofErr w:type="gramEnd"/>
      <w:r w:rsidRPr="004B0E97">
        <w:sym w:font="Symbol" w:char="F06B"/>
      </w:r>
      <w:r w:rsidRPr="004B0E97">
        <w:t xml:space="preserve">.  These reagents will be very useful at elucidating the cellular activities of </w:t>
      </w:r>
      <w:proofErr w:type="gramStart"/>
      <w:r w:rsidRPr="004B0E97">
        <w:t xml:space="preserve">pol </w:t>
      </w:r>
      <w:proofErr w:type="gramEnd"/>
      <w:r w:rsidRPr="004B0E97">
        <w:sym w:font="Symbol" w:char="F06B"/>
      </w:r>
      <w:r w:rsidR="00C3177E" w:rsidRPr="004B0E97">
        <w:t>, and can be the basis for the selective inhibition of pol κ</w:t>
      </w:r>
      <w:r w:rsidRPr="004B0E97">
        <w:t>.</w:t>
      </w:r>
      <w:r w:rsidR="00E30C5C" w:rsidRPr="004B0E97">
        <w:t xml:space="preserve">  </w:t>
      </w:r>
    </w:p>
    <w:p w:rsidR="004E5E90" w:rsidRPr="00C07F97" w:rsidRDefault="004E5E90" w:rsidP="00FB42B5">
      <w:pPr>
        <w:pStyle w:val="P1"/>
        <w:rPr>
          <w:b/>
        </w:rPr>
      </w:pPr>
      <w:r w:rsidRPr="00C07F97">
        <w:rPr>
          <w:b/>
        </w:rPr>
        <w:t>Note added in proof.</w:t>
      </w:r>
    </w:p>
    <w:p w:rsidR="00A260C4" w:rsidRPr="004B0E97" w:rsidRDefault="004E5E90" w:rsidP="00FB42B5">
      <w:pPr>
        <w:pStyle w:val="P1"/>
      </w:pPr>
      <w:r>
        <w:t xml:space="preserve">In the course </w:t>
      </w:r>
      <w:r w:rsidR="00C07F97">
        <w:t>preparing this manuscript</w:t>
      </w:r>
      <w:r>
        <w:t xml:space="preserve">, </w:t>
      </w:r>
      <w:proofErr w:type="spellStart"/>
      <w:r>
        <w:rPr>
          <w:rFonts w:ascii="AdvPS_TTI" w:hAnsi="AdvPS_TTI" w:cs="AdvPS_TTI"/>
          <w:lang w:eastAsia="en-US"/>
        </w:rPr>
        <w:t>Matyasovsky</w:t>
      </w:r>
      <w:proofErr w:type="spellEnd"/>
      <w:r>
        <w:rPr>
          <w:rFonts w:ascii="AdvPS_TTI" w:hAnsi="AdvPS_TTI" w:cs="AdvPS_TTI"/>
          <w:lang w:eastAsia="en-US"/>
        </w:rPr>
        <w:t xml:space="preserve"> et al published </w:t>
      </w:r>
      <w:r w:rsidR="00C07F97">
        <w:rPr>
          <w:rFonts w:ascii="AdvPS_TTI" w:hAnsi="AdvPS_TTI" w:cs="AdvPS_TTI"/>
          <w:lang w:eastAsia="en-US"/>
        </w:rPr>
        <w:t xml:space="preserve">their discovery </w:t>
      </w:r>
      <w:r>
        <w:rPr>
          <w:rFonts w:ascii="AdvPS_TTI" w:hAnsi="AdvPS_TTI" w:cs="AdvPS_TTI"/>
          <w:lang w:eastAsia="en-US"/>
        </w:rPr>
        <w:t>that 2-</w:t>
      </w:r>
      <w:r w:rsidR="00C07F97">
        <w:rPr>
          <w:rFonts w:ascii="AdvPS_TTI" w:hAnsi="AdvPS_TTI" w:cs="AdvPS_TTI"/>
          <w:lang w:eastAsia="en-US"/>
        </w:rPr>
        <w:t>methyl-, 2-vinyl, and 2-ethynyl- but not 2-phenyl-</w:t>
      </w:r>
      <w:r>
        <w:rPr>
          <w:rFonts w:ascii="AdvPS_TTI" w:hAnsi="AdvPS_TTI" w:cs="AdvPS_TTI"/>
          <w:lang w:eastAsia="en-US"/>
        </w:rPr>
        <w:t xml:space="preserve">dATP analogs </w:t>
      </w:r>
      <w:r w:rsidR="00C07F97">
        <w:rPr>
          <w:rFonts w:ascii="AdvPS_TTI" w:hAnsi="AdvPS_TTI" w:cs="AdvPS_TTI"/>
          <w:lang w:eastAsia="en-US"/>
        </w:rPr>
        <w:t>are incorporated into DNA by prokaryotic polymerases.</w:t>
      </w:r>
      <w:r w:rsidR="000C4F40">
        <w:rPr>
          <w:rFonts w:ascii="AdvPS_TTI" w:hAnsi="AdvPS_TTI" w:cs="AdvPS_TTI"/>
          <w:lang w:eastAsia="en-US"/>
        </w:rPr>
        <w:fldChar w:fldCharType="begin"/>
      </w:r>
      <w:r w:rsidR="000C4F40">
        <w:rPr>
          <w:rFonts w:ascii="AdvPS_TTI" w:hAnsi="AdvPS_TTI" w:cs="AdvPS_TTI"/>
          <w:lang w:eastAsia="en-US"/>
        </w:rPr>
        <w:instrText xml:space="preserve"> ADDIN EN.CITE &lt;EndNote&gt;&lt;Cite&gt;&lt;Author&gt;Matyašovský&lt;/Author&gt;&lt;Year&gt;2016&lt;/Year&gt;&lt;RecNum&gt;6664&lt;/RecNum&gt;&lt;DisplayText&gt;&lt;style face="superscript"&gt;[25]&lt;/style&gt;&lt;/DisplayText&gt;&lt;record&gt;&lt;rec-number&gt;6664&lt;/rec-number&gt;&lt;foreign-keys&gt;&lt;key app="EN" db-id="pt9xrppa1xprpceszr6xrfs222wfwr52v2tz"&gt;6664&lt;/key&gt;&lt;/foreign-keys&gt;&lt;ref-type name="Journal Article"&gt;17&lt;/ref-type&gt;&lt;contributors&gt;&lt;authors&gt;&lt;author&gt;Matyašovský, Ján&lt;/author&gt;&lt;author&gt;Perlíková, Pavla&lt;/author&gt;&lt;author&gt;Malnuit, Vincent&lt;/author&gt;&lt;author&gt;Pohl, Radek&lt;/author&gt;&lt;author&gt;Hocek, Michal&lt;/author&gt;&lt;/authors&gt;&lt;/contributors&gt;&lt;titles&gt;&lt;title&gt;2-Substituted dATP Derivatives as Building Blocks for Polymerase-Catalyzed Synthesis of DNA Modified in the Minor Groove&lt;/title&gt;&lt;secondary-title&gt;Angewandte Chemie International Edition&lt;/secondary-title&gt;&lt;/titles&gt;&lt;periodical&gt;&lt;full-title&gt;Angewandte Chemie International Edition&lt;/full-title&gt;&lt;abbr-1&gt;Angew. Chem. Int. Ed.&lt;/abbr-1&gt;&lt;/periodical&gt;&lt;pages&gt;15856-15859&lt;/pages&gt;&lt;volume&gt;55&lt;/volume&gt;&lt;keywords&gt;&lt;keyword&gt;dna modification&lt;/keyword&gt;&lt;keyword&gt;DNA POLYMERASE&lt;/keyword&gt;&lt;keyword&gt;fluorescent labelling&lt;/keyword&gt;&lt;keyword&gt;nucleotide&lt;/keyword&gt;&lt;keyword&gt;bioconjugation&lt;/keyword&gt;&lt;keyword&gt;modified dNTPs&lt;/keyword&gt;&lt;/keywords&gt;&lt;dates&gt;&lt;year&gt;2016&lt;/year&gt;&lt;pub-dates&gt;&lt;date&gt;2016&lt;/date&gt;&lt;/pub-dates&gt;&lt;/dates&gt;&lt;urls&gt;&lt;related-urls&gt;&lt;url&gt;http://dx.doi.org/10.1002/anie.201609007&lt;/url&gt;&lt;/related-urls&gt;&lt;/urls&gt;&lt;electronic-resource-num&gt;10.1002/anie.201609007&lt;/electronic-resource-num&gt;&lt;/record&gt;&lt;/Cite&gt;&lt;/EndNote&gt;</w:instrText>
      </w:r>
      <w:r w:rsidR="000C4F40">
        <w:rPr>
          <w:rFonts w:ascii="AdvPS_TTI" w:hAnsi="AdvPS_TTI" w:cs="AdvPS_TTI"/>
          <w:lang w:eastAsia="en-US"/>
        </w:rPr>
        <w:fldChar w:fldCharType="separate"/>
      </w:r>
      <w:r w:rsidR="000C4F40" w:rsidRPr="000C4F40">
        <w:rPr>
          <w:rFonts w:ascii="AdvPS_TTI" w:hAnsi="AdvPS_TTI" w:cs="AdvPS_TTI"/>
          <w:noProof/>
          <w:vertAlign w:val="superscript"/>
          <w:lang w:eastAsia="en-US"/>
        </w:rPr>
        <w:t>[</w:t>
      </w:r>
      <w:hyperlink w:anchor="_ENREF_50" w:tooltip="Matyašovský, 2016 #6664" w:history="1">
        <w:r w:rsidR="000C4F40" w:rsidRPr="000C4F40">
          <w:rPr>
            <w:rFonts w:ascii="AdvPS_TTI" w:hAnsi="AdvPS_TTI" w:cs="AdvPS_TTI"/>
            <w:noProof/>
            <w:vertAlign w:val="superscript"/>
            <w:lang w:eastAsia="en-US"/>
          </w:rPr>
          <w:t>25</w:t>
        </w:r>
      </w:hyperlink>
      <w:r w:rsidR="000C4F40" w:rsidRPr="000C4F40">
        <w:rPr>
          <w:rFonts w:ascii="AdvPS_TTI" w:hAnsi="AdvPS_TTI" w:cs="AdvPS_TTI"/>
          <w:noProof/>
          <w:vertAlign w:val="superscript"/>
          <w:lang w:eastAsia="en-US"/>
        </w:rPr>
        <w:t>]</w:t>
      </w:r>
      <w:r w:rsidR="000C4F40">
        <w:rPr>
          <w:rFonts w:ascii="AdvPS_TTI" w:hAnsi="AdvPS_TTI" w:cs="AdvPS_TTI"/>
          <w:lang w:eastAsia="en-US"/>
        </w:rPr>
        <w:fldChar w:fldCharType="end"/>
      </w:r>
      <w:r w:rsidR="00C07F97">
        <w:rPr>
          <w:rFonts w:ascii="AdvPS_TTI" w:hAnsi="AdvPS_TTI" w:cs="AdvPS_TTI"/>
          <w:lang w:eastAsia="en-US"/>
        </w:rPr>
        <w:t xml:space="preserve">  This discovery leads to the</w:t>
      </w:r>
      <w:r w:rsidR="000C4F40">
        <w:rPr>
          <w:rFonts w:ascii="AdvPS_TTI" w:hAnsi="AdvPS_TTI" w:cs="AdvPS_TTI"/>
          <w:lang w:eastAsia="en-US"/>
        </w:rPr>
        <w:t xml:space="preserve"> possibility that</w:t>
      </w:r>
      <w:r w:rsidR="00C07F97">
        <w:rPr>
          <w:rFonts w:ascii="AdvPS_TTI" w:hAnsi="AdvPS_TTI" w:cs="AdvPS_TTI"/>
          <w:lang w:eastAsia="en-US"/>
        </w:rPr>
        <w:t xml:space="preserve"> dATP analogs can also be de</w:t>
      </w:r>
      <w:r w:rsidR="000C4F40">
        <w:rPr>
          <w:rFonts w:ascii="AdvPS_TTI" w:hAnsi="AdvPS_TTI" w:cs="AdvPS_TTI"/>
          <w:lang w:eastAsia="en-US"/>
        </w:rPr>
        <w:t xml:space="preserve">signed to probe pol </w:t>
      </w:r>
      <w:r w:rsidR="000C4F40" w:rsidRPr="000C4F40">
        <w:rPr>
          <w:rFonts w:ascii="AdvPS_TTI" w:hAnsi="AdvPS_TTI" w:cs="AdvPS_TTI"/>
          <w:lang w:eastAsia="en-US"/>
        </w:rPr>
        <w:t>κ</w:t>
      </w:r>
      <w:r w:rsidR="000C4F40">
        <w:rPr>
          <w:rFonts w:ascii="AdvPS_TTI" w:hAnsi="AdvPS_TTI" w:cs="AdvPS_TTI"/>
          <w:lang w:eastAsia="en-US"/>
        </w:rPr>
        <w:t xml:space="preserve"> activity</w:t>
      </w:r>
      <w:r w:rsidR="00C07F97">
        <w:rPr>
          <w:rFonts w:ascii="AdvPS_TTI" w:hAnsi="AdvPS_TTI" w:cs="AdvPS_TTI"/>
          <w:lang w:eastAsia="en-US"/>
        </w:rPr>
        <w:t xml:space="preserve"> </w:t>
      </w:r>
      <w:r>
        <w:t xml:space="preserve"> </w:t>
      </w:r>
    </w:p>
    <w:p w:rsidR="00E4350D" w:rsidRPr="00FD4C04" w:rsidRDefault="00E4350D" w:rsidP="00E4350D">
      <w:pPr>
        <w:pStyle w:val="HAcknowledgements"/>
      </w:pPr>
      <w:r w:rsidRPr="004B0E97">
        <w:t>Acknowledgements</w:t>
      </w:r>
      <w:r>
        <w:t xml:space="preserve"> </w:t>
      </w:r>
    </w:p>
    <w:p w:rsidR="00E4350D" w:rsidRDefault="0008323A" w:rsidP="00FB42B5">
      <w:pPr>
        <w:pStyle w:val="Acknowledgements"/>
      </w:pPr>
      <w:r>
        <w:t xml:space="preserve">This work was supported by the National Institute of Environmental Health Sciences (ES 021762).  </w:t>
      </w:r>
      <w:r w:rsidR="00FD4C04">
        <w:t xml:space="preserve">We thank Cyrus Vasiri for the gift of wild-type and POLK(-/-) MEF cells.  </w:t>
      </w:r>
    </w:p>
    <w:p w:rsidR="004556E1" w:rsidRDefault="00F45722" w:rsidP="00F45722">
      <w:pPr>
        <w:pStyle w:val="Keywords"/>
      </w:pPr>
      <w:r w:rsidRPr="009B7AB7">
        <w:rPr>
          <w:b/>
        </w:rPr>
        <w:t>Keywords:</w:t>
      </w:r>
      <w:r w:rsidRPr="009B7AB7">
        <w:t xml:space="preserve"> </w:t>
      </w:r>
      <w:r w:rsidR="0008323A">
        <w:t>DNA polymerase</w:t>
      </w:r>
      <w:r w:rsidRPr="009B7AB7">
        <w:t xml:space="preserve"> </w:t>
      </w:r>
      <w:r>
        <w:t>•</w:t>
      </w:r>
      <w:r w:rsidRPr="009B7AB7">
        <w:t xml:space="preserve"> </w:t>
      </w:r>
      <w:r w:rsidR="0008323A">
        <w:t>DNA modification</w:t>
      </w:r>
      <w:r w:rsidRPr="009B7AB7">
        <w:t xml:space="preserve"> </w:t>
      </w:r>
      <w:r>
        <w:t>•</w:t>
      </w:r>
      <w:r w:rsidRPr="009B7AB7">
        <w:t xml:space="preserve"> </w:t>
      </w:r>
      <w:r w:rsidR="0008323A">
        <w:t>fluorescent labelling</w:t>
      </w:r>
      <w:r w:rsidRPr="009B7AB7">
        <w:t xml:space="preserve"> </w:t>
      </w:r>
      <w:r>
        <w:t>•</w:t>
      </w:r>
      <w:r w:rsidRPr="009B7AB7">
        <w:t xml:space="preserve"> </w:t>
      </w:r>
      <w:r w:rsidR="0008323A">
        <w:t>nucleotides</w:t>
      </w:r>
      <w:r w:rsidRPr="009B7AB7">
        <w:t xml:space="preserve"> </w:t>
      </w:r>
      <w:r>
        <w:t>•</w:t>
      </w:r>
      <w:r w:rsidRPr="009B7AB7">
        <w:t xml:space="preserve"> </w:t>
      </w:r>
      <w:proofErr w:type="spellStart"/>
      <w:r w:rsidR="0008323A">
        <w:t>bioconjugation</w:t>
      </w:r>
      <w:proofErr w:type="spellEnd"/>
    </w:p>
    <w:p w:rsidR="000C4F40" w:rsidRPr="000C4F40" w:rsidRDefault="00D31B44" w:rsidP="000C4F40">
      <w:pPr>
        <w:pStyle w:val="References"/>
        <w:spacing w:line="240" w:lineRule="exact"/>
        <w:ind w:left="720" w:hanging="720"/>
        <w:rPr>
          <w:rFonts w:ascii="Times New Roman" w:hAnsi="Times New Roman"/>
          <w:noProof/>
          <w:sz w:val="24"/>
        </w:rPr>
      </w:pPr>
      <w:r w:rsidRPr="0070529A">
        <w:fldChar w:fldCharType="begin"/>
      </w:r>
      <w:r w:rsidRPr="0070529A">
        <w:instrText xml:space="preserve"> ADDIN EN.REFLIST </w:instrText>
      </w:r>
      <w:r w:rsidRPr="0070529A">
        <w:fldChar w:fldCharType="separate"/>
      </w:r>
      <w:bookmarkStart w:id="2" w:name="_ENREF_1"/>
      <w:r w:rsidR="000C4F40" w:rsidRPr="000C4F40">
        <w:rPr>
          <w:rFonts w:ascii="Times New Roman" w:hAnsi="Times New Roman"/>
          <w:noProof/>
          <w:sz w:val="24"/>
        </w:rPr>
        <w:t>[1]</w:t>
      </w:r>
      <w:r w:rsidR="000C4F40" w:rsidRPr="000C4F40">
        <w:rPr>
          <w:rFonts w:ascii="Times New Roman" w:hAnsi="Times New Roman"/>
          <w:noProof/>
          <w:sz w:val="24"/>
        </w:rPr>
        <w:tab/>
        <w:t xml:space="preserve">a) E. T. Kool, H. O. Sintim, </w:t>
      </w:r>
      <w:r w:rsidR="000C4F40" w:rsidRPr="000C4F40">
        <w:rPr>
          <w:rFonts w:ascii="Times New Roman" w:hAnsi="Times New Roman"/>
          <w:i/>
          <w:noProof/>
          <w:sz w:val="24"/>
        </w:rPr>
        <w:t xml:space="preserve">Chem.Commun.(Camb.) </w:t>
      </w:r>
      <w:r w:rsidR="000C4F40" w:rsidRPr="000C4F40">
        <w:rPr>
          <w:rFonts w:ascii="Times New Roman" w:hAnsi="Times New Roman"/>
          <w:b/>
          <w:noProof/>
          <w:sz w:val="24"/>
        </w:rPr>
        <w:t>2006</w:t>
      </w:r>
      <w:r w:rsidR="000C4F40" w:rsidRPr="000C4F40">
        <w:rPr>
          <w:rFonts w:ascii="Times New Roman" w:hAnsi="Times New Roman"/>
          <w:noProof/>
          <w:sz w:val="24"/>
        </w:rPr>
        <w:t>, 3665-3675;</w:t>
      </w:r>
      <w:bookmarkEnd w:id="2"/>
      <w:r w:rsidR="000C4F40" w:rsidRPr="000C4F40">
        <w:rPr>
          <w:rFonts w:ascii="Times New Roman" w:hAnsi="Times New Roman"/>
          <w:noProof/>
          <w:sz w:val="24"/>
        </w:rPr>
        <w:t xml:space="preserve"> </w:t>
      </w:r>
      <w:bookmarkStart w:id="3" w:name="_ENREF_2"/>
      <w:r w:rsidR="000C4F40" w:rsidRPr="000C4F40">
        <w:rPr>
          <w:rFonts w:ascii="Times New Roman" w:hAnsi="Times New Roman"/>
          <w:noProof/>
          <w:sz w:val="24"/>
        </w:rPr>
        <w:t xml:space="preserve">b) T. W. Kim, J. C. Delaney, J. M. Essigmann, E. T. Kool, </w:t>
      </w:r>
      <w:r w:rsidR="000C4F40" w:rsidRPr="000C4F40">
        <w:rPr>
          <w:rFonts w:ascii="Times New Roman" w:hAnsi="Times New Roman"/>
          <w:i/>
          <w:noProof/>
          <w:sz w:val="24"/>
        </w:rPr>
        <w:t xml:space="preserve">Proc.Natl.Acad.Sci.U.S.A. </w:t>
      </w:r>
      <w:r w:rsidR="000C4F40" w:rsidRPr="000C4F40">
        <w:rPr>
          <w:rFonts w:ascii="Times New Roman" w:hAnsi="Times New Roman"/>
          <w:b/>
          <w:noProof/>
          <w:sz w:val="24"/>
        </w:rPr>
        <w:t>2005</w:t>
      </w:r>
      <w:r w:rsidR="000C4F40" w:rsidRPr="000C4F40">
        <w:rPr>
          <w:rFonts w:ascii="Times New Roman" w:hAnsi="Times New Roman"/>
          <w:noProof/>
          <w:sz w:val="24"/>
        </w:rPr>
        <w:t xml:space="preserve">, </w:t>
      </w:r>
      <w:r w:rsidR="000C4F40" w:rsidRPr="000C4F40">
        <w:rPr>
          <w:rFonts w:ascii="Times New Roman" w:hAnsi="Times New Roman"/>
          <w:i/>
          <w:noProof/>
          <w:sz w:val="24"/>
        </w:rPr>
        <w:t>102</w:t>
      </w:r>
      <w:r w:rsidR="000C4F40" w:rsidRPr="000C4F40">
        <w:rPr>
          <w:rFonts w:ascii="Times New Roman" w:hAnsi="Times New Roman"/>
          <w:noProof/>
          <w:sz w:val="24"/>
        </w:rPr>
        <w:t>, 15803-15808;</w:t>
      </w:r>
      <w:bookmarkEnd w:id="3"/>
      <w:r w:rsidR="000C4F40" w:rsidRPr="000C4F40">
        <w:rPr>
          <w:rFonts w:ascii="Times New Roman" w:hAnsi="Times New Roman"/>
          <w:noProof/>
          <w:sz w:val="24"/>
        </w:rPr>
        <w:t xml:space="preserve"> </w:t>
      </w:r>
      <w:bookmarkStart w:id="4" w:name="_ENREF_3"/>
      <w:r w:rsidR="000C4F40" w:rsidRPr="000C4F40">
        <w:rPr>
          <w:rFonts w:ascii="Times New Roman" w:hAnsi="Times New Roman"/>
          <w:noProof/>
          <w:sz w:val="24"/>
        </w:rPr>
        <w:t xml:space="preserve">c) E. T. Kool, </w:t>
      </w:r>
      <w:r w:rsidR="000C4F40" w:rsidRPr="000C4F40">
        <w:rPr>
          <w:rFonts w:ascii="Times New Roman" w:hAnsi="Times New Roman"/>
          <w:i/>
          <w:noProof/>
          <w:sz w:val="24"/>
        </w:rPr>
        <w:t xml:space="preserve">Annu. Rev. Biochem </w:t>
      </w:r>
      <w:r w:rsidR="000C4F40" w:rsidRPr="000C4F40">
        <w:rPr>
          <w:rFonts w:ascii="Times New Roman" w:hAnsi="Times New Roman"/>
          <w:b/>
          <w:noProof/>
          <w:sz w:val="24"/>
        </w:rPr>
        <w:t>2002</w:t>
      </w:r>
      <w:r w:rsidR="000C4F40" w:rsidRPr="000C4F40">
        <w:rPr>
          <w:rFonts w:ascii="Times New Roman" w:hAnsi="Times New Roman"/>
          <w:noProof/>
          <w:sz w:val="24"/>
        </w:rPr>
        <w:t xml:space="preserve">, </w:t>
      </w:r>
      <w:r w:rsidR="000C4F40" w:rsidRPr="000C4F40">
        <w:rPr>
          <w:rFonts w:ascii="Times New Roman" w:hAnsi="Times New Roman"/>
          <w:i/>
          <w:noProof/>
          <w:sz w:val="24"/>
        </w:rPr>
        <w:t>71</w:t>
      </w:r>
      <w:r w:rsidR="000C4F40" w:rsidRPr="000C4F40">
        <w:rPr>
          <w:rFonts w:ascii="Times New Roman" w:hAnsi="Times New Roman"/>
          <w:noProof/>
          <w:sz w:val="24"/>
        </w:rPr>
        <w:t>, 191-219.</w:t>
      </w:r>
      <w:bookmarkEnd w:id="4"/>
    </w:p>
    <w:p w:rsidR="000C4F40" w:rsidRPr="000C4F40" w:rsidRDefault="000C4F40" w:rsidP="000C4F40">
      <w:pPr>
        <w:pStyle w:val="References"/>
        <w:spacing w:line="240" w:lineRule="exact"/>
        <w:ind w:left="720" w:hanging="720"/>
        <w:rPr>
          <w:rFonts w:ascii="Times New Roman" w:hAnsi="Times New Roman"/>
          <w:noProof/>
          <w:sz w:val="24"/>
        </w:rPr>
      </w:pPr>
      <w:bookmarkStart w:id="5" w:name="_ENREF_4"/>
      <w:r w:rsidRPr="000C4F40">
        <w:rPr>
          <w:rFonts w:ascii="Times New Roman" w:hAnsi="Times New Roman"/>
          <w:noProof/>
          <w:sz w:val="24"/>
        </w:rPr>
        <w:t>[2]</w:t>
      </w:r>
      <w:r w:rsidRPr="000C4F40">
        <w:rPr>
          <w:rFonts w:ascii="Times New Roman" w:hAnsi="Times New Roman"/>
          <w:noProof/>
          <w:sz w:val="24"/>
        </w:rPr>
        <w:tab/>
        <w:t xml:space="preserve">a) K. Sefah, Z. Yang, K. M. Bradley, S. Hoshika, E. Jiménez, L. Zhang, G. Zhu, S. Shanker, F. Yu, D. Turek, W. Tan, S. A. Benner, </w:t>
      </w:r>
      <w:r w:rsidRPr="000C4F40">
        <w:rPr>
          <w:rFonts w:ascii="Times New Roman" w:hAnsi="Times New Roman"/>
          <w:i/>
          <w:noProof/>
          <w:sz w:val="24"/>
        </w:rPr>
        <w:t xml:space="preserve">Proceedings of the National Academy of Sciences </w:t>
      </w:r>
      <w:r w:rsidRPr="000C4F40">
        <w:rPr>
          <w:rFonts w:ascii="Times New Roman" w:hAnsi="Times New Roman"/>
          <w:b/>
          <w:noProof/>
          <w:sz w:val="24"/>
        </w:rPr>
        <w:t>2014</w:t>
      </w:r>
      <w:r w:rsidRPr="000C4F40">
        <w:rPr>
          <w:rFonts w:ascii="Times New Roman" w:hAnsi="Times New Roman"/>
          <w:noProof/>
          <w:sz w:val="24"/>
        </w:rPr>
        <w:t xml:space="preserve">, </w:t>
      </w:r>
      <w:r w:rsidRPr="000C4F40">
        <w:rPr>
          <w:rFonts w:ascii="Times New Roman" w:hAnsi="Times New Roman"/>
          <w:i/>
          <w:noProof/>
          <w:sz w:val="24"/>
        </w:rPr>
        <w:t>111</w:t>
      </w:r>
      <w:r w:rsidRPr="000C4F40">
        <w:rPr>
          <w:rFonts w:ascii="Times New Roman" w:hAnsi="Times New Roman"/>
          <w:noProof/>
          <w:sz w:val="24"/>
        </w:rPr>
        <w:t>, 1449-1454;</w:t>
      </w:r>
      <w:bookmarkEnd w:id="5"/>
      <w:r w:rsidRPr="000C4F40">
        <w:rPr>
          <w:rFonts w:ascii="Times New Roman" w:hAnsi="Times New Roman"/>
          <w:noProof/>
          <w:sz w:val="24"/>
        </w:rPr>
        <w:t xml:space="preserve"> </w:t>
      </w:r>
      <w:bookmarkStart w:id="6" w:name="_ENREF_5"/>
      <w:r w:rsidRPr="000C4F40">
        <w:rPr>
          <w:rFonts w:ascii="Times New Roman" w:hAnsi="Times New Roman"/>
          <w:noProof/>
          <w:sz w:val="24"/>
        </w:rPr>
        <w:t xml:space="preserve">b) T. Lavergne, M. Degardin, D. A. </w:t>
      </w:r>
      <w:r w:rsidRPr="000C4F40">
        <w:rPr>
          <w:rFonts w:ascii="Times New Roman" w:hAnsi="Times New Roman"/>
          <w:noProof/>
          <w:sz w:val="24"/>
        </w:rPr>
        <w:lastRenderedPageBreak/>
        <w:t xml:space="preserve">Malyshev, H. T. Quach, K. Dhami, P. Ordoukhanian, F. E. Romesberg, </w:t>
      </w:r>
      <w:r w:rsidRPr="000C4F40">
        <w:rPr>
          <w:rFonts w:ascii="Times New Roman" w:hAnsi="Times New Roman"/>
          <w:i/>
          <w:noProof/>
          <w:sz w:val="24"/>
        </w:rPr>
        <w:t xml:space="preserve">J. Am. Chem. Soc. </w:t>
      </w:r>
      <w:r w:rsidRPr="000C4F40">
        <w:rPr>
          <w:rFonts w:ascii="Times New Roman" w:hAnsi="Times New Roman"/>
          <w:b/>
          <w:noProof/>
          <w:sz w:val="24"/>
        </w:rPr>
        <w:t>2013</w:t>
      </w:r>
      <w:r w:rsidRPr="000C4F40">
        <w:rPr>
          <w:rFonts w:ascii="Times New Roman" w:hAnsi="Times New Roman"/>
          <w:noProof/>
          <w:sz w:val="24"/>
        </w:rPr>
        <w:t xml:space="preserve">, </w:t>
      </w:r>
      <w:r w:rsidRPr="000C4F40">
        <w:rPr>
          <w:rFonts w:ascii="Times New Roman" w:hAnsi="Times New Roman"/>
          <w:i/>
          <w:noProof/>
          <w:sz w:val="24"/>
        </w:rPr>
        <w:t>135</w:t>
      </w:r>
      <w:r w:rsidRPr="000C4F40">
        <w:rPr>
          <w:rFonts w:ascii="Times New Roman" w:hAnsi="Times New Roman"/>
          <w:noProof/>
          <w:sz w:val="24"/>
        </w:rPr>
        <w:t>, 5408-5419;</w:t>
      </w:r>
      <w:bookmarkEnd w:id="6"/>
      <w:r w:rsidRPr="000C4F40">
        <w:rPr>
          <w:rFonts w:ascii="Times New Roman" w:hAnsi="Times New Roman"/>
          <w:noProof/>
          <w:sz w:val="24"/>
        </w:rPr>
        <w:t xml:space="preserve"> </w:t>
      </w:r>
      <w:bookmarkStart w:id="7" w:name="_ENREF_6"/>
      <w:r w:rsidRPr="000C4F40">
        <w:rPr>
          <w:rFonts w:ascii="Times New Roman" w:hAnsi="Times New Roman"/>
          <w:noProof/>
          <w:sz w:val="24"/>
        </w:rPr>
        <w:t xml:space="preserve">c) S. A. Benner, </w:t>
      </w:r>
      <w:r w:rsidRPr="000C4F40">
        <w:rPr>
          <w:rFonts w:ascii="Times New Roman" w:hAnsi="Times New Roman"/>
          <w:i/>
          <w:noProof/>
          <w:sz w:val="24"/>
        </w:rPr>
        <w:t xml:space="preserve">Acc. Chem. Res. </w:t>
      </w:r>
      <w:r w:rsidRPr="000C4F40">
        <w:rPr>
          <w:rFonts w:ascii="Times New Roman" w:hAnsi="Times New Roman"/>
          <w:b/>
          <w:noProof/>
          <w:sz w:val="24"/>
        </w:rPr>
        <w:t>2004</w:t>
      </w:r>
      <w:r w:rsidRPr="000C4F40">
        <w:rPr>
          <w:rFonts w:ascii="Times New Roman" w:hAnsi="Times New Roman"/>
          <w:noProof/>
          <w:sz w:val="24"/>
        </w:rPr>
        <w:t xml:space="preserve">, </w:t>
      </w:r>
      <w:r w:rsidRPr="000C4F40">
        <w:rPr>
          <w:rFonts w:ascii="Times New Roman" w:hAnsi="Times New Roman"/>
          <w:i/>
          <w:noProof/>
          <w:sz w:val="24"/>
        </w:rPr>
        <w:t>37</w:t>
      </w:r>
      <w:r w:rsidRPr="000C4F40">
        <w:rPr>
          <w:rFonts w:ascii="Times New Roman" w:hAnsi="Times New Roman"/>
          <w:noProof/>
          <w:sz w:val="24"/>
        </w:rPr>
        <w:t>, 784-797;</w:t>
      </w:r>
      <w:bookmarkEnd w:id="7"/>
      <w:r w:rsidRPr="000C4F40">
        <w:rPr>
          <w:rFonts w:ascii="Times New Roman" w:hAnsi="Times New Roman"/>
          <w:noProof/>
          <w:sz w:val="24"/>
        </w:rPr>
        <w:t xml:space="preserve"> </w:t>
      </w:r>
      <w:bookmarkStart w:id="8" w:name="_ENREF_7"/>
      <w:r w:rsidRPr="000C4F40">
        <w:rPr>
          <w:rFonts w:ascii="Times New Roman" w:hAnsi="Times New Roman"/>
          <w:noProof/>
          <w:sz w:val="24"/>
        </w:rPr>
        <w:t xml:space="preserve">d) L. Li, M. Degardin, T. Lavergne, D. A. Malyshev, K. Dhami, P. Ordoukhanian, F. E. Romesberg, </w:t>
      </w:r>
      <w:r w:rsidRPr="000C4F40">
        <w:rPr>
          <w:rFonts w:ascii="Times New Roman" w:hAnsi="Times New Roman"/>
          <w:i/>
          <w:noProof/>
          <w:sz w:val="24"/>
        </w:rPr>
        <w:t xml:space="preserve">J. Am. Chem. Soc. </w:t>
      </w:r>
      <w:r w:rsidRPr="000C4F40">
        <w:rPr>
          <w:rFonts w:ascii="Times New Roman" w:hAnsi="Times New Roman"/>
          <w:b/>
          <w:noProof/>
          <w:sz w:val="24"/>
        </w:rPr>
        <w:t>2014</w:t>
      </w:r>
      <w:r w:rsidRPr="000C4F40">
        <w:rPr>
          <w:rFonts w:ascii="Times New Roman" w:hAnsi="Times New Roman"/>
          <w:noProof/>
          <w:sz w:val="24"/>
        </w:rPr>
        <w:t xml:space="preserve">, </w:t>
      </w:r>
      <w:r w:rsidRPr="000C4F40">
        <w:rPr>
          <w:rFonts w:ascii="Times New Roman" w:hAnsi="Times New Roman"/>
          <w:i/>
          <w:noProof/>
          <w:sz w:val="24"/>
        </w:rPr>
        <w:t>136</w:t>
      </w:r>
      <w:r w:rsidRPr="000C4F40">
        <w:rPr>
          <w:rFonts w:ascii="Times New Roman" w:hAnsi="Times New Roman"/>
          <w:noProof/>
          <w:sz w:val="24"/>
        </w:rPr>
        <w:t>, 826-829.</w:t>
      </w:r>
      <w:bookmarkEnd w:id="8"/>
    </w:p>
    <w:p w:rsidR="000C4F40" w:rsidRPr="000C4F40" w:rsidRDefault="000C4F40" w:rsidP="000C4F40">
      <w:pPr>
        <w:pStyle w:val="References"/>
        <w:spacing w:line="240" w:lineRule="exact"/>
        <w:ind w:left="720" w:hanging="720"/>
        <w:rPr>
          <w:rFonts w:ascii="Times New Roman" w:hAnsi="Times New Roman"/>
          <w:noProof/>
          <w:sz w:val="24"/>
        </w:rPr>
      </w:pPr>
      <w:bookmarkStart w:id="9" w:name="_ENREF_8"/>
      <w:r w:rsidRPr="000C4F40">
        <w:rPr>
          <w:rFonts w:ascii="Times New Roman" w:hAnsi="Times New Roman"/>
          <w:noProof/>
          <w:sz w:val="24"/>
        </w:rPr>
        <w:t>[3]</w:t>
      </w:r>
      <w:r w:rsidRPr="000C4F40">
        <w:rPr>
          <w:rFonts w:ascii="Times New Roman" w:hAnsi="Times New Roman"/>
          <w:noProof/>
          <w:sz w:val="24"/>
        </w:rPr>
        <w:tab/>
        <w:t xml:space="preserve">a) A. S. Meyer, M. Blandino, T. E. Spratt, </w:t>
      </w:r>
      <w:r w:rsidRPr="000C4F40">
        <w:rPr>
          <w:rFonts w:ascii="Times New Roman" w:hAnsi="Times New Roman"/>
          <w:i/>
          <w:noProof/>
          <w:sz w:val="24"/>
        </w:rPr>
        <w:t xml:space="preserve">J. Biol. Chem. </w:t>
      </w:r>
      <w:r w:rsidRPr="000C4F40">
        <w:rPr>
          <w:rFonts w:ascii="Times New Roman" w:hAnsi="Times New Roman"/>
          <w:b/>
          <w:noProof/>
          <w:sz w:val="24"/>
        </w:rPr>
        <w:t>2004</w:t>
      </w:r>
      <w:r w:rsidRPr="000C4F40">
        <w:rPr>
          <w:rFonts w:ascii="Times New Roman" w:hAnsi="Times New Roman"/>
          <w:noProof/>
          <w:sz w:val="24"/>
        </w:rPr>
        <w:t xml:space="preserve">, </w:t>
      </w:r>
      <w:r w:rsidRPr="000C4F40">
        <w:rPr>
          <w:rFonts w:ascii="Times New Roman" w:hAnsi="Times New Roman"/>
          <w:i/>
          <w:noProof/>
          <w:sz w:val="24"/>
        </w:rPr>
        <w:t>279</w:t>
      </w:r>
      <w:r w:rsidRPr="000C4F40">
        <w:rPr>
          <w:rFonts w:ascii="Times New Roman" w:hAnsi="Times New Roman"/>
          <w:noProof/>
          <w:sz w:val="24"/>
        </w:rPr>
        <w:t>, 33043-33046;</w:t>
      </w:r>
      <w:bookmarkEnd w:id="9"/>
      <w:r w:rsidRPr="000C4F40">
        <w:rPr>
          <w:rFonts w:ascii="Times New Roman" w:hAnsi="Times New Roman"/>
          <w:noProof/>
          <w:sz w:val="24"/>
        </w:rPr>
        <w:t xml:space="preserve"> </w:t>
      </w:r>
      <w:bookmarkStart w:id="10" w:name="_ENREF_9"/>
      <w:r w:rsidRPr="000C4F40">
        <w:rPr>
          <w:rFonts w:ascii="Times New Roman" w:hAnsi="Times New Roman"/>
          <w:noProof/>
          <w:sz w:val="24"/>
        </w:rPr>
        <w:t xml:space="preserve">b) J. C. Morales, E. T. Kool, </w:t>
      </w:r>
      <w:r w:rsidRPr="000C4F40">
        <w:rPr>
          <w:rFonts w:ascii="Times New Roman" w:hAnsi="Times New Roman"/>
          <w:i/>
          <w:noProof/>
          <w:sz w:val="24"/>
        </w:rPr>
        <w:t xml:space="preserve">Biochemistry </w:t>
      </w:r>
      <w:r w:rsidRPr="000C4F40">
        <w:rPr>
          <w:rFonts w:ascii="Times New Roman" w:hAnsi="Times New Roman"/>
          <w:b/>
          <w:noProof/>
          <w:sz w:val="24"/>
        </w:rPr>
        <w:t>2000</w:t>
      </w:r>
      <w:r w:rsidRPr="000C4F40">
        <w:rPr>
          <w:rFonts w:ascii="Times New Roman" w:hAnsi="Times New Roman"/>
          <w:noProof/>
          <w:sz w:val="24"/>
        </w:rPr>
        <w:t xml:space="preserve">, </w:t>
      </w:r>
      <w:r w:rsidRPr="000C4F40">
        <w:rPr>
          <w:rFonts w:ascii="Times New Roman" w:hAnsi="Times New Roman"/>
          <w:i/>
          <w:noProof/>
          <w:sz w:val="24"/>
        </w:rPr>
        <w:t>39</w:t>
      </w:r>
      <w:r w:rsidRPr="000C4F40">
        <w:rPr>
          <w:rFonts w:ascii="Times New Roman" w:hAnsi="Times New Roman"/>
          <w:noProof/>
          <w:sz w:val="24"/>
        </w:rPr>
        <w:t>, 12979-12988;</w:t>
      </w:r>
      <w:bookmarkEnd w:id="10"/>
      <w:r w:rsidRPr="000C4F40">
        <w:rPr>
          <w:rFonts w:ascii="Times New Roman" w:hAnsi="Times New Roman"/>
          <w:noProof/>
          <w:sz w:val="24"/>
        </w:rPr>
        <w:t xml:space="preserve"> </w:t>
      </w:r>
      <w:bookmarkStart w:id="11" w:name="_ENREF_10"/>
      <w:r w:rsidRPr="000C4F40">
        <w:rPr>
          <w:rFonts w:ascii="Times New Roman" w:hAnsi="Times New Roman"/>
          <w:noProof/>
          <w:sz w:val="24"/>
        </w:rPr>
        <w:t xml:space="preserve">c) S. Xia, T. D. Christian, J. Wang, W. H. Konigsberg, </w:t>
      </w:r>
      <w:r w:rsidRPr="000C4F40">
        <w:rPr>
          <w:rFonts w:ascii="Times New Roman" w:hAnsi="Times New Roman"/>
          <w:i/>
          <w:noProof/>
          <w:sz w:val="24"/>
        </w:rPr>
        <w:t xml:space="preserve">Biochemistry </w:t>
      </w:r>
      <w:r w:rsidRPr="000C4F40">
        <w:rPr>
          <w:rFonts w:ascii="Times New Roman" w:hAnsi="Times New Roman"/>
          <w:b/>
          <w:noProof/>
          <w:sz w:val="24"/>
        </w:rPr>
        <w:t>2012</w:t>
      </w:r>
      <w:r w:rsidRPr="000C4F40">
        <w:rPr>
          <w:rFonts w:ascii="Times New Roman" w:hAnsi="Times New Roman"/>
          <w:noProof/>
          <w:sz w:val="24"/>
        </w:rPr>
        <w:t xml:space="preserve">, </w:t>
      </w:r>
      <w:r w:rsidRPr="000C4F40">
        <w:rPr>
          <w:rFonts w:ascii="Times New Roman" w:hAnsi="Times New Roman"/>
          <w:i/>
          <w:noProof/>
          <w:sz w:val="24"/>
        </w:rPr>
        <w:t>51</w:t>
      </w:r>
      <w:r w:rsidRPr="000C4F40">
        <w:rPr>
          <w:rFonts w:ascii="Times New Roman" w:hAnsi="Times New Roman"/>
          <w:noProof/>
          <w:sz w:val="24"/>
        </w:rPr>
        <w:t>, 4343-4353.</w:t>
      </w:r>
      <w:bookmarkEnd w:id="11"/>
    </w:p>
    <w:p w:rsidR="000C4F40" w:rsidRPr="000C4F40" w:rsidRDefault="000C4F40" w:rsidP="000C4F40">
      <w:pPr>
        <w:pStyle w:val="References"/>
        <w:spacing w:line="240" w:lineRule="exact"/>
        <w:ind w:left="720" w:hanging="720"/>
        <w:rPr>
          <w:rFonts w:ascii="Times New Roman" w:hAnsi="Times New Roman"/>
          <w:noProof/>
          <w:sz w:val="24"/>
        </w:rPr>
      </w:pPr>
      <w:bookmarkStart w:id="12" w:name="_ENREF_11"/>
      <w:r w:rsidRPr="000C4F40">
        <w:rPr>
          <w:rFonts w:ascii="Times New Roman" w:hAnsi="Times New Roman"/>
          <w:noProof/>
          <w:sz w:val="24"/>
        </w:rPr>
        <w:t>[4]</w:t>
      </w:r>
      <w:r w:rsidRPr="000C4F40">
        <w:rPr>
          <w:rFonts w:ascii="Times New Roman" w:hAnsi="Times New Roman"/>
          <w:noProof/>
          <w:sz w:val="24"/>
        </w:rPr>
        <w:tab/>
        <w:t xml:space="preserve">a) A. Hottin, A. Marx, </w:t>
      </w:r>
      <w:r w:rsidRPr="000C4F40">
        <w:rPr>
          <w:rFonts w:ascii="Times New Roman" w:hAnsi="Times New Roman"/>
          <w:i/>
          <w:noProof/>
          <w:sz w:val="24"/>
        </w:rPr>
        <w:t xml:space="preserve">Acc. Chem. Res. </w:t>
      </w:r>
      <w:r w:rsidRPr="000C4F40">
        <w:rPr>
          <w:rFonts w:ascii="Times New Roman" w:hAnsi="Times New Roman"/>
          <w:b/>
          <w:noProof/>
          <w:sz w:val="24"/>
        </w:rPr>
        <w:t>2016</w:t>
      </w:r>
      <w:r w:rsidRPr="000C4F40">
        <w:rPr>
          <w:rFonts w:ascii="Times New Roman" w:hAnsi="Times New Roman"/>
          <w:noProof/>
          <w:sz w:val="24"/>
        </w:rPr>
        <w:t xml:space="preserve">, </w:t>
      </w:r>
      <w:r w:rsidRPr="000C4F40">
        <w:rPr>
          <w:rFonts w:ascii="Times New Roman" w:hAnsi="Times New Roman"/>
          <w:i/>
          <w:noProof/>
          <w:sz w:val="24"/>
        </w:rPr>
        <w:t>49</w:t>
      </w:r>
      <w:r w:rsidRPr="000C4F40">
        <w:rPr>
          <w:rFonts w:ascii="Times New Roman" w:hAnsi="Times New Roman"/>
          <w:noProof/>
          <w:sz w:val="24"/>
        </w:rPr>
        <w:t>, 418-427;</w:t>
      </w:r>
      <w:bookmarkEnd w:id="12"/>
      <w:r w:rsidRPr="000C4F40">
        <w:rPr>
          <w:rFonts w:ascii="Times New Roman" w:hAnsi="Times New Roman"/>
          <w:noProof/>
          <w:sz w:val="24"/>
        </w:rPr>
        <w:t xml:space="preserve"> </w:t>
      </w:r>
      <w:bookmarkStart w:id="13" w:name="_ENREF_12"/>
      <w:r w:rsidRPr="000C4F40">
        <w:rPr>
          <w:rFonts w:ascii="Times New Roman" w:hAnsi="Times New Roman"/>
          <w:noProof/>
          <w:sz w:val="24"/>
        </w:rPr>
        <w:t xml:space="preserve">b) M. Hocek, </w:t>
      </w:r>
      <w:r w:rsidRPr="000C4F40">
        <w:rPr>
          <w:rFonts w:ascii="Times New Roman" w:hAnsi="Times New Roman"/>
          <w:i/>
          <w:noProof/>
          <w:sz w:val="24"/>
        </w:rPr>
        <w:t xml:space="preserve">J. Org. Chem. </w:t>
      </w:r>
      <w:r w:rsidRPr="000C4F40">
        <w:rPr>
          <w:rFonts w:ascii="Times New Roman" w:hAnsi="Times New Roman"/>
          <w:b/>
          <w:noProof/>
          <w:sz w:val="24"/>
        </w:rPr>
        <w:t>2014</w:t>
      </w:r>
      <w:r w:rsidRPr="000C4F40">
        <w:rPr>
          <w:rFonts w:ascii="Times New Roman" w:hAnsi="Times New Roman"/>
          <w:noProof/>
          <w:sz w:val="24"/>
        </w:rPr>
        <w:t xml:space="preserve">, </w:t>
      </w:r>
      <w:r w:rsidRPr="000C4F40">
        <w:rPr>
          <w:rFonts w:ascii="Times New Roman" w:hAnsi="Times New Roman"/>
          <w:i/>
          <w:noProof/>
          <w:sz w:val="24"/>
        </w:rPr>
        <w:t>79</w:t>
      </w:r>
      <w:r w:rsidRPr="000C4F40">
        <w:rPr>
          <w:rFonts w:ascii="Times New Roman" w:hAnsi="Times New Roman"/>
          <w:noProof/>
          <w:sz w:val="24"/>
        </w:rPr>
        <w:t>, 9914-9921.</w:t>
      </w:r>
      <w:bookmarkEnd w:id="13"/>
    </w:p>
    <w:p w:rsidR="000C4F40" w:rsidRPr="000C4F40" w:rsidRDefault="000C4F40" w:rsidP="000C4F40">
      <w:pPr>
        <w:pStyle w:val="References"/>
        <w:spacing w:line="240" w:lineRule="exact"/>
        <w:ind w:left="720" w:hanging="720"/>
        <w:rPr>
          <w:rFonts w:ascii="Times New Roman" w:hAnsi="Times New Roman"/>
          <w:noProof/>
          <w:sz w:val="24"/>
        </w:rPr>
      </w:pPr>
      <w:bookmarkStart w:id="14" w:name="_ENREF_13"/>
      <w:r w:rsidRPr="000C4F40">
        <w:rPr>
          <w:rFonts w:ascii="Times New Roman" w:hAnsi="Times New Roman"/>
          <w:noProof/>
          <w:sz w:val="24"/>
        </w:rPr>
        <w:t>[5]</w:t>
      </w:r>
      <w:r w:rsidRPr="000C4F40">
        <w:rPr>
          <w:rFonts w:ascii="Times New Roman" w:hAnsi="Times New Roman"/>
          <w:noProof/>
          <w:sz w:val="24"/>
        </w:rPr>
        <w:tab/>
        <w:t xml:space="preserve">a) B. M. Sirbu, F. B. Couch, D. Cortez, </w:t>
      </w:r>
      <w:r w:rsidRPr="000C4F40">
        <w:rPr>
          <w:rFonts w:ascii="Times New Roman" w:hAnsi="Times New Roman"/>
          <w:i/>
          <w:noProof/>
          <w:sz w:val="24"/>
        </w:rPr>
        <w:t xml:space="preserve">Nat. Protocols </w:t>
      </w:r>
      <w:r w:rsidRPr="000C4F40">
        <w:rPr>
          <w:rFonts w:ascii="Times New Roman" w:hAnsi="Times New Roman"/>
          <w:b/>
          <w:noProof/>
          <w:sz w:val="24"/>
        </w:rPr>
        <w:t>2012</w:t>
      </w:r>
      <w:r w:rsidRPr="000C4F40">
        <w:rPr>
          <w:rFonts w:ascii="Times New Roman" w:hAnsi="Times New Roman"/>
          <w:noProof/>
          <w:sz w:val="24"/>
        </w:rPr>
        <w:t xml:space="preserve">, </w:t>
      </w:r>
      <w:r w:rsidRPr="000C4F40">
        <w:rPr>
          <w:rFonts w:ascii="Times New Roman" w:hAnsi="Times New Roman"/>
          <w:i/>
          <w:noProof/>
          <w:sz w:val="24"/>
        </w:rPr>
        <w:t>7</w:t>
      </w:r>
      <w:r w:rsidRPr="000C4F40">
        <w:rPr>
          <w:rFonts w:ascii="Times New Roman" w:hAnsi="Times New Roman"/>
          <w:noProof/>
          <w:sz w:val="24"/>
        </w:rPr>
        <w:t>, 594-605;</w:t>
      </w:r>
      <w:bookmarkEnd w:id="14"/>
      <w:r w:rsidRPr="000C4F40">
        <w:rPr>
          <w:rFonts w:ascii="Times New Roman" w:hAnsi="Times New Roman"/>
          <w:noProof/>
          <w:sz w:val="24"/>
        </w:rPr>
        <w:t xml:space="preserve"> </w:t>
      </w:r>
      <w:bookmarkStart w:id="15" w:name="_ENREF_14"/>
      <w:r w:rsidRPr="000C4F40">
        <w:rPr>
          <w:rFonts w:ascii="Times New Roman" w:hAnsi="Times New Roman"/>
          <w:noProof/>
          <w:sz w:val="24"/>
        </w:rPr>
        <w:t xml:space="preserve">b) B. M. Sirbu, W. H. McDonald, H. Dungrawala, A. Badu-Nkansah, G. M. Kavanaugh, Y. Chen, D. L. Tabb, D. Cortez, </w:t>
      </w:r>
      <w:r w:rsidRPr="000C4F40">
        <w:rPr>
          <w:rFonts w:ascii="Times New Roman" w:hAnsi="Times New Roman"/>
          <w:i/>
          <w:noProof/>
          <w:sz w:val="24"/>
        </w:rPr>
        <w:t xml:space="preserve">J. Biol. Chem. </w:t>
      </w:r>
      <w:r w:rsidRPr="000C4F40">
        <w:rPr>
          <w:rFonts w:ascii="Times New Roman" w:hAnsi="Times New Roman"/>
          <w:b/>
          <w:noProof/>
          <w:sz w:val="24"/>
        </w:rPr>
        <w:t>2013</w:t>
      </w:r>
      <w:r w:rsidRPr="000C4F40">
        <w:rPr>
          <w:rFonts w:ascii="Times New Roman" w:hAnsi="Times New Roman"/>
          <w:noProof/>
          <w:sz w:val="24"/>
        </w:rPr>
        <w:t xml:space="preserve">, </w:t>
      </w:r>
      <w:r w:rsidRPr="000C4F40">
        <w:rPr>
          <w:rFonts w:ascii="Times New Roman" w:hAnsi="Times New Roman"/>
          <w:i/>
          <w:noProof/>
          <w:sz w:val="24"/>
        </w:rPr>
        <w:t>288</w:t>
      </w:r>
      <w:r w:rsidRPr="000C4F40">
        <w:rPr>
          <w:rFonts w:ascii="Times New Roman" w:hAnsi="Times New Roman"/>
          <w:noProof/>
          <w:sz w:val="24"/>
        </w:rPr>
        <w:t>, 31458-31467;</w:t>
      </w:r>
      <w:bookmarkEnd w:id="15"/>
      <w:r w:rsidRPr="000C4F40">
        <w:rPr>
          <w:rFonts w:ascii="Times New Roman" w:hAnsi="Times New Roman"/>
          <w:noProof/>
          <w:sz w:val="24"/>
        </w:rPr>
        <w:t xml:space="preserve"> </w:t>
      </w:r>
      <w:bookmarkStart w:id="16" w:name="_ENREF_15"/>
      <w:r w:rsidRPr="000C4F40">
        <w:rPr>
          <w:rFonts w:ascii="Times New Roman" w:hAnsi="Times New Roman"/>
          <w:noProof/>
          <w:sz w:val="24"/>
        </w:rPr>
        <w:t xml:space="preserve">c) K. Bergen, A.-L. Steck, S. Strütt, A. Baccaro, W. Welte, K. Diederichs, A. Marx, </w:t>
      </w:r>
      <w:r w:rsidRPr="000C4F40">
        <w:rPr>
          <w:rFonts w:ascii="Times New Roman" w:hAnsi="Times New Roman"/>
          <w:i/>
          <w:noProof/>
          <w:sz w:val="24"/>
        </w:rPr>
        <w:t xml:space="preserve">J. Am. Chem. Soc. </w:t>
      </w:r>
      <w:r w:rsidRPr="000C4F40">
        <w:rPr>
          <w:rFonts w:ascii="Times New Roman" w:hAnsi="Times New Roman"/>
          <w:b/>
          <w:noProof/>
          <w:sz w:val="24"/>
        </w:rPr>
        <w:t>2012</w:t>
      </w:r>
      <w:r w:rsidRPr="000C4F40">
        <w:rPr>
          <w:rFonts w:ascii="Times New Roman" w:hAnsi="Times New Roman"/>
          <w:noProof/>
          <w:sz w:val="24"/>
        </w:rPr>
        <w:t xml:space="preserve">, </w:t>
      </w:r>
      <w:r w:rsidRPr="000C4F40">
        <w:rPr>
          <w:rFonts w:ascii="Times New Roman" w:hAnsi="Times New Roman"/>
          <w:i/>
          <w:noProof/>
          <w:sz w:val="24"/>
        </w:rPr>
        <w:t>134</w:t>
      </w:r>
      <w:r w:rsidRPr="000C4F40">
        <w:rPr>
          <w:rFonts w:ascii="Times New Roman" w:hAnsi="Times New Roman"/>
          <w:noProof/>
          <w:sz w:val="24"/>
        </w:rPr>
        <w:t>, 11840-11843.</w:t>
      </w:r>
      <w:bookmarkEnd w:id="16"/>
    </w:p>
    <w:p w:rsidR="000C4F40" w:rsidRPr="000C4F40" w:rsidRDefault="000C4F40" w:rsidP="000C4F40">
      <w:pPr>
        <w:pStyle w:val="References"/>
        <w:spacing w:line="240" w:lineRule="exact"/>
        <w:ind w:left="720" w:hanging="720"/>
        <w:rPr>
          <w:rFonts w:ascii="Times New Roman" w:hAnsi="Times New Roman"/>
          <w:noProof/>
          <w:sz w:val="24"/>
        </w:rPr>
      </w:pPr>
      <w:bookmarkStart w:id="17" w:name="_ENREF_16"/>
      <w:r w:rsidRPr="000C4F40">
        <w:rPr>
          <w:rFonts w:ascii="Times New Roman" w:hAnsi="Times New Roman"/>
          <w:noProof/>
          <w:sz w:val="24"/>
        </w:rPr>
        <w:t>[6]</w:t>
      </w:r>
      <w:r w:rsidRPr="000C4F40">
        <w:rPr>
          <w:rFonts w:ascii="Times New Roman" w:hAnsi="Times New Roman"/>
          <w:noProof/>
          <w:sz w:val="24"/>
        </w:rPr>
        <w:tab/>
        <w:t xml:space="preserve">a) D. N. Clark, J. Hu, </w:t>
      </w:r>
      <w:r w:rsidRPr="000C4F40">
        <w:rPr>
          <w:rFonts w:ascii="Times New Roman" w:hAnsi="Times New Roman"/>
          <w:i/>
          <w:noProof/>
          <w:sz w:val="24"/>
        </w:rPr>
        <w:t xml:space="preserve">Antiviral Res </w:t>
      </w:r>
      <w:r w:rsidRPr="000C4F40">
        <w:rPr>
          <w:rFonts w:ascii="Times New Roman" w:hAnsi="Times New Roman"/>
          <w:b/>
          <w:noProof/>
          <w:sz w:val="24"/>
        </w:rPr>
        <w:t>2015</w:t>
      </w:r>
      <w:r w:rsidRPr="000C4F40">
        <w:rPr>
          <w:rFonts w:ascii="Times New Roman" w:hAnsi="Times New Roman"/>
          <w:noProof/>
          <w:sz w:val="24"/>
        </w:rPr>
        <w:t xml:space="preserve">, </w:t>
      </w:r>
      <w:r w:rsidRPr="000C4F40">
        <w:rPr>
          <w:rFonts w:ascii="Times New Roman" w:hAnsi="Times New Roman"/>
          <w:i/>
          <w:noProof/>
          <w:sz w:val="24"/>
        </w:rPr>
        <w:t>123</w:t>
      </w:r>
      <w:r w:rsidRPr="000C4F40">
        <w:rPr>
          <w:rFonts w:ascii="Times New Roman" w:hAnsi="Times New Roman"/>
          <w:noProof/>
          <w:sz w:val="24"/>
        </w:rPr>
        <w:t>, 132-137;</w:t>
      </w:r>
      <w:bookmarkEnd w:id="17"/>
      <w:r w:rsidRPr="000C4F40">
        <w:rPr>
          <w:rFonts w:ascii="Times New Roman" w:hAnsi="Times New Roman"/>
          <w:noProof/>
          <w:sz w:val="24"/>
        </w:rPr>
        <w:t xml:space="preserve"> </w:t>
      </w:r>
      <w:bookmarkStart w:id="18" w:name="_ENREF_17"/>
      <w:r w:rsidRPr="000C4F40">
        <w:rPr>
          <w:rFonts w:ascii="Times New Roman" w:hAnsi="Times New Roman"/>
          <w:noProof/>
          <w:sz w:val="24"/>
        </w:rPr>
        <w:t xml:space="preserve">b) A. M. Margolis, H. Heverling, P. A. Pham, A. Stolbach, </w:t>
      </w:r>
      <w:r w:rsidRPr="000C4F40">
        <w:rPr>
          <w:rFonts w:ascii="Times New Roman" w:hAnsi="Times New Roman"/>
          <w:i/>
          <w:noProof/>
          <w:sz w:val="24"/>
        </w:rPr>
        <w:t xml:space="preserve">J. Med. Toxicol. </w:t>
      </w:r>
      <w:r w:rsidRPr="000C4F40">
        <w:rPr>
          <w:rFonts w:ascii="Times New Roman" w:hAnsi="Times New Roman"/>
          <w:b/>
          <w:noProof/>
          <w:sz w:val="24"/>
        </w:rPr>
        <w:t>2014</w:t>
      </w:r>
      <w:r w:rsidRPr="000C4F40">
        <w:rPr>
          <w:rFonts w:ascii="Times New Roman" w:hAnsi="Times New Roman"/>
          <w:noProof/>
          <w:sz w:val="24"/>
        </w:rPr>
        <w:t xml:space="preserve">, </w:t>
      </w:r>
      <w:r w:rsidRPr="000C4F40">
        <w:rPr>
          <w:rFonts w:ascii="Times New Roman" w:hAnsi="Times New Roman"/>
          <w:i/>
          <w:noProof/>
          <w:sz w:val="24"/>
        </w:rPr>
        <w:t>10</w:t>
      </w:r>
      <w:r w:rsidRPr="000C4F40">
        <w:rPr>
          <w:rFonts w:ascii="Times New Roman" w:hAnsi="Times New Roman"/>
          <w:noProof/>
          <w:sz w:val="24"/>
        </w:rPr>
        <w:t>, 26-39;</w:t>
      </w:r>
      <w:bookmarkEnd w:id="18"/>
      <w:r w:rsidRPr="000C4F40">
        <w:rPr>
          <w:rFonts w:ascii="Times New Roman" w:hAnsi="Times New Roman"/>
          <w:noProof/>
          <w:sz w:val="24"/>
        </w:rPr>
        <w:t xml:space="preserve"> </w:t>
      </w:r>
      <w:bookmarkStart w:id="19" w:name="_ENREF_18"/>
      <w:r w:rsidRPr="000C4F40">
        <w:rPr>
          <w:rFonts w:ascii="Times New Roman" w:hAnsi="Times New Roman"/>
          <w:noProof/>
          <w:sz w:val="24"/>
        </w:rPr>
        <w:t xml:space="preserve">c) L. P. Jordheim, D. Durantel, F. Zoulim, C. Dumontet, </w:t>
      </w:r>
      <w:r w:rsidRPr="000C4F40">
        <w:rPr>
          <w:rFonts w:ascii="Times New Roman" w:hAnsi="Times New Roman"/>
          <w:i/>
          <w:noProof/>
          <w:sz w:val="24"/>
        </w:rPr>
        <w:t xml:space="preserve">Nature Reviews Drug Discovery </w:t>
      </w:r>
      <w:r w:rsidRPr="000C4F40">
        <w:rPr>
          <w:rFonts w:ascii="Times New Roman" w:hAnsi="Times New Roman"/>
          <w:b/>
          <w:noProof/>
          <w:sz w:val="24"/>
        </w:rPr>
        <w:t>2013</w:t>
      </w:r>
      <w:r w:rsidRPr="000C4F40">
        <w:rPr>
          <w:rFonts w:ascii="Times New Roman" w:hAnsi="Times New Roman"/>
          <w:noProof/>
          <w:sz w:val="24"/>
        </w:rPr>
        <w:t xml:space="preserve">, </w:t>
      </w:r>
      <w:r w:rsidRPr="000C4F40">
        <w:rPr>
          <w:rFonts w:ascii="Times New Roman" w:hAnsi="Times New Roman"/>
          <w:i/>
          <w:noProof/>
          <w:sz w:val="24"/>
        </w:rPr>
        <w:t>12</w:t>
      </w:r>
      <w:r w:rsidRPr="000C4F40">
        <w:rPr>
          <w:rFonts w:ascii="Times New Roman" w:hAnsi="Times New Roman"/>
          <w:noProof/>
          <w:sz w:val="24"/>
        </w:rPr>
        <w:t>, 447-464;</w:t>
      </w:r>
      <w:bookmarkEnd w:id="19"/>
      <w:r w:rsidRPr="000C4F40">
        <w:rPr>
          <w:rFonts w:ascii="Times New Roman" w:hAnsi="Times New Roman"/>
          <w:noProof/>
          <w:sz w:val="24"/>
        </w:rPr>
        <w:t xml:space="preserve"> </w:t>
      </w:r>
      <w:bookmarkStart w:id="20" w:name="_ENREF_19"/>
      <w:r w:rsidRPr="000C4F40">
        <w:rPr>
          <w:rFonts w:ascii="Times New Roman" w:hAnsi="Times New Roman"/>
          <w:noProof/>
          <w:sz w:val="24"/>
        </w:rPr>
        <w:t xml:space="preserve">d) E. J. Gane, C. A. Stedman, R. H. Hyland, X. Ding, E. Svarovskaia, W. T. Symonds, R. G. Hindes, M. M. Berrey, </w:t>
      </w:r>
      <w:r w:rsidRPr="000C4F40">
        <w:rPr>
          <w:rFonts w:ascii="Times New Roman" w:hAnsi="Times New Roman"/>
          <w:i/>
          <w:noProof/>
          <w:sz w:val="24"/>
        </w:rPr>
        <w:t xml:space="preserve">N. Engl. J. Med. </w:t>
      </w:r>
      <w:r w:rsidRPr="000C4F40">
        <w:rPr>
          <w:rFonts w:ascii="Times New Roman" w:hAnsi="Times New Roman"/>
          <w:b/>
          <w:noProof/>
          <w:sz w:val="24"/>
        </w:rPr>
        <w:t>2013</w:t>
      </w:r>
      <w:r w:rsidRPr="000C4F40">
        <w:rPr>
          <w:rFonts w:ascii="Times New Roman" w:hAnsi="Times New Roman"/>
          <w:noProof/>
          <w:sz w:val="24"/>
        </w:rPr>
        <w:t xml:space="preserve">, </w:t>
      </w:r>
      <w:r w:rsidRPr="000C4F40">
        <w:rPr>
          <w:rFonts w:ascii="Times New Roman" w:hAnsi="Times New Roman"/>
          <w:i/>
          <w:noProof/>
          <w:sz w:val="24"/>
        </w:rPr>
        <w:t>368</w:t>
      </w:r>
      <w:r w:rsidRPr="000C4F40">
        <w:rPr>
          <w:rFonts w:ascii="Times New Roman" w:hAnsi="Times New Roman"/>
          <w:noProof/>
          <w:sz w:val="24"/>
        </w:rPr>
        <w:t>, 34-44;</w:t>
      </w:r>
      <w:bookmarkEnd w:id="20"/>
      <w:r w:rsidRPr="000C4F40">
        <w:rPr>
          <w:rFonts w:ascii="Times New Roman" w:hAnsi="Times New Roman"/>
          <w:noProof/>
          <w:sz w:val="24"/>
        </w:rPr>
        <w:t xml:space="preserve"> </w:t>
      </w:r>
      <w:bookmarkStart w:id="21" w:name="_ENREF_20"/>
      <w:r w:rsidRPr="000C4F40">
        <w:rPr>
          <w:rFonts w:ascii="Times New Roman" w:hAnsi="Times New Roman"/>
          <w:noProof/>
          <w:sz w:val="24"/>
        </w:rPr>
        <w:t xml:space="preserve">e) M. J. Sofia, D. Bao, W. Chang, J. Du, D. Nagarathnam, S. Rachakonda, P. G. Reddy, B. S. Ross, P. Wang, H. R. Zhang, S. Bansal, C. Espiritu, M. Keilman, A. M. Lam, H. M. Steuer, C. Niu, M. J. Otto, P. A. Furman, </w:t>
      </w:r>
      <w:r w:rsidRPr="000C4F40">
        <w:rPr>
          <w:rFonts w:ascii="Times New Roman" w:hAnsi="Times New Roman"/>
          <w:i/>
          <w:noProof/>
          <w:sz w:val="24"/>
        </w:rPr>
        <w:t xml:space="preserve">J. Med. Chem. </w:t>
      </w:r>
      <w:r w:rsidRPr="000C4F40">
        <w:rPr>
          <w:rFonts w:ascii="Times New Roman" w:hAnsi="Times New Roman"/>
          <w:b/>
          <w:noProof/>
          <w:sz w:val="24"/>
        </w:rPr>
        <w:t>2010</w:t>
      </w:r>
      <w:r w:rsidRPr="000C4F40">
        <w:rPr>
          <w:rFonts w:ascii="Times New Roman" w:hAnsi="Times New Roman"/>
          <w:noProof/>
          <w:sz w:val="24"/>
        </w:rPr>
        <w:t xml:space="preserve">, </w:t>
      </w:r>
      <w:r w:rsidRPr="000C4F40">
        <w:rPr>
          <w:rFonts w:ascii="Times New Roman" w:hAnsi="Times New Roman"/>
          <w:i/>
          <w:noProof/>
          <w:sz w:val="24"/>
        </w:rPr>
        <w:t>53</w:t>
      </w:r>
      <w:r w:rsidRPr="000C4F40">
        <w:rPr>
          <w:rFonts w:ascii="Times New Roman" w:hAnsi="Times New Roman"/>
          <w:noProof/>
          <w:sz w:val="24"/>
        </w:rPr>
        <w:t>, 7202-7218.</w:t>
      </w:r>
      <w:bookmarkEnd w:id="21"/>
    </w:p>
    <w:p w:rsidR="000C4F40" w:rsidRPr="000C4F40" w:rsidRDefault="000C4F40" w:rsidP="000C4F40">
      <w:pPr>
        <w:pStyle w:val="References"/>
        <w:spacing w:line="240" w:lineRule="exact"/>
        <w:ind w:left="720" w:hanging="720"/>
        <w:rPr>
          <w:rFonts w:ascii="Times New Roman" w:hAnsi="Times New Roman"/>
          <w:noProof/>
          <w:sz w:val="24"/>
        </w:rPr>
      </w:pPr>
      <w:bookmarkStart w:id="22" w:name="_ENREF_21"/>
      <w:r w:rsidRPr="000C4F40">
        <w:rPr>
          <w:rFonts w:ascii="Times New Roman" w:hAnsi="Times New Roman"/>
          <w:noProof/>
          <w:sz w:val="24"/>
        </w:rPr>
        <w:t>[7]</w:t>
      </w:r>
      <w:r w:rsidRPr="000C4F40">
        <w:rPr>
          <w:rFonts w:ascii="Times New Roman" w:hAnsi="Times New Roman"/>
          <w:noProof/>
          <w:sz w:val="24"/>
        </w:rPr>
        <w:tab/>
        <w:t xml:space="preserve">D. M. Korzhnev, M. K. Hadden, </w:t>
      </w:r>
      <w:r w:rsidRPr="000C4F40">
        <w:rPr>
          <w:rFonts w:ascii="Times New Roman" w:hAnsi="Times New Roman"/>
          <w:i/>
          <w:noProof/>
          <w:sz w:val="24"/>
        </w:rPr>
        <w:t xml:space="preserve">J. Med. Chem. </w:t>
      </w:r>
      <w:r w:rsidRPr="000C4F40">
        <w:rPr>
          <w:rFonts w:ascii="Times New Roman" w:hAnsi="Times New Roman"/>
          <w:b/>
          <w:noProof/>
          <w:sz w:val="24"/>
        </w:rPr>
        <w:t>2016</w:t>
      </w:r>
      <w:r w:rsidRPr="000C4F40">
        <w:rPr>
          <w:rFonts w:ascii="Times New Roman" w:hAnsi="Times New Roman"/>
          <w:noProof/>
          <w:sz w:val="24"/>
        </w:rPr>
        <w:t xml:space="preserve">, </w:t>
      </w:r>
      <w:r w:rsidRPr="000C4F40">
        <w:rPr>
          <w:rFonts w:ascii="Times New Roman" w:hAnsi="Times New Roman"/>
          <w:i/>
          <w:noProof/>
          <w:sz w:val="24"/>
        </w:rPr>
        <w:t>59</w:t>
      </w:r>
      <w:r w:rsidRPr="000C4F40">
        <w:rPr>
          <w:rFonts w:ascii="Times New Roman" w:hAnsi="Times New Roman"/>
          <w:noProof/>
          <w:sz w:val="24"/>
        </w:rPr>
        <w:t>, 9321-9336.</w:t>
      </w:r>
      <w:bookmarkEnd w:id="22"/>
    </w:p>
    <w:p w:rsidR="000C4F40" w:rsidRPr="000C4F40" w:rsidRDefault="000C4F40" w:rsidP="000C4F40">
      <w:pPr>
        <w:pStyle w:val="References"/>
        <w:spacing w:line="240" w:lineRule="exact"/>
        <w:ind w:left="720" w:hanging="720"/>
        <w:rPr>
          <w:rFonts w:ascii="Times New Roman" w:hAnsi="Times New Roman"/>
          <w:noProof/>
          <w:sz w:val="24"/>
        </w:rPr>
      </w:pPr>
      <w:bookmarkStart w:id="23" w:name="_ENREF_22"/>
      <w:r w:rsidRPr="000C4F40">
        <w:rPr>
          <w:rFonts w:ascii="Times New Roman" w:hAnsi="Times New Roman"/>
          <w:noProof/>
          <w:sz w:val="24"/>
        </w:rPr>
        <w:t>[8]</w:t>
      </w:r>
      <w:r w:rsidRPr="000C4F40">
        <w:rPr>
          <w:rFonts w:ascii="Times New Roman" w:hAnsi="Times New Roman"/>
          <w:noProof/>
          <w:sz w:val="24"/>
        </w:rPr>
        <w:tab/>
        <w:t xml:space="preserve">a) L. A. Wyss, A. Nilforoushan, F. Eichenseher, U. Suter, N. Blatter, A. Marx, S. J. Sturla, </w:t>
      </w:r>
      <w:r w:rsidRPr="000C4F40">
        <w:rPr>
          <w:rFonts w:ascii="Times New Roman" w:hAnsi="Times New Roman"/>
          <w:i/>
          <w:noProof/>
          <w:sz w:val="24"/>
        </w:rPr>
        <w:t xml:space="preserve">J Am Chem Soc </w:t>
      </w:r>
      <w:r w:rsidRPr="000C4F40">
        <w:rPr>
          <w:rFonts w:ascii="Times New Roman" w:hAnsi="Times New Roman"/>
          <w:b/>
          <w:noProof/>
          <w:sz w:val="24"/>
        </w:rPr>
        <w:t>2015</w:t>
      </w:r>
      <w:r w:rsidRPr="000C4F40">
        <w:rPr>
          <w:rFonts w:ascii="Times New Roman" w:hAnsi="Times New Roman"/>
          <w:noProof/>
          <w:sz w:val="24"/>
        </w:rPr>
        <w:t xml:space="preserve">, </w:t>
      </w:r>
      <w:r w:rsidRPr="000C4F40">
        <w:rPr>
          <w:rFonts w:ascii="Times New Roman" w:hAnsi="Times New Roman"/>
          <w:i/>
          <w:noProof/>
          <w:sz w:val="24"/>
        </w:rPr>
        <w:t>137</w:t>
      </w:r>
      <w:r w:rsidRPr="000C4F40">
        <w:rPr>
          <w:rFonts w:ascii="Times New Roman" w:hAnsi="Times New Roman"/>
          <w:noProof/>
          <w:sz w:val="24"/>
        </w:rPr>
        <w:t>, 30-33;</w:t>
      </w:r>
      <w:bookmarkEnd w:id="23"/>
      <w:r w:rsidRPr="000C4F40">
        <w:rPr>
          <w:rFonts w:ascii="Times New Roman" w:hAnsi="Times New Roman"/>
          <w:noProof/>
          <w:sz w:val="24"/>
        </w:rPr>
        <w:t xml:space="preserve"> </w:t>
      </w:r>
      <w:bookmarkStart w:id="24" w:name="_ENREF_23"/>
      <w:r w:rsidRPr="000C4F40">
        <w:rPr>
          <w:rFonts w:ascii="Times New Roman" w:hAnsi="Times New Roman"/>
          <w:noProof/>
          <w:sz w:val="24"/>
        </w:rPr>
        <w:t xml:space="preserve">b) L. A. Wyss, A. Nilforoushan, D. M. Williams, A. Marx, S. J. Sturla, </w:t>
      </w:r>
      <w:r w:rsidRPr="000C4F40">
        <w:rPr>
          <w:rFonts w:ascii="Times New Roman" w:hAnsi="Times New Roman"/>
          <w:i/>
          <w:noProof/>
          <w:sz w:val="24"/>
        </w:rPr>
        <w:t xml:space="preserve">Nucleic Acids Res </w:t>
      </w:r>
      <w:r w:rsidRPr="000C4F40">
        <w:rPr>
          <w:rFonts w:ascii="Times New Roman" w:hAnsi="Times New Roman"/>
          <w:b/>
          <w:noProof/>
          <w:sz w:val="24"/>
        </w:rPr>
        <w:t>2016</w:t>
      </w:r>
      <w:r w:rsidRPr="000C4F40">
        <w:rPr>
          <w:rFonts w:ascii="Times New Roman" w:hAnsi="Times New Roman"/>
          <w:noProof/>
          <w:sz w:val="24"/>
        </w:rPr>
        <w:t xml:space="preserve">, </w:t>
      </w:r>
      <w:r w:rsidRPr="000C4F40">
        <w:rPr>
          <w:rFonts w:ascii="Times New Roman" w:hAnsi="Times New Roman"/>
          <w:i/>
          <w:noProof/>
          <w:sz w:val="24"/>
        </w:rPr>
        <w:t>44</w:t>
      </w:r>
      <w:r w:rsidRPr="000C4F40">
        <w:rPr>
          <w:rFonts w:ascii="Times New Roman" w:hAnsi="Times New Roman"/>
          <w:noProof/>
          <w:sz w:val="24"/>
        </w:rPr>
        <w:t>, 6564-6573.</w:t>
      </w:r>
      <w:bookmarkEnd w:id="24"/>
    </w:p>
    <w:p w:rsidR="000C4F40" w:rsidRPr="000C4F40" w:rsidRDefault="000C4F40" w:rsidP="000C4F40">
      <w:pPr>
        <w:pStyle w:val="References"/>
        <w:spacing w:line="240" w:lineRule="exact"/>
        <w:ind w:left="720" w:hanging="720"/>
        <w:rPr>
          <w:rFonts w:ascii="Times New Roman" w:hAnsi="Times New Roman"/>
          <w:noProof/>
          <w:sz w:val="24"/>
        </w:rPr>
      </w:pPr>
      <w:bookmarkStart w:id="25" w:name="_ENREF_24"/>
      <w:r w:rsidRPr="000C4F40">
        <w:rPr>
          <w:rFonts w:ascii="Times New Roman" w:hAnsi="Times New Roman"/>
          <w:noProof/>
          <w:sz w:val="24"/>
        </w:rPr>
        <w:t>[9]</w:t>
      </w:r>
      <w:r w:rsidRPr="000C4F40">
        <w:rPr>
          <w:rFonts w:ascii="Times New Roman" w:hAnsi="Times New Roman"/>
          <w:noProof/>
          <w:sz w:val="24"/>
        </w:rPr>
        <w:tab/>
        <w:t xml:space="preserve">a) T. Kent, T. D. Rusanov, T. M. Hoang, W. A. Velema, A. T. Krueger, W. C. Copeland, E. T. Kool, R. T. Pomerantz, </w:t>
      </w:r>
      <w:r w:rsidRPr="000C4F40">
        <w:rPr>
          <w:rFonts w:ascii="Times New Roman" w:hAnsi="Times New Roman"/>
          <w:i/>
          <w:noProof/>
          <w:sz w:val="24"/>
        </w:rPr>
        <w:t xml:space="preserve">Nucleic Acids Res. </w:t>
      </w:r>
      <w:r w:rsidRPr="000C4F40">
        <w:rPr>
          <w:rFonts w:ascii="Times New Roman" w:hAnsi="Times New Roman"/>
          <w:b/>
          <w:noProof/>
          <w:sz w:val="24"/>
        </w:rPr>
        <w:t>2016</w:t>
      </w:r>
      <w:r w:rsidRPr="000C4F40">
        <w:rPr>
          <w:rFonts w:ascii="Times New Roman" w:hAnsi="Times New Roman"/>
          <w:noProof/>
          <w:sz w:val="24"/>
        </w:rPr>
        <w:t xml:space="preserve">, </w:t>
      </w:r>
      <w:r w:rsidRPr="000C4F40">
        <w:rPr>
          <w:rFonts w:ascii="Times New Roman" w:hAnsi="Times New Roman"/>
          <w:i/>
          <w:noProof/>
          <w:sz w:val="24"/>
        </w:rPr>
        <w:t>44</w:t>
      </w:r>
      <w:r w:rsidRPr="000C4F40">
        <w:rPr>
          <w:rFonts w:ascii="Times New Roman" w:hAnsi="Times New Roman"/>
          <w:noProof/>
          <w:sz w:val="24"/>
        </w:rPr>
        <w:t>, 9381-9392;</w:t>
      </w:r>
      <w:bookmarkEnd w:id="25"/>
      <w:r w:rsidRPr="000C4F40">
        <w:rPr>
          <w:rFonts w:ascii="Times New Roman" w:hAnsi="Times New Roman"/>
          <w:noProof/>
          <w:sz w:val="24"/>
        </w:rPr>
        <w:t xml:space="preserve"> </w:t>
      </w:r>
      <w:bookmarkStart w:id="26" w:name="_ENREF_25"/>
      <w:r w:rsidRPr="000C4F40">
        <w:rPr>
          <w:rFonts w:ascii="Times New Roman" w:hAnsi="Times New Roman"/>
          <w:noProof/>
          <w:sz w:val="24"/>
        </w:rPr>
        <w:t xml:space="preserve">b) M. Winnacker, </w:t>
      </w:r>
      <w:r w:rsidRPr="000C4F40">
        <w:rPr>
          <w:rFonts w:ascii="Times New Roman" w:hAnsi="Times New Roman"/>
          <w:noProof/>
          <w:sz w:val="24"/>
        </w:rPr>
        <w:t xml:space="preserve">E. T. Kool, </w:t>
      </w:r>
      <w:r w:rsidRPr="000C4F40">
        <w:rPr>
          <w:rFonts w:ascii="Times New Roman" w:hAnsi="Times New Roman"/>
          <w:i/>
          <w:noProof/>
          <w:sz w:val="24"/>
        </w:rPr>
        <w:t xml:space="preserve">Angew. Chem. Int. Ed. </w:t>
      </w:r>
      <w:r w:rsidRPr="000C4F40">
        <w:rPr>
          <w:rFonts w:ascii="Times New Roman" w:hAnsi="Times New Roman"/>
          <w:b/>
          <w:noProof/>
          <w:sz w:val="24"/>
        </w:rPr>
        <w:t>2013</w:t>
      </w:r>
      <w:r w:rsidRPr="000C4F40">
        <w:rPr>
          <w:rFonts w:ascii="Times New Roman" w:hAnsi="Times New Roman"/>
          <w:noProof/>
          <w:sz w:val="24"/>
        </w:rPr>
        <w:t xml:space="preserve">, </w:t>
      </w:r>
      <w:r w:rsidRPr="000C4F40">
        <w:rPr>
          <w:rFonts w:ascii="Times New Roman" w:hAnsi="Times New Roman"/>
          <w:i/>
          <w:noProof/>
          <w:sz w:val="24"/>
        </w:rPr>
        <w:t>52</w:t>
      </w:r>
      <w:r w:rsidRPr="000C4F40">
        <w:rPr>
          <w:rFonts w:ascii="Times New Roman" w:hAnsi="Times New Roman"/>
          <w:noProof/>
          <w:sz w:val="24"/>
        </w:rPr>
        <w:t>, 12498-12508.</w:t>
      </w:r>
      <w:bookmarkEnd w:id="26"/>
    </w:p>
    <w:p w:rsidR="000C4F40" w:rsidRPr="000C4F40" w:rsidRDefault="000C4F40" w:rsidP="000C4F40">
      <w:pPr>
        <w:pStyle w:val="References"/>
        <w:spacing w:line="240" w:lineRule="exact"/>
        <w:ind w:left="720" w:hanging="720"/>
        <w:rPr>
          <w:rFonts w:ascii="Times New Roman" w:hAnsi="Times New Roman"/>
          <w:noProof/>
          <w:sz w:val="24"/>
        </w:rPr>
      </w:pPr>
      <w:bookmarkStart w:id="27" w:name="_ENREF_26"/>
      <w:r w:rsidRPr="000C4F40">
        <w:rPr>
          <w:rFonts w:ascii="Times New Roman" w:hAnsi="Times New Roman"/>
          <w:noProof/>
          <w:sz w:val="24"/>
        </w:rPr>
        <w:t>[10]</w:t>
      </w:r>
      <w:r w:rsidRPr="000C4F40">
        <w:rPr>
          <w:rFonts w:ascii="Times New Roman" w:hAnsi="Times New Roman"/>
          <w:noProof/>
          <w:sz w:val="24"/>
        </w:rPr>
        <w:tab/>
        <w:t xml:space="preserve">a) W. Yang, R. Woodgate, </w:t>
      </w:r>
      <w:r w:rsidRPr="000C4F40">
        <w:rPr>
          <w:rFonts w:ascii="Times New Roman" w:hAnsi="Times New Roman"/>
          <w:i/>
          <w:noProof/>
          <w:sz w:val="24"/>
        </w:rPr>
        <w:t xml:space="preserve">Proc.Natl.Acad.Sci.U.S.A. </w:t>
      </w:r>
      <w:r w:rsidRPr="000C4F40">
        <w:rPr>
          <w:rFonts w:ascii="Times New Roman" w:hAnsi="Times New Roman"/>
          <w:b/>
          <w:noProof/>
          <w:sz w:val="24"/>
        </w:rPr>
        <w:t>2007</w:t>
      </w:r>
      <w:r w:rsidRPr="000C4F40">
        <w:rPr>
          <w:rFonts w:ascii="Times New Roman" w:hAnsi="Times New Roman"/>
          <w:noProof/>
          <w:sz w:val="24"/>
        </w:rPr>
        <w:t xml:space="preserve">, </w:t>
      </w:r>
      <w:r w:rsidRPr="000C4F40">
        <w:rPr>
          <w:rFonts w:ascii="Times New Roman" w:hAnsi="Times New Roman"/>
          <w:i/>
          <w:noProof/>
          <w:sz w:val="24"/>
        </w:rPr>
        <w:t>104</w:t>
      </w:r>
      <w:r w:rsidRPr="000C4F40">
        <w:rPr>
          <w:rFonts w:ascii="Times New Roman" w:hAnsi="Times New Roman"/>
          <w:noProof/>
          <w:sz w:val="24"/>
        </w:rPr>
        <w:t>, 15591-15598;</w:t>
      </w:r>
      <w:bookmarkEnd w:id="27"/>
      <w:r w:rsidRPr="000C4F40">
        <w:rPr>
          <w:rFonts w:ascii="Times New Roman" w:hAnsi="Times New Roman"/>
          <w:noProof/>
          <w:sz w:val="24"/>
        </w:rPr>
        <w:t xml:space="preserve"> </w:t>
      </w:r>
      <w:bookmarkStart w:id="28" w:name="_ENREF_27"/>
      <w:r w:rsidRPr="000C4F40">
        <w:rPr>
          <w:rFonts w:ascii="Times New Roman" w:hAnsi="Times New Roman"/>
          <w:noProof/>
          <w:sz w:val="24"/>
        </w:rPr>
        <w:t xml:space="preserve">b) S. Prakash, R. E. Johnson, L. Prakash, </w:t>
      </w:r>
      <w:r w:rsidRPr="000C4F40">
        <w:rPr>
          <w:rFonts w:ascii="Times New Roman" w:hAnsi="Times New Roman"/>
          <w:i/>
          <w:noProof/>
          <w:sz w:val="24"/>
        </w:rPr>
        <w:t xml:space="preserve">Annu. Rev. Biochem </w:t>
      </w:r>
      <w:r w:rsidRPr="000C4F40">
        <w:rPr>
          <w:rFonts w:ascii="Times New Roman" w:hAnsi="Times New Roman"/>
          <w:b/>
          <w:noProof/>
          <w:sz w:val="24"/>
        </w:rPr>
        <w:t>2005</w:t>
      </w:r>
      <w:r w:rsidRPr="000C4F40">
        <w:rPr>
          <w:rFonts w:ascii="Times New Roman" w:hAnsi="Times New Roman"/>
          <w:noProof/>
          <w:sz w:val="24"/>
        </w:rPr>
        <w:t xml:space="preserve">, </w:t>
      </w:r>
      <w:r w:rsidRPr="000C4F40">
        <w:rPr>
          <w:rFonts w:ascii="Times New Roman" w:hAnsi="Times New Roman"/>
          <w:i/>
          <w:noProof/>
          <w:sz w:val="24"/>
        </w:rPr>
        <w:t>74</w:t>
      </w:r>
      <w:r w:rsidRPr="000C4F40">
        <w:rPr>
          <w:rFonts w:ascii="Times New Roman" w:hAnsi="Times New Roman"/>
          <w:noProof/>
          <w:sz w:val="24"/>
        </w:rPr>
        <w:t>, 317-353;</w:t>
      </w:r>
      <w:bookmarkEnd w:id="28"/>
      <w:r w:rsidRPr="000C4F40">
        <w:rPr>
          <w:rFonts w:ascii="Times New Roman" w:hAnsi="Times New Roman"/>
          <w:noProof/>
          <w:sz w:val="24"/>
        </w:rPr>
        <w:t xml:space="preserve"> </w:t>
      </w:r>
      <w:bookmarkStart w:id="29" w:name="_ENREF_28"/>
      <w:r w:rsidRPr="000C4F40">
        <w:rPr>
          <w:rFonts w:ascii="Times New Roman" w:hAnsi="Times New Roman"/>
          <w:noProof/>
          <w:sz w:val="24"/>
        </w:rPr>
        <w:t xml:space="preserve">c) S. S. Lange, K. Takata, R. D. Wood, </w:t>
      </w:r>
      <w:r w:rsidRPr="000C4F40">
        <w:rPr>
          <w:rFonts w:ascii="Times New Roman" w:hAnsi="Times New Roman"/>
          <w:i/>
          <w:noProof/>
          <w:sz w:val="24"/>
        </w:rPr>
        <w:t xml:space="preserve">Nat. Rev. Cancer </w:t>
      </w:r>
      <w:r w:rsidRPr="000C4F40">
        <w:rPr>
          <w:rFonts w:ascii="Times New Roman" w:hAnsi="Times New Roman"/>
          <w:b/>
          <w:noProof/>
          <w:sz w:val="24"/>
        </w:rPr>
        <w:t>2011</w:t>
      </w:r>
      <w:r w:rsidRPr="000C4F40">
        <w:rPr>
          <w:rFonts w:ascii="Times New Roman" w:hAnsi="Times New Roman"/>
          <w:noProof/>
          <w:sz w:val="24"/>
        </w:rPr>
        <w:t xml:space="preserve">, </w:t>
      </w:r>
      <w:r w:rsidRPr="000C4F40">
        <w:rPr>
          <w:rFonts w:ascii="Times New Roman" w:hAnsi="Times New Roman"/>
          <w:i/>
          <w:noProof/>
          <w:sz w:val="24"/>
        </w:rPr>
        <w:t>11</w:t>
      </w:r>
      <w:r w:rsidRPr="000C4F40">
        <w:rPr>
          <w:rFonts w:ascii="Times New Roman" w:hAnsi="Times New Roman"/>
          <w:noProof/>
          <w:sz w:val="24"/>
        </w:rPr>
        <w:t>, 96-110;</w:t>
      </w:r>
      <w:bookmarkEnd w:id="29"/>
      <w:r w:rsidRPr="000C4F40">
        <w:rPr>
          <w:rFonts w:ascii="Times New Roman" w:hAnsi="Times New Roman"/>
          <w:noProof/>
          <w:sz w:val="24"/>
        </w:rPr>
        <w:t xml:space="preserve"> </w:t>
      </w:r>
      <w:bookmarkStart w:id="30" w:name="_ENREF_29"/>
      <w:r w:rsidRPr="000C4F40">
        <w:rPr>
          <w:rFonts w:ascii="Times New Roman" w:hAnsi="Times New Roman"/>
          <w:noProof/>
          <w:sz w:val="24"/>
        </w:rPr>
        <w:t xml:space="preserve">d) J. E. Sale, A. R. Lehmann, R. Woodgate, </w:t>
      </w:r>
      <w:r w:rsidRPr="000C4F40">
        <w:rPr>
          <w:rFonts w:ascii="Times New Roman" w:hAnsi="Times New Roman"/>
          <w:i/>
          <w:noProof/>
          <w:sz w:val="24"/>
        </w:rPr>
        <w:t xml:space="preserve">Nat Rev Mol Cell Biol </w:t>
      </w:r>
      <w:r w:rsidRPr="000C4F40">
        <w:rPr>
          <w:rFonts w:ascii="Times New Roman" w:hAnsi="Times New Roman"/>
          <w:b/>
          <w:noProof/>
          <w:sz w:val="24"/>
        </w:rPr>
        <w:t>2012</w:t>
      </w:r>
      <w:r w:rsidRPr="000C4F40">
        <w:rPr>
          <w:rFonts w:ascii="Times New Roman" w:hAnsi="Times New Roman"/>
          <w:noProof/>
          <w:sz w:val="24"/>
        </w:rPr>
        <w:t xml:space="preserve">, </w:t>
      </w:r>
      <w:r w:rsidRPr="000C4F40">
        <w:rPr>
          <w:rFonts w:ascii="Times New Roman" w:hAnsi="Times New Roman"/>
          <w:i/>
          <w:noProof/>
          <w:sz w:val="24"/>
        </w:rPr>
        <w:t>13</w:t>
      </w:r>
      <w:r w:rsidRPr="000C4F40">
        <w:rPr>
          <w:rFonts w:ascii="Times New Roman" w:hAnsi="Times New Roman"/>
          <w:noProof/>
          <w:sz w:val="24"/>
        </w:rPr>
        <w:t>, 141-152.</w:t>
      </w:r>
      <w:bookmarkEnd w:id="30"/>
    </w:p>
    <w:p w:rsidR="000C4F40" w:rsidRPr="000C4F40" w:rsidRDefault="000C4F40" w:rsidP="000C4F40">
      <w:pPr>
        <w:pStyle w:val="References"/>
        <w:spacing w:line="240" w:lineRule="exact"/>
        <w:ind w:left="720" w:hanging="720"/>
        <w:rPr>
          <w:rFonts w:ascii="Times New Roman" w:hAnsi="Times New Roman"/>
          <w:noProof/>
          <w:sz w:val="24"/>
        </w:rPr>
      </w:pPr>
      <w:bookmarkStart w:id="31" w:name="_ENREF_30"/>
      <w:r w:rsidRPr="000C4F40">
        <w:rPr>
          <w:rFonts w:ascii="Times New Roman" w:hAnsi="Times New Roman"/>
          <w:noProof/>
          <w:sz w:val="24"/>
        </w:rPr>
        <w:t>[11]</w:t>
      </w:r>
      <w:r w:rsidRPr="000C4F40">
        <w:rPr>
          <w:rFonts w:ascii="Times New Roman" w:hAnsi="Times New Roman"/>
          <w:noProof/>
          <w:sz w:val="24"/>
        </w:rPr>
        <w:tab/>
        <w:t xml:space="preserve">a) L. V. Skosareva, N. A. Lebedeva, N. I. Rechkunova, A. Kolbanovskiy, N. E. Geacintov, O. I. Lavrik, </w:t>
      </w:r>
      <w:r w:rsidRPr="000C4F40">
        <w:rPr>
          <w:rFonts w:ascii="Times New Roman" w:hAnsi="Times New Roman"/>
          <w:i/>
          <w:noProof/>
          <w:sz w:val="24"/>
        </w:rPr>
        <w:t xml:space="preserve">DNA Repair (Amst) </w:t>
      </w:r>
      <w:r w:rsidRPr="000C4F40">
        <w:rPr>
          <w:rFonts w:ascii="Times New Roman" w:hAnsi="Times New Roman"/>
          <w:b/>
          <w:noProof/>
          <w:sz w:val="24"/>
        </w:rPr>
        <w:t>2012</w:t>
      </w:r>
      <w:r w:rsidRPr="000C4F40">
        <w:rPr>
          <w:rFonts w:ascii="Times New Roman" w:hAnsi="Times New Roman"/>
          <w:noProof/>
          <w:sz w:val="24"/>
        </w:rPr>
        <w:t xml:space="preserve">, </w:t>
      </w:r>
      <w:r w:rsidRPr="000C4F40">
        <w:rPr>
          <w:rFonts w:ascii="Times New Roman" w:hAnsi="Times New Roman"/>
          <w:i/>
          <w:noProof/>
          <w:sz w:val="24"/>
        </w:rPr>
        <w:t>11</w:t>
      </w:r>
      <w:r w:rsidRPr="000C4F40">
        <w:rPr>
          <w:rFonts w:ascii="Times New Roman" w:hAnsi="Times New Roman"/>
          <w:noProof/>
          <w:sz w:val="24"/>
        </w:rPr>
        <w:t>, 367-373;</w:t>
      </w:r>
      <w:bookmarkEnd w:id="31"/>
      <w:r w:rsidRPr="000C4F40">
        <w:rPr>
          <w:rFonts w:ascii="Times New Roman" w:hAnsi="Times New Roman"/>
          <w:noProof/>
          <w:sz w:val="24"/>
        </w:rPr>
        <w:t xml:space="preserve"> </w:t>
      </w:r>
      <w:bookmarkStart w:id="32" w:name="_ENREF_31"/>
      <w:r w:rsidRPr="000C4F40">
        <w:rPr>
          <w:rFonts w:ascii="Times New Roman" w:hAnsi="Times New Roman"/>
          <w:noProof/>
          <w:sz w:val="24"/>
        </w:rPr>
        <w:t xml:space="preserve">b) K.-i. Takata, T. Shimizu, S. Iwai, R. D. Wood, </w:t>
      </w:r>
      <w:r w:rsidRPr="000C4F40">
        <w:rPr>
          <w:rFonts w:ascii="Times New Roman" w:hAnsi="Times New Roman"/>
          <w:i/>
          <w:noProof/>
          <w:sz w:val="24"/>
        </w:rPr>
        <w:t xml:space="preserve">J. Biol. Chem. </w:t>
      </w:r>
      <w:r w:rsidRPr="000C4F40">
        <w:rPr>
          <w:rFonts w:ascii="Times New Roman" w:hAnsi="Times New Roman"/>
          <w:b/>
          <w:noProof/>
          <w:sz w:val="24"/>
        </w:rPr>
        <w:t>2006</w:t>
      </w:r>
      <w:r w:rsidRPr="000C4F40">
        <w:rPr>
          <w:rFonts w:ascii="Times New Roman" w:hAnsi="Times New Roman"/>
          <w:noProof/>
          <w:sz w:val="24"/>
        </w:rPr>
        <w:t xml:space="preserve">, </w:t>
      </w:r>
      <w:r w:rsidRPr="000C4F40">
        <w:rPr>
          <w:rFonts w:ascii="Times New Roman" w:hAnsi="Times New Roman"/>
          <w:i/>
          <w:noProof/>
          <w:sz w:val="24"/>
        </w:rPr>
        <w:t>281</w:t>
      </w:r>
      <w:r w:rsidRPr="000C4F40">
        <w:rPr>
          <w:rFonts w:ascii="Times New Roman" w:hAnsi="Times New Roman"/>
          <w:noProof/>
          <w:sz w:val="24"/>
        </w:rPr>
        <w:t>, 23445-23455;</w:t>
      </w:r>
      <w:bookmarkEnd w:id="32"/>
      <w:r w:rsidRPr="000C4F40">
        <w:rPr>
          <w:rFonts w:ascii="Times New Roman" w:hAnsi="Times New Roman"/>
          <w:noProof/>
          <w:sz w:val="24"/>
        </w:rPr>
        <w:t xml:space="preserve"> </w:t>
      </w:r>
      <w:bookmarkStart w:id="33" w:name="_ENREF_32"/>
      <w:r w:rsidRPr="000C4F40">
        <w:rPr>
          <w:rFonts w:ascii="Times New Roman" w:hAnsi="Times New Roman"/>
          <w:noProof/>
          <w:sz w:val="24"/>
        </w:rPr>
        <w:t xml:space="preserve">c) M. J. Yousefzadeh, R. D. Wood, </w:t>
      </w:r>
      <w:r w:rsidRPr="000C4F40">
        <w:rPr>
          <w:rFonts w:ascii="Times New Roman" w:hAnsi="Times New Roman"/>
          <w:i/>
          <w:noProof/>
          <w:sz w:val="24"/>
        </w:rPr>
        <w:t xml:space="preserve">DNA Repair (Amst) </w:t>
      </w:r>
      <w:r w:rsidRPr="000C4F40">
        <w:rPr>
          <w:rFonts w:ascii="Times New Roman" w:hAnsi="Times New Roman"/>
          <w:b/>
          <w:noProof/>
          <w:sz w:val="24"/>
        </w:rPr>
        <w:t>2013</w:t>
      </w:r>
      <w:r w:rsidRPr="000C4F40">
        <w:rPr>
          <w:rFonts w:ascii="Times New Roman" w:hAnsi="Times New Roman"/>
          <w:noProof/>
          <w:sz w:val="24"/>
        </w:rPr>
        <w:t xml:space="preserve">, </w:t>
      </w:r>
      <w:r w:rsidRPr="000C4F40">
        <w:rPr>
          <w:rFonts w:ascii="Times New Roman" w:hAnsi="Times New Roman"/>
          <w:i/>
          <w:noProof/>
          <w:sz w:val="24"/>
        </w:rPr>
        <w:t>12</w:t>
      </w:r>
      <w:r w:rsidRPr="000C4F40">
        <w:rPr>
          <w:rFonts w:ascii="Times New Roman" w:hAnsi="Times New Roman"/>
          <w:noProof/>
          <w:sz w:val="24"/>
        </w:rPr>
        <w:t>, 1-9;</w:t>
      </w:r>
      <w:bookmarkEnd w:id="33"/>
      <w:r w:rsidRPr="000C4F40">
        <w:rPr>
          <w:rFonts w:ascii="Times New Roman" w:hAnsi="Times New Roman"/>
          <w:noProof/>
          <w:sz w:val="24"/>
        </w:rPr>
        <w:t xml:space="preserve"> </w:t>
      </w:r>
      <w:bookmarkStart w:id="34" w:name="_ENREF_33"/>
      <w:r w:rsidRPr="000C4F40">
        <w:rPr>
          <w:rFonts w:ascii="Times New Roman" w:hAnsi="Times New Roman"/>
          <w:noProof/>
          <w:sz w:val="24"/>
        </w:rPr>
        <w:t xml:space="preserve">d) J. Bianchi, S. G. Rudd, S. K. Jozwiakowski, L. J. Bailey, V. Soura, E. Taylor, I. Stevanovic, A. J. Green, T. H. Stracker, H. D. Lindsay, A. J. Doherty, </w:t>
      </w:r>
      <w:r w:rsidRPr="000C4F40">
        <w:rPr>
          <w:rFonts w:ascii="Times New Roman" w:hAnsi="Times New Roman"/>
          <w:i/>
          <w:noProof/>
          <w:sz w:val="24"/>
        </w:rPr>
        <w:t xml:space="preserve">Mol. Cell </w:t>
      </w:r>
      <w:r w:rsidRPr="000C4F40">
        <w:rPr>
          <w:rFonts w:ascii="Times New Roman" w:hAnsi="Times New Roman"/>
          <w:b/>
          <w:noProof/>
          <w:sz w:val="24"/>
        </w:rPr>
        <w:t>2013</w:t>
      </w:r>
      <w:r w:rsidRPr="000C4F40">
        <w:rPr>
          <w:rFonts w:ascii="Times New Roman" w:hAnsi="Times New Roman"/>
          <w:noProof/>
          <w:sz w:val="24"/>
        </w:rPr>
        <w:t xml:space="preserve">, </w:t>
      </w:r>
      <w:r w:rsidRPr="000C4F40">
        <w:rPr>
          <w:rFonts w:ascii="Times New Roman" w:hAnsi="Times New Roman"/>
          <w:i/>
          <w:noProof/>
          <w:sz w:val="24"/>
        </w:rPr>
        <w:t>52</w:t>
      </w:r>
      <w:r w:rsidRPr="000C4F40">
        <w:rPr>
          <w:rFonts w:ascii="Times New Roman" w:hAnsi="Times New Roman"/>
          <w:noProof/>
          <w:sz w:val="24"/>
        </w:rPr>
        <w:t>, 566-573.</w:t>
      </w:r>
      <w:bookmarkEnd w:id="34"/>
    </w:p>
    <w:p w:rsidR="000C4F40" w:rsidRPr="000C4F40" w:rsidRDefault="000C4F40" w:rsidP="000C4F40">
      <w:pPr>
        <w:pStyle w:val="References"/>
        <w:spacing w:line="240" w:lineRule="exact"/>
        <w:ind w:left="720" w:hanging="720"/>
        <w:rPr>
          <w:rFonts w:ascii="Times New Roman" w:hAnsi="Times New Roman"/>
          <w:noProof/>
          <w:sz w:val="24"/>
        </w:rPr>
      </w:pPr>
      <w:bookmarkStart w:id="35" w:name="_ENREF_34"/>
      <w:r w:rsidRPr="000C4F40">
        <w:rPr>
          <w:rFonts w:ascii="Times New Roman" w:hAnsi="Times New Roman"/>
          <w:noProof/>
          <w:sz w:val="24"/>
        </w:rPr>
        <w:t>[12]</w:t>
      </w:r>
      <w:r w:rsidRPr="000C4F40">
        <w:rPr>
          <w:rFonts w:ascii="Times New Roman" w:hAnsi="Times New Roman"/>
          <w:noProof/>
          <w:sz w:val="24"/>
        </w:rPr>
        <w:tab/>
        <w:t xml:space="preserve">S. Avkin, M. Goldsmith, S. Velasco-Miguel, N. Geacintov, E. C. Friedberg, Z. Livneh, </w:t>
      </w:r>
      <w:r w:rsidRPr="000C4F40">
        <w:rPr>
          <w:rFonts w:ascii="Times New Roman" w:hAnsi="Times New Roman"/>
          <w:i/>
          <w:noProof/>
          <w:sz w:val="24"/>
        </w:rPr>
        <w:t xml:space="preserve">J. Biol. Chem. </w:t>
      </w:r>
      <w:r w:rsidRPr="000C4F40">
        <w:rPr>
          <w:rFonts w:ascii="Times New Roman" w:hAnsi="Times New Roman"/>
          <w:b/>
          <w:noProof/>
          <w:sz w:val="24"/>
        </w:rPr>
        <w:t>2004</w:t>
      </w:r>
      <w:r w:rsidRPr="000C4F40">
        <w:rPr>
          <w:rFonts w:ascii="Times New Roman" w:hAnsi="Times New Roman"/>
          <w:noProof/>
          <w:sz w:val="24"/>
        </w:rPr>
        <w:t xml:space="preserve">, </w:t>
      </w:r>
      <w:r w:rsidRPr="000C4F40">
        <w:rPr>
          <w:rFonts w:ascii="Times New Roman" w:hAnsi="Times New Roman"/>
          <w:i/>
          <w:noProof/>
          <w:sz w:val="24"/>
        </w:rPr>
        <w:t>279</w:t>
      </w:r>
      <w:r w:rsidRPr="000C4F40">
        <w:rPr>
          <w:rFonts w:ascii="Times New Roman" w:hAnsi="Times New Roman"/>
          <w:noProof/>
          <w:sz w:val="24"/>
        </w:rPr>
        <w:t>, 53298-53305.</w:t>
      </w:r>
      <w:bookmarkEnd w:id="35"/>
    </w:p>
    <w:p w:rsidR="000C4F40" w:rsidRPr="000C4F40" w:rsidRDefault="000C4F40" w:rsidP="000C4F40">
      <w:pPr>
        <w:pStyle w:val="References"/>
        <w:spacing w:line="240" w:lineRule="exact"/>
        <w:ind w:left="720" w:hanging="720"/>
        <w:rPr>
          <w:rFonts w:ascii="Times New Roman" w:hAnsi="Times New Roman"/>
          <w:noProof/>
          <w:sz w:val="24"/>
        </w:rPr>
      </w:pPr>
      <w:bookmarkStart w:id="36" w:name="_ENREF_35"/>
      <w:r w:rsidRPr="000C4F40">
        <w:rPr>
          <w:rFonts w:ascii="Times New Roman" w:hAnsi="Times New Roman"/>
          <w:noProof/>
          <w:sz w:val="24"/>
        </w:rPr>
        <w:t>[13]</w:t>
      </w:r>
      <w:r w:rsidRPr="000C4F40">
        <w:rPr>
          <w:rFonts w:ascii="Times New Roman" w:hAnsi="Times New Roman"/>
          <w:noProof/>
          <w:sz w:val="24"/>
        </w:rPr>
        <w:tab/>
        <w:t xml:space="preserve">R. Vasquez-Del Carpio, T. D. Silverstein, S. Lone, M. K. Swan, J. R. Choudhury, R. E. Johnson, S. Prakash, L. Prakash, A. K. Aggarwal, </w:t>
      </w:r>
      <w:r w:rsidRPr="000C4F40">
        <w:rPr>
          <w:rFonts w:ascii="Times New Roman" w:hAnsi="Times New Roman"/>
          <w:i/>
          <w:noProof/>
          <w:sz w:val="24"/>
        </w:rPr>
        <w:t xml:space="preserve">PLoS.One. </w:t>
      </w:r>
      <w:r w:rsidRPr="000C4F40">
        <w:rPr>
          <w:rFonts w:ascii="Times New Roman" w:hAnsi="Times New Roman"/>
          <w:b/>
          <w:noProof/>
          <w:sz w:val="24"/>
        </w:rPr>
        <w:t>2009</w:t>
      </w:r>
      <w:r w:rsidRPr="000C4F40">
        <w:rPr>
          <w:rFonts w:ascii="Times New Roman" w:hAnsi="Times New Roman"/>
          <w:noProof/>
          <w:sz w:val="24"/>
        </w:rPr>
        <w:t xml:space="preserve">, </w:t>
      </w:r>
      <w:r w:rsidRPr="000C4F40">
        <w:rPr>
          <w:rFonts w:ascii="Times New Roman" w:hAnsi="Times New Roman"/>
          <w:i/>
          <w:noProof/>
          <w:sz w:val="24"/>
        </w:rPr>
        <w:t>4</w:t>
      </w:r>
      <w:r w:rsidRPr="000C4F40">
        <w:rPr>
          <w:rFonts w:ascii="Times New Roman" w:hAnsi="Times New Roman"/>
          <w:noProof/>
          <w:sz w:val="24"/>
        </w:rPr>
        <w:t>, e5766.</w:t>
      </w:r>
      <w:bookmarkEnd w:id="36"/>
    </w:p>
    <w:p w:rsidR="000C4F40" w:rsidRPr="000C4F40" w:rsidRDefault="000C4F40" w:rsidP="000C4F40">
      <w:pPr>
        <w:pStyle w:val="References"/>
        <w:spacing w:line="240" w:lineRule="exact"/>
        <w:ind w:left="720" w:hanging="720"/>
        <w:rPr>
          <w:rFonts w:ascii="Times New Roman" w:hAnsi="Times New Roman"/>
          <w:noProof/>
          <w:sz w:val="24"/>
        </w:rPr>
      </w:pPr>
      <w:bookmarkStart w:id="37" w:name="_ENREF_36"/>
      <w:r w:rsidRPr="000C4F40">
        <w:rPr>
          <w:rFonts w:ascii="Times New Roman" w:hAnsi="Times New Roman"/>
          <w:noProof/>
          <w:sz w:val="24"/>
        </w:rPr>
        <w:t>[14]</w:t>
      </w:r>
      <w:r w:rsidRPr="000C4F40">
        <w:rPr>
          <w:rFonts w:ascii="Times New Roman" w:hAnsi="Times New Roman"/>
          <w:noProof/>
          <w:sz w:val="24"/>
        </w:rPr>
        <w:tab/>
        <w:t xml:space="preserve">T. Ogi, A. R. Lehmann, </w:t>
      </w:r>
      <w:r w:rsidRPr="000C4F40">
        <w:rPr>
          <w:rFonts w:ascii="Times New Roman" w:hAnsi="Times New Roman"/>
          <w:i/>
          <w:noProof/>
          <w:sz w:val="24"/>
        </w:rPr>
        <w:t xml:space="preserve">Nature Cell Biol. </w:t>
      </w:r>
      <w:r w:rsidRPr="000C4F40">
        <w:rPr>
          <w:rFonts w:ascii="Times New Roman" w:hAnsi="Times New Roman"/>
          <w:b/>
          <w:noProof/>
          <w:sz w:val="24"/>
        </w:rPr>
        <w:t>2006</w:t>
      </w:r>
      <w:r w:rsidRPr="000C4F40">
        <w:rPr>
          <w:rFonts w:ascii="Times New Roman" w:hAnsi="Times New Roman"/>
          <w:noProof/>
          <w:sz w:val="24"/>
        </w:rPr>
        <w:t xml:space="preserve">, </w:t>
      </w:r>
      <w:r w:rsidRPr="000C4F40">
        <w:rPr>
          <w:rFonts w:ascii="Times New Roman" w:hAnsi="Times New Roman"/>
          <w:i/>
          <w:noProof/>
          <w:sz w:val="24"/>
        </w:rPr>
        <w:t>8</w:t>
      </w:r>
      <w:r w:rsidRPr="000C4F40">
        <w:rPr>
          <w:rFonts w:ascii="Times New Roman" w:hAnsi="Times New Roman"/>
          <w:noProof/>
          <w:sz w:val="24"/>
        </w:rPr>
        <w:t>, 640-642.</w:t>
      </w:r>
      <w:bookmarkEnd w:id="37"/>
    </w:p>
    <w:p w:rsidR="000C4F40" w:rsidRPr="000C4F40" w:rsidRDefault="000C4F40" w:rsidP="000C4F40">
      <w:pPr>
        <w:pStyle w:val="References"/>
        <w:spacing w:line="240" w:lineRule="exact"/>
        <w:ind w:left="720" w:hanging="720"/>
        <w:rPr>
          <w:rFonts w:ascii="Times New Roman" w:hAnsi="Times New Roman"/>
          <w:noProof/>
          <w:sz w:val="24"/>
        </w:rPr>
      </w:pPr>
      <w:bookmarkStart w:id="38" w:name="_ENREF_37"/>
      <w:r w:rsidRPr="000C4F40">
        <w:rPr>
          <w:rFonts w:ascii="Times New Roman" w:hAnsi="Times New Roman"/>
          <w:noProof/>
          <w:sz w:val="24"/>
        </w:rPr>
        <w:t>[15]</w:t>
      </w:r>
      <w:r w:rsidRPr="000C4F40">
        <w:rPr>
          <w:rFonts w:ascii="Times New Roman" w:hAnsi="Times New Roman"/>
          <w:noProof/>
          <w:sz w:val="24"/>
        </w:rPr>
        <w:tab/>
        <w:t xml:space="preserve">a) B. A. Baptiste, K. A. Eckert, </w:t>
      </w:r>
      <w:r w:rsidRPr="000C4F40">
        <w:rPr>
          <w:rFonts w:ascii="Times New Roman" w:hAnsi="Times New Roman"/>
          <w:i/>
          <w:noProof/>
          <w:sz w:val="24"/>
        </w:rPr>
        <w:t xml:space="preserve">Environ Mol Mutagen </w:t>
      </w:r>
      <w:r w:rsidRPr="000C4F40">
        <w:rPr>
          <w:rFonts w:ascii="Times New Roman" w:hAnsi="Times New Roman"/>
          <w:b/>
          <w:noProof/>
          <w:sz w:val="24"/>
        </w:rPr>
        <w:t>2012</w:t>
      </w:r>
      <w:r w:rsidRPr="000C4F40">
        <w:rPr>
          <w:rFonts w:ascii="Times New Roman" w:hAnsi="Times New Roman"/>
          <w:noProof/>
          <w:sz w:val="24"/>
        </w:rPr>
        <w:t xml:space="preserve">, </w:t>
      </w:r>
      <w:r w:rsidRPr="000C4F40">
        <w:rPr>
          <w:rFonts w:ascii="Times New Roman" w:hAnsi="Times New Roman"/>
          <w:i/>
          <w:noProof/>
          <w:sz w:val="24"/>
        </w:rPr>
        <w:t>53</w:t>
      </w:r>
      <w:r w:rsidRPr="000C4F40">
        <w:rPr>
          <w:rFonts w:ascii="Times New Roman" w:hAnsi="Times New Roman"/>
          <w:noProof/>
          <w:sz w:val="24"/>
        </w:rPr>
        <w:t>, 787-796;</w:t>
      </w:r>
      <w:bookmarkEnd w:id="38"/>
      <w:r w:rsidRPr="000C4F40">
        <w:rPr>
          <w:rFonts w:ascii="Times New Roman" w:hAnsi="Times New Roman"/>
          <w:noProof/>
          <w:sz w:val="24"/>
        </w:rPr>
        <w:t xml:space="preserve"> </w:t>
      </w:r>
      <w:bookmarkStart w:id="39" w:name="_ENREF_38"/>
      <w:r w:rsidRPr="000C4F40">
        <w:rPr>
          <w:rFonts w:ascii="Times New Roman" w:hAnsi="Times New Roman"/>
          <w:noProof/>
          <w:sz w:val="24"/>
        </w:rPr>
        <w:t xml:space="preserve">b) E. Walsh, X. Wang, M. Y. Lee, K. A. Eckert, </w:t>
      </w:r>
      <w:r w:rsidRPr="000C4F40">
        <w:rPr>
          <w:rFonts w:ascii="Times New Roman" w:hAnsi="Times New Roman"/>
          <w:i/>
          <w:noProof/>
          <w:sz w:val="24"/>
        </w:rPr>
        <w:t xml:space="preserve">J Mol Biol </w:t>
      </w:r>
      <w:r w:rsidRPr="000C4F40">
        <w:rPr>
          <w:rFonts w:ascii="Times New Roman" w:hAnsi="Times New Roman"/>
          <w:b/>
          <w:noProof/>
          <w:sz w:val="24"/>
        </w:rPr>
        <w:t>2013</w:t>
      </w:r>
      <w:r w:rsidRPr="000C4F40">
        <w:rPr>
          <w:rFonts w:ascii="Times New Roman" w:hAnsi="Times New Roman"/>
          <w:noProof/>
          <w:sz w:val="24"/>
        </w:rPr>
        <w:t xml:space="preserve">, </w:t>
      </w:r>
      <w:r w:rsidRPr="000C4F40">
        <w:rPr>
          <w:rFonts w:ascii="Times New Roman" w:hAnsi="Times New Roman"/>
          <w:i/>
          <w:noProof/>
          <w:sz w:val="24"/>
        </w:rPr>
        <w:t>425</w:t>
      </w:r>
      <w:r w:rsidRPr="000C4F40">
        <w:rPr>
          <w:rFonts w:ascii="Times New Roman" w:hAnsi="Times New Roman"/>
          <w:noProof/>
          <w:sz w:val="24"/>
        </w:rPr>
        <w:t>, 232-243.</w:t>
      </w:r>
      <w:bookmarkEnd w:id="39"/>
    </w:p>
    <w:p w:rsidR="000C4F40" w:rsidRPr="000C4F40" w:rsidRDefault="000C4F40" w:rsidP="000C4F40">
      <w:pPr>
        <w:pStyle w:val="References"/>
        <w:spacing w:line="240" w:lineRule="exact"/>
        <w:ind w:left="720" w:hanging="720"/>
        <w:rPr>
          <w:rFonts w:ascii="Times New Roman" w:hAnsi="Times New Roman"/>
          <w:noProof/>
          <w:sz w:val="24"/>
        </w:rPr>
      </w:pPr>
      <w:bookmarkStart w:id="40" w:name="_ENREF_39"/>
      <w:r w:rsidRPr="000C4F40">
        <w:rPr>
          <w:rFonts w:ascii="Times New Roman" w:hAnsi="Times New Roman" w:hint="eastAsia"/>
          <w:noProof/>
          <w:sz w:val="24"/>
        </w:rPr>
        <w:t>[16]</w:t>
      </w:r>
      <w:r w:rsidRPr="000C4F40">
        <w:rPr>
          <w:rFonts w:ascii="Times New Roman" w:hAnsi="Times New Roman" w:hint="eastAsia"/>
          <w:noProof/>
          <w:sz w:val="24"/>
        </w:rPr>
        <w:tab/>
        <w:t>R. Bétous, M. J. Pillaire, L. Pierini, S. van der Laan, B. Recolin, E. Ohl</w:t>
      </w:r>
      <w:r w:rsidRPr="000C4F40">
        <w:rPr>
          <w:rFonts w:ascii="Times New Roman" w:hAnsi="Times New Roman" w:hint="eastAsia"/>
          <w:noProof/>
          <w:sz w:val="24"/>
        </w:rPr>
        <w:t>‐</w:t>
      </w:r>
      <w:r w:rsidRPr="000C4F40">
        <w:rPr>
          <w:rFonts w:ascii="Times New Roman" w:hAnsi="Times New Roman" w:hint="eastAsia"/>
          <w:noProof/>
          <w:sz w:val="24"/>
        </w:rPr>
        <w:t>Séguy, C. Guo, N. Ni</w:t>
      </w:r>
      <w:r w:rsidRPr="000C4F40">
        <w:rPr>
          <w:rFonts w:ascii="Times New Roman" w:hAnsi="Times New Roman"/>
          <w:noProof/>
          <w:sz w:val="24"/>
        </w:rPr>
        <w:t xml:space="preserve">imi, P. Grúz, T. Nohmi, E. Friedberg, C. Cazaux, D. Maiorano, J. S. Hoffmann, </w:t>
      </w:r>
      <w:r w:rsidRPr="000C4F40">
        <w:rPr>
          <w:rFonts w:ascii="Times New Roman" w:hAnsi="Times New Roman"/>
          <w:i/>
          <w:noProof/>
          <w:sz w:val="24"/>
        </w:rPr>
        <w:t xml:space="preserve">The EMBO Journal </w:t>
      </w:r>
      <w:r w:rsidRPr="000C4F40">
        <w:rPr>
          <w:rFonts w:ascii="Times New Roman" w:hAnsi="Times New Roman"/>
          <w:b/>
          <w:noProof/>
          <w:sz w:val="24"/>
        </w:rPr>
        <w:t>2013</w:t>
      </w:r>
      <w:r w:rsidRPr="000C4F40">
        <w:rPr>
          <w:rFonts w:ascii="Times New Roman" w:hAnsi="Times New Roman"/>
          <w:noProof/>
          <w:sz w:val="24"/>
        </w:rPr>
        <w:t xml:space="preserve">, </w:t>
      </w:r>
      <w:r w:rsidRPr="000C4F40">
        <w:rPr>
          <w:rFonts w:ascii="Times New Roman" w:hAnsi="Times New Roman"/>
          <w:i/>
          <w:noProof/>
          <w:sz w:val="24"/>
        </w:rPr>
        <w:t>32</w:t>
      </w:r>
      <w:r w:rsidRPr="000C4F40">
        <w:rPr>
          <w:rFonts w:ascii="Times New Roman" w:hAnsi="Times New Roman"/>
          <w:noProof/>
          <w:sz w:val="24"/>
        </w:rPr>
        <w:t>, 2172-2185.</w:t>
      </w:r>
      <w:bookmarkEnd w:id="40"/>
    </w:p>
    <w:p w:rsidR="000C4F40" w:rsidRPr="000C4F40" w:rsidRDefault="000C4F40" w:rsidP="000C4F40">
      <w:pPr>
        <w:pStyle w:val="References"/>
        <w:spacing w:line="240" w:lineRule="exact"/>
        <w:ind w:left="720" w:hanging="720"/>
        <w:rPr>
          <w:rFonts w:ascii="Times New Roman" w:hAnsi="Times New Roman"/>
          <w:noProof/>
          <w:sz w:val="24"/>
        </w:rPr>
      </w:pPr>
      <w:bookmarkStart w:id="41" w:name="_ENREF_40"/>
      <w:r w:rsidRPr="000C4F40">
        <w:rPr>
          <w:rFonts w:ascii="Times New Roman" w:hAnsi="Times New Roman"/>
          <w:noProof/>
          <w:sz w:val="24"/>
        </w:rPr>
        <w:t>[17]</w:t>
      </w:r>
      <w:r w:rsidRPr="000C4F40">
        <w:rPr>
          <w:rFonts w:ascii="Times New Roman" w:hAnsi="Times New Roman"/>
          <w:noProof/>
          <w:sz w:val="24"/>
        </w:rPr>
        <w:tab/>
        <w:t xml:space="preserve">M.-J. Pillaire, R. Betous, C. Conti, J. Czaplicki, P. Pasero, A. Bensimon, C. Cazaux, J.-S. Hoffmann, </w:t>
      </w:r>
      <w:r w:rsidRPr="000C4F40">
        <w:rPr>
          <w:rFonts w:ascii="Times New Roman" w:hAnsi="Times New Roman"/>
          <w:i/>
          <w:noProof/>
          <w:sz w:val="24"/>
        </w:rPr>
        <w:t xml:space="preserve">Cell Cycle </w:t>
      </w:r>
      <w:r w:rsidRPr="000C4F40">
        <w:rPr>
          <w:rFonts w:ascii="Times New Roman" w:hAnsi="Times New Roman"/>
          <w:b/>
          <w:noProof/>
          <w:sz w:val="24"/>
        </w:rPr>
        <w:t>2007</w:t>
      </w:r>
      <w:r w:rsidRPr="000C4F40">
        <w:rPr>
          <w:rFonts w:ascii="Times New Roman" w:hAnsi="Times New Roman"/>
          <w:noProof/>
          <w:sz w:val="24"/>
        </w:rPr>
        <w:t xml:space="preserve">, </w:t>
      </w:r>
      <w:r w:rsidRPr="000C4F40">
        <w:rPr>
          <w:rFonts w:ascii="Times New Roman" w:hAnsi="Times New Roman"/>
          <w:i/>
          <w:noProof/>
          <w:sz w:val="24"/>
        </w:rPr>
        <w:t>6</w:t>
      </w:r>
      <w:r w:rsidRPr="000C4F40">
        <w:rPr>
          <w:rFonts w:ascii="Times New Roman" w:hAnsi="Times New Roman"/>
          <w:noProof/>
          <w:sz w:val="24"/>
        </w:rPr>
        <w:t>, 471-477.</w:t>
      </w:r>
      <w:bookmarkEnd w:id="41"/>
    </w:p>
    <w:p w:rsidR="000C4F40" w:rsidRPr="000C4F40" w:rsidRDefault="000C4F40" w:rsidP="000C4F40">
      <w:pPr>
        <w:pStyle w:val="References"/>
        <w:spacing w:line="240" w:lineRule="exact"/>
        <w:ind w:left="720" w:hanging="720"/>
        <w:rPr>
          <w:rFonts w:ascii="Times New Roman" w:hAnsi="Times New Roman"/>
          <w:noProof/>
          <w:sz w:val="24"/>
        </w:rPr>
      </w:pPr>
      <w:bookmarkStart w:id="42" w:name="_ENREF_41"/>
      <w:r w:rsidRPr="000C4F40">
        <w:rPr>
          <w:rFonts w:ascii="Times New Roman" w:hAnsi="Times New Roman"/>
          <w:noProof/>
          <w:sz w:val="24"/>
        </w:rPr>
        <w:t>[18]</w:t>
      </w:r>
      <w:r w:rsidRPr="000C4F40">
        <w:rPr>
          <w:rFonts w:ascii="Times New Roman" w:hAnsi="Times New Roman"/>
          <w:noProof/>
          <w:sz w:val="24"/>
        </w:rPr>
        <w:tab/>
        <w:t xml:space="preserve">a) J. Y. Choi, F. P. Guengerich, </w:t>
      </w:r>
      <w:r w:rsidRPr="000C4F40">
        <w:rPr>
          <w:rFonts w:ascii="Times New Roman" w:hAnsi="Times New Roman"/>
          <w:i/>
          <w:noProof/>
          <w:sz w:val="24"/>
        </w:rPr>
        <w:t xml:space="preserve">J. Biol. Chem. </w:t>
      </w:r>
      <w:r w:rsidRPr="000C4F40">
        <w:rPr>
          <w:rFonts w:ascii="Times New Roman" w:hAnsi="Times New Roman"/>
          <w:b/>
          <w:noProof/>
          <w:sz w:val="24"/>
        </w:rPr>
        <w:t>2006</w:t>
      </w:r>
      <w:r w:rsidRPr="000C4F40">
        <w:rPr>
          <w:rFonts w:ascii="Times New Roman" w:hAnsi="Times New Roman"/>
          <w:noProof/>
          <w:sz w:val="24"/>
        </w:rPr>
        <w:t xml:space="preserve">, </w:t>
      </w:r>
      <w:r w:rsidRPr="000C4F40">
        <w:rPr>
          <w:rFonts w:ascii="Times New Roman" w:hAnsi="Times New Roman"/>
          <w:i/>
          <w:noProof/>
          <w:sz w:val="24"/>
        </w:rPr>
        <w:t>281</w:t>
      </w:r>
      <w:r w:rsidRPr="000C4F40">
        <w:rPr>
          <w:rFonts w:ascii="Times New Roman" w:hAnsi="Times New Roman"/>
          <w:noProof/>
          <w:sz w:val="24"/>
        </w:rPr>
        <w:t>, 12315-12324;</w:t>
      </w:r>
      <w:bookmarkEnd w:id="42"/>
      <w:r w:rsidRPr="000C4F40">
        <w:rPr>
          <w:rFonts w:ascii="Times New Roman" w:hAnsi="Times New Roman"/>
          <w:noProof/>
          <w:sz w:val="24"/>
        </w:rPr>
        <w:t xml:space="preserve"> </w:t>
      </w:r>
      <w:bookmarkStart w:id="43" w:name="_ENREF_42"/>
      <w:r w:rsidRPr="000C4F40">
        <w:rPr>
          <w:rFonts w:ascii="Times New Roman" w:hAnsi="Times New Roman"/>
          <w:noProof/>
          <w:sz w:val="24"/>
        </w:rPr>
        <w:t xml:space="preserve">b) J. Y. Choi, F. P. Guengerich, </w:t>
      </w:r>
      <w:r w:rsidRPr="000C4F40">
        <w:rPr>
          <w:rFonts w:ascii="Times New Roman" w:hAnsi="Times New Roman"/>
          <w:i/>
          <w:noProof/>
          <w:sz w:val="24"/>
        </w:rPr>
        <w:t xml:space="preserve">J. Mol. Biol. </w:t>
      </w:r>
      <w:r w:rsidRPr="000C4F40">
        <w:rPr>
          <w:rFonts w:ascii="Times New Roman" w:hAnsi="Times New Roman"/>
          <w:b/>
          <w:noProof/>
          <w:sz w:val="24"/>
        </w:rPr>
        <w:t>2005</w:t>
      </w:r>
      <w:r w:rsidRPr="000C4F40">
        <w:rPr>
          <w:rFonts w:ascii="Times New Roman" w:hAnsi="Times New Roman"/>
          <w:noProof/>
          <w:sz w:val="24"/>
        </w:rPr>
        <w:t xml:space="preserve">, </w:t>
      </w:r>
      <w:r w:rsidRPr="000C4F40">
        <w:rPr>
          <w:rFonts w:ascii="Times New Roman" w:hAnsi="Times New Roman"/>
          <w:i/>
          <w:noProof/>
          <w:sz w:val="24"/>
        </w:rPr>
        <w:t>352</w:t>
      </w:r>
      <w:r w:rsidRPr="000C4F40">
        <w:rPr>
          <w:rFonts w:ascii="Times New Roman" w:hAnsi="Times New Roman"/>
          <w:noProof/>
          <w:sz w:val="24"/>
        </w:rPr>
        <w:t>, 72-90.</w:t>
      </w:r>
      <w:bookmarkEnd w:id="43"/>
    </w:p>
    <w:p w:rsidR="000C4F40" w:rsidRPr="000C4F40" w:rsidRDefault="000C4F40" w:rsidP="000C4F40">
      <w:pPr>
        <w:pStyle w:val="References"/>
        <w:spacing w:line="240" w:lineRule="exact"/>
        <w:ind w:left="720" w:hanging="720"/>
        <w:rPr>
          <w:rFonts w:ascii="Times New Roman" w:hAnsi="Times New Roman"/>
          <w:noProof/>
          <w:sz w:val="24"/>
        </w:rPr>
      </w:pPr>
      <w:bookmarkStart w:id="44" w:name="_ENREF_43"/>
      <w:r w:rsidRPr="000C4F40">
        <w:rPr>
          <w:rFonts w:ascii="Times New Roman" w:hAnsi="Times New Roman"/>
          <w:noProof/>
          <w:sz w:val="24"/>
        </w:rPr>
        <w:t>[19]</w:t>
      </w:r>
      <w:r w:rsidRPr="000C4F40">
        <w:rPr>
          <w:rFonts w:ascii="Times New Roman" w:hAnsi="Times New Roman"/>
          <w:noProof/>
          <w:sz w:val="24"/>
        </w:rPr>
        <w:tab/>
        <w:t xml:space="preserve">L. Rey, J. M. Sidorova, N. Puget, F. Boudsocq, D. S. Biard, R. J. Monnat, Jr., C. Cazaux, J. S. Hoffmann, </w:t>
      </w:r>
      <w:r w:rsidRPr="000C4F40">
        <w:rPr>
          <w:rFonts w:ascii="Times New Roman" w:hAnsi="Times New Roman"/>
          <w:i/>
          <w:noProof/>
          <w:sz w:val="24"/>
        </w:rPr>
        <w:t xml:space="preserve">Mol Cell Biol </w:t>
      </w:r>
      <w:r w:rsidRPr="000C4F40">
        <w:rPr>
          <w:rFonts w:ascii="Times New Roman" w:hAnsi="Times New Roman"/>
          <w:b/>
          <w:noProof/>
          <w:sz w:val="24"/>
        </w:rPr>
        <w:t>2009</w:t>
      </w:r>
      <w:r w:rsidRPr="000C4F40">
        <w:rPr>
          <w:rFonts w:ascii="Times New Roman" w:hAnsi="Times New Roman"/>
          <w:noProof/>
          <w:sz w:val="24"/>
        </w:rPr>
        <w:t xml:space="preserve">, </w:t>
      </w:r>
      <w:r w:rsidRPr="000C4F40">
        <w:rPr>
          <w:rFonts w:ascii="Times New Roman" w:hAnsi="Times New Roman"/>
          <w:i/>
          <w:noProof/>
          <w:sz w:val="24"/>
        </w:rPr>
        <w:t>29</w:t>
      </w:r>
      <w:r w:rsidRPr="000C4F40">
        <w:rPr>
          <w:rFonts w:ascii="Times New Roman" w:hAnsi="Times New Roman"/>
          <w:noProof/>
          <w:sz w:val="24"/>
        </w:rPr>
        <w:t>, 3344-3354.</w:t>
      </w:r>
      <w:bookmarkEnd w:id="44"/>
    </w:p>
    <w:p w:rsidR="000C4F40" w:rsidRPr="000C4F40" w:rsidRDefault="000C4F40" w:rsidP="000C4F40">
      <w:pPr>
        <w:pStyle w:val="References"/>
        <w:spacing w:line="240" w:lineRule="exact"/>
        <w:ind w:left="720" w:hanging="720"/>
        <w:rPr>
          <w:rFonts w:ascii="Times New Roman" w:hAnsi="Times New Roman"/>
          <w:noProof/>
          <w:sz w:val="24"/>
        </w:rPr>
      </w:pPr>
      <w:bookmarkStart w:id="45" w:name="_ENREF_44"/>
      <w:r w:rsidRPr="000C4F40">
        <w:rPr>
          <w:rFonts w:ascii="Times New Roman" w:hAnsi="Times New Roman"/>
          <w:noProof/>
          <w:sz w:val="24"/>
        </w:rPr>
        <w:lastRenderedPageBreak/>
        <w:t>[20]</w:t>
      </w:r>
      <w:r w:rsidRPr="000C4F40">
        <w:rPr>
          <w:rFonts w:ascii="Times New Roman" w:hAnsi="Times New Roman"/>
          <w:noProof/>
          <w:sz w:val="24"/>
        </w:rPr>
        <w:tab/>
        <w:t xml:space="preserve">J. Y. Choi, K. C. Angel, F. P. Guengerich, </w:t>
      </w:r>
      <w:r w:rsidRPr="000C4F40">
        <w:rPr>
          <w:rFonts w:ascii="Times New Roman" w:hAnsi="Times New Roman"/>
          <w:i/>
          <w:noProof/>
          <w:sz w:val="24"/>
        </w:rPr>
        <w:t xml:space="preserve">J. Biol. Chem. </w:t>
      </w:r>
      <w:r w:rsidRPr="000C4F40">
        <w:rPr>
          <w:rFonts w:ascii="Times New Roman" w:hAnsi="Times New Roman"/>
          <w:b/>
          <w:noProof/>
          <w:sz w:val="24"/>
        </w:rPr>
        <w:t>2006</w:t>
      </w:r>
      <w:r w:rsidRPr="000C4F40">
        <w:rPr>
          <w:rFonts w:ascii="Times New Roman" w:hAnsi="Times New Roman"/>
          <w:noProof/>
          <w:sz w:val="24"/>
        </w:rPr>
        <w:t xml:space="preserve">, </w:t>
      </w:r>
      <w:r w:rsidRPr="000C4F40">
        <w:rPr>
          <w:rFonts w:ascii="Times New Roman" w:hAnsi="Times New Roman"/>
          <w:i/>
          <w:noProof/>
          <w:sz w:val="24"/>
        </w:rPr>
        <w:t>281</w:t>
      </w:r>
      <w:r w:rsidRPr="000C4F40">
        <w:rPr>
          <w:rFonts w:ascii="Times New Roman" w:hAnsi="Times New Roman"/>
          <w:noProof/>
          <w:sz w:val="24"/>
        </w:rPr>
        <w:t>, 21062-21072.</w:t>
      </w:r>
      <w:bookmarkEnd w:id="45"/>
    </w:p>
    <w:p w:rsidR="000C4F40" w:rsidRPr="000C4F40" w:rsidRDefault="000C4F40" w:rsidP="000C4F40">
      <w:pPr>
        <w:pStyle w:val="References"/>
        <w:spacing w:line="240" w:lineRule="exact"/>
        <w:ind w:left="720" w:hanging="720"/>
        <w:rPr>
          <w:rFonts w:ascii="Times New Roman" w:hAnsi="Times New Roman"/>
          <w:noProof/>
          <w:sz w:val="24"/>
        </w:rPr>
      </w:pPr>
      <w:bookmarkStart w:id="46" w:name="_ENREF_45"/>
      <w:r w:rsidRPr="000C4F40">
        <w:rPr>
          <w:rFonts w:ascii="Times New Roman" w:hAnsi="Times New Roman"/>
          <w:noProof/>
          <w:sz w:val="24"/>
        </w:rPr>
        <w:t>[21]</w:t>
      </w:r>
      <w:r w:rsidRPr="000C4F40">
        <w:rPr>
          <w:rFonts w:ascii="Times New Roman" w:hAnsi="Times New Roman"/>
          <w:noProof/>
          <w:sz w:val="24"/>
        </w:rPr>
        <w:tab/>
        <w:t xml:space="preserve">O. Rechkoblit, Y. Zhang, D. Guo, Z. Wang, S. Amin, J. Krzeminsky, N. Louneva, N. E. Geacintov, </w:t>
      </w:r>
      <w:r w:rsidRPr="000C4F40">
        <w:rPr>
          <w:rFonts w:ascii="Times New Roman" w:hAnsi="Times New Roman"/>
          <w:i/>
          <w:noProof/>
          <w:sz w:val="24"/>
        </w:rPr>
        <w:t xml:space="preserve">J. Biol. Chem. </w:t>
      </w:r>
      <w:r w:rsidRPr="000C4F40">
        <w:rPr>
          <w:rFonts w:ascii="Times New Roman" w:hAnsi="Times New Roman"/>
          <w:b/>
          <w:noProof/>
          <w:sz w:val="24"/>
        </w:rPr>
        <w:t>2002</w:t>
      </w:r>
      <w:r w:rsidRPr="000C4F40">
        <w:rPr>
          <w:rFonts w:ascii="Times New Roman" w:hAnsi="Times New Roman"/>
          <w:noProof/>
          <w:sz w:val="24"/>
        </w:rPr>
        <w:t xml:space="preserve">, </w:t>
      </w:r>
      <w:r w:rsidRPr="000C4F40">
        <w:rPr>
          <w:rFonts w:ascii="Times New Roman" w:hAnsi="Times New Roman"/>
          <w:i/>
          <w:noProof/>
          <w:sz w:val="24"/>
        </w:rPr>
        <w:t>277</w:t>
      </w:r>
      <w:r w:rsidRPr="000C4F40">
        <w:rPr>
          <w:rFonts w:ascii="Times New Roman" w:hAnsi="Times New Roman"/>
          <w:noProof/>
          <w:sz w:val="24"/>
        </w:rPr>
        <w:t>, 30488-30494.</w:t>
      </w:r>
      <w:bookmarkEnd w:id="46"/>
    </w:p>
    <w:p w:rsidR="000C4F40" w:rsidRPr="000C4F40" w:rsidRDefault="000C4F40" w:rsidP="000C4F40">
      <w:pPr>
        <w:pStyle w:val="References"/>
        <w:spacing w:line="240" w:lineRule="exact"/>
        <w:ind w:left="720" w:hanging="720"/>
        <w:rPr>
          <w:rFonts w:ascii="Times New Roman" w:hAnsi="Times New Roman"/>
          <w:noProof/>
          <w:sz w:val="24"/>
        </w:rPr>
      </w:pPr>
      <w:bookmarkStart w:id="47" w:name="_ENREF_46"/>
      <w:r w:rsidRPr="000C4F40">
        <w:rPr>
          <w:rFonts w:ascii="Times New Roman" w:hAnsi="Times New Roman"/>
          <w:noProof/>
          <w:sz w:val="24"/>
        </w:rPr>
        <w:t>[22]</w:t>
      </w:r>
      <w:r w:rsidRPr="000C4F40">
        <w:rPr>
          <w:rFonts w:ascii="Times New Roman" w:hAnsi="Times New Roman"/>
          <w:noProof/>
          <w:sz w:val="24"/>
        </w:rPr>
        <w:tab/>
        <w:t xml:space="preserve">V. Jha, C. Bian, G. Xing, H. Ling, </w:t>
      </w:r>
      <w:r w:rsidRPr="000C4F40">
        <w:rPr>
          <w:rFonts w:ascii="Times New Roman" w:hAnsi="Times New Roman"/>
          <w:i/>
          <w:noProof/>
          <w:sz w:val="24"/>
        </w:rPr>
        <w:t xml:space="preserve">Nucleic Acids Res. </w:t>
      </w:r>
      <w:r w:rsidRPr="000C4F40">
        <w:rPr>
          <w:rFonts w:ascii="Times New Roman" w:hAnsi="Times New Roman"/>
          <w:b/>
          <w:noProof/>
          <w:sz w:val="24"/>
        </w:rPr>
        <w:t>2016</w:t>
      </w:r>
      <w:r w:rsidRPr="000C4F40">
        <w:rPr>
          <w:rFonts w:ascii="Times New Roman" w:hAnsi="Times New Roman"/>
          <w:noProof/>
          <w:sz w:val="24"/>
        </w:rPr>
        <w:t xml:space="preserve">, </w:t>
      </w:r>
      <w:r w:rsidRPr="000C4F40">
        <w:rPr>
          <w:rFonts w:ascii="Times New Roman" w:hAnsi="Times New Roman"/>
          <w:i/>
          <w:noProof/>
          <w:sz w:val="24"/>
        </w:rPr>
        <w:t>44</w:t>
      </w:r>
      <w:r w:rsidRPr="000C4F40">
        <w:rPr>
          <w:rFonts w:ascii="Times New Roman" w:hAnsi="Times New Roman"/>
          <w:noProof/>
          <w:sz w:val="24"/>
        </w:rPr>
        <w:t>, 4597-4967.</w:t>
      </w:r>
      <w:bookmarkEnd w:id="47"/>
    </w:p>
    <w:p w:rsidR="000C4F40" w:rsidRPr="000C4F40" w:rsidRDefault="000C4F40" w:rsidP="000C4F40">
      <w:pPr>
        <w:pStyle w:val="References"/>
        <w:spacing w:line="240" w:lineRule="exact"/>
        <w:ind w:left="720" w:hanging="720"/>
        <w:rPr>
          <w:rFonts w:ascii="Times New Roman" w:hAnsi="Times New Roman"/>
          <w:noProof/>
          <w:sz w:val="24"/>
        </w:rPr>
      </w:pPr>
      <w:bookmarkStart w:id="48" w:name="_ENREF_47"/>
      <w:r w:rsidRPr="000C4F40">
        <w:rPr>
          <w:rFonts w:ascii="Times New Roman" w:hAnsi="Times New Roman"/>
          <w:noProof/>
          <w:sz w:val="24"/>
        </w:rPr>
        <w:t>[23]</w:t>
      </w:r>
      <w:r w:rsidRPr="000C4F40">
        <w:rPr>
          <w:rFonts w:ascii="Times New Roman" w:hAnsi="Times New Roman"/>
          <w:noProof/>
          <w:sz w:val="24"/>
        </w:rPr>
        <w:tab/>
        <w:t xml:space="preserve">a) N. N. Khan, G. E. Wright, L. W. Dudycz, N. C. Brown, </w:t>
      </w:r>
      <w:r w:rsidRPr="000C4F40">
        <w:rPr>
          <w:rFonts w:ascii="Times New Roman" w:hAnsi="Times New Roman"/>
          <w:i/>
          <w:noProof/>
          <w:sz w:val="24"/>
        </w:rPr>
        <w:t xml:space="preserve">Nucleic Acids Res </w:t>
      </w:r>
      <w:r w:rsidRPr="000C4F40">
        <w:rPr>
          <w:rFonts w:ascii="Times New Roman" w:hAnsi="Times New Roman"/>
          <w:b/>
          <w:noProof/>
          <w:sz w:val="24"/>
        </w:rPr>
        <w:t>1984</w:t>
      </w:r>
      <w:r w:rsidRPr="000C4F40">
        <w:rPr>
          <w:rFonts w:ascii="Times New Roman" w:hAnsi="Times New Roman"/>
          <w:noProof/>
          <w:sz w:val="24"/>
        </w:rPr>
        <w:t xml:space="preserve">, </w:t>
      </w:r>
      <w:r w:rsidRPr="000C4F40">
        <w:rPr>
          <w:rFonts w:ascii="Times New Roman" w:hAnsi="Times New Roman"/>
          <w:i/>
          <w:noProof/>
          <w:sz w:val="24"/>
        </w:rPr>
        <w:t>12</w:t>
      </w:r>
      <w:r w:rsidRPr="000C4F40">
        <w:rPr>
          <w:rFonts w:ascii="Times New Roman" w:hAnsi="Times New Roman"/>
          <w:noProof/>
          <w:sz w:val="24"/>
        </w:rPr>
        <w:t>, 3695-3706;</w:t>
      </w:r>
      <w:bookmarkEnd w:id="48"/>
      <w:r w:rsidRPr="000C4F40">
        <w:rPr>
          <w:rFonts w:ascii="Times New Roman" w:hAnsi="Times New Roman"/>
          <w:noProof/>
          <w:sz w:val="24"/>
        </w:rPr>
        <w:t xml:space="preserve"> </w:t>
      </w:r>
      <w:bookmarkStart w:id="49" w:name="_ENREF_48"/>
      <w:r w:rsidRPr="000C4F40">
        <w:rPr>
          <w:rFonts w:ascii="Times New Roman" w:hAnsi="Times New Roman"/>
          <w:noProof/>
          <w:sz w:val="24"/>
        </w:rPr>
        <w:t xml:space="preserve">b) N. N. Khan, G. E. Wright, L. W. Dudycz, N. C. Brown, </w:t>
      </w:r>
      <w:r w:rsidRPr="000C4F40">
        <w:rPr>
          <w:rFonts w:ascii="Times New Roman" w:hAnsi="Times New Roman"/>
          <w:i/>
          <w:noProof/>
          <w:sz w:val="24"/>
        </w:rPr>
        <w:t xml:space="preserve">Nucleic Acids Res </w:t>
      </w:r>
      <w:r w:rsidRPr="000C4F40">
        <w:rPr>
          <w:rFonts w:ascii="Times New Roman" w:hAnsi="Times New Roman"/>
          <w:b/>
          <w:noProof/>
          <w:sz w:val="24"/>
        </w:rPr>
        <w:t>1985</w:t>
      </w:r>
      <w:r w:rsidRPr="000C4F40">
        <w:rPr>
          <w:rFonts w:ascii="Times New Roman" w:hAnsi="Times New Roman"/>
          <w:noProof/>
          <w:sz w:val="24"/>
        </w:rPr>
        <w:t xml:space="preserve">, </w:t>
      </w:r>
      <w:r w:rsidRPr="000C4F40">
        <w:rPr>
          <w:rFonts w:ascii="Times New Roman" w:hAnsi="Times New Roman"/>
          <w:i/>
          <w:noProof/>
          <w:sz w:val="24"/>
        </w:rPr>
        <w:t>13</w:t>
      </w:r>
      <w:r w:rsidRPr="000C4F40">
        <w:rPr>
          <w:rFonts w:ascii="Times New Roman" w:hAnsi="Times New Roman"/>
          <w:noProof/>
          <w:sz w:val="24"/>
        </w:rPr>
        <w:t>, 6331-6342.</w:t>
      </w:r>
      <w:bookmarkEnd w:id="49"/>
    </w:p>
    <w:p w:rsidR="000C4F40" w:rsidRPr="000C4F40" w:rsidRDefault="000C4F40" w:rsidP="000C4F40">
      <w:pPr>
        <w:pStyle w:val="References"/>
        <w:spacing w:line="240" w:lineRule="exact"/>
        <w:ind w:left="720" w:hanging="720"/>
        <w:rPr>
          <w:rFonts w:ascii="Times New Roman" w:hAnsi="Times New Roman"/>
          <w:noProof/>
          <w:sz w:val="24"/>
        </w:rPr>
      </w:pPr>
      <w:bookmarkStart w:id="50" w:name="_ENREF_49"/>
      <w:r w:rsidRPr="000C4F40">
        <w:rPr>
          <w:rFonts w:ascii="Times New Roman" w:hAnsi="Times New Roman"/>
          <w:noProof/>
          <w:sz w:val="24"/>
        </w:rPr>
        <w:t>[24]</w:t>
      </w:r>
      <w:r w:rsidRPr="000C4F40">
        <w:rPr>
          <w:rFonts w:ascii="Times New Roman" w:hAnsi="Times New Roman"/>
          <w:noProof/>
          <w:sz w:val="24"/>
        </w:rPr>
        <w:tab/>
        <w:t xml:space="preserve">P. Chary, W. A. Beard, S. H. Wilson, R. S. Lloyd, </w:t>
      </w:r>
      <w:r w:rsidRPr="000C4F40">
        <w:rPr>
          <w:rFonts w:ascii="Times New Roman" w:hAnsi="Times New Roman"/>
          <w:i/>
          <w:noProof/>
          <w:sz w:val="24"/>
        </w:rPr>
        <w:t xml:space="preserve">Chem. Res. Toxicol. </w:t>
      </w:r>
      <w:r w:rsidRPr="000C4F40">
        <w:rPr>
          <w:rFonts w:ascii="Times New Roman" w:hAnsi="Times New Roman"/>
          <w:b/>
          <w:noProof/>
          <w:sz w:val="24"/>
        </w:rPr>
        <w:t>2012</w:t>
      </w:r>
      <w:r w:rsidRPr="000C4F40">
        <w:rPr>
          <w:rFonts w:ascii="Times New Roman" w:hAnsi="Times New Roman"/>
          <w:noProof/>
          <w:sz w:val="24"/>
        </w:rPr>
        <w:t xml:space="preserve">, </w:t>
      </w:r>
      <w:r w:rsidRPr="000C4F40">
        <w:rPr>
          <w:rFonts w:ascii="Times New Roman" w:hAnsi="Times New Roman"/>
          <w:i/>
          <w:noProof/>
          <w:sz w:val="24"/>
        </w:rPr>
        <w:t>25</w:t>
      </w:r>
      <w:r w:rsidRPr="000C4F40">
        <w:rPr>
          <w:rFonts w:ascii="Times New Roman" w:hAnsi="Times New Roman"/>
          <w:noProof/>
          <w:sz w:val="24"/>
        </w:rPr>
        <w:t>, 2744-2754.</w:t>
      </w:r>
      <w:bookmarkEnd w:id="50"/>
    </w:p>
    <w:p w:rsidR="000C4F40" w:rsidRPr="000C4F40" w:rsidRDefault="000C4F40" w:rsidP="000C4F40">
      <w:pPr>
        <w:pStyle w:val="References"/>
        <w:spacing w:line="240" w:lineRule="exact"/>
        <w:ind w:left="720" w:hanging="720"/>
        <w:rPr>
          <w:rFonts w:ascii="Times New Roman" w:hAnsi="Times New Roman"/>
          <w:noProof/>
          <w:sz w:val="24"/>
        </w:rPr>
      </w:pPr>
      <w:bookmarkStart w:id="51" w:name="_ENREF_50"/>
      <w:r w:rsidRPr="000C4F40">
        <w:rPr>
          <w:rFonts w:ascii="Times New Roman" w:hAnsi="Times New Roman"/>
          <w:noProof/>
          <w:sz w:val="24"/>
        </w:rPr>
        <w:t>[25]</w:t>
      </w:r>
      <w:r w:rsidRPr="000C4F40">
        <w:rPr>
          <w:rFonts w:ascii="Times New Roman" w:hAnsi="Times New Roman"/>
          <w:noProof/>
          <w:sz w:val="24"/>
        </w:rPr>
        <w:tab/>
      </w:r>
      <w:bookmarkStart w:id="52" w:name="_GoBack"/>
      <w:r w:rsidRPr="000C4F40">
        <w:rPr>
          <w:rFonts w:ascii="Times New Roman" w:hAnsi="Times New Roman"/>
          <w:noProof/>
          <w:sz w:val="24"/>
        </w:rPr>
        <w:t xml:space="preserve">J. Matyašovský, P. Perlíková, V. Malnuit, R. Pohl, M. Hocek, </w:t>
      </w:r>
      <w:r w:rsidRPr="000C4F40">
        <w:rPr>
          <w:rFonts w:ascii="Times New Roman" w:hAnsi="Times New Roman"/>
          <w:i/>
          <w:noProof/>
          <w:sz w:val="24"/>
        </w:rPr>
        <w:t xml:space="preserve">Angew. Chem. Int. Ed. </w:t>
      </w:r>
      <w:r w:rsidRPr="000C4F40">
        <w:rPr>
          <w:rFonts w:ascii="Times New Roman" w:hAnsi="Times New Roman"/>
          <w:b/>
          <w:noProof/>
          <w:sz w:val="24"/>
        </w:rPr>
        <w:t>2016</w:t>
      </w:r>
      <w:r w:rsidRPr="000C4F40">
        <w:rPr>
          <w:rFonts w:ascii="Times New Roman" w:hAnsi="Times New Roman"/>
          <w:noProof/>
          <w:sz w:val="24"/>
        </w:rPr>
        <w:t xml:space="preserve">, </w:t>
      </w:r>
      <w:r w:rsidRPr="000C4F40">
        <w:rPr>
          <w:rFonts w:ascii="Times New Roman" w:hAnsi="Times New Roman"/>
          <w:i/>
          <w:noProof/>
          <w:sz w:val="24"/>
        </w:rPr>
        <w:t>55</w:t>
      </w:r>
      <w:r w:rsidRPr="000C4F40">
        <w:rPr>
          <w:rFonts w:ascii="Times New Roman" w:hAnsi="Times New Roman"/>
          <w:noProof/>
          <w:sz w:val="24"/>
        </w:rPr>
        <w:t>, 15856-15859.</w:t>
      </w:r>
      <w:bookmarkEnd w:id="51"/>
      <w:bookmarkEnd w:id="52"/>
    </w:p>
    <w:p w:rsidR="000C4F40" w:rsidRDefault="000C4F40" w:rsidP="000C4F40">
      <w:pPr>
        <w:pStyle w:val="References"/>
        <w:spacing w:line="240" w:lineRule="exact"/>
        <w:rPr>
          <w:rFonts w:ascii="Times New Roman" w:hAnsi="Times New Roman"/>
          <w:noProof/>
          <w:sz w:val="24"/>
        </w:rPr>
      </w:pPr>
    </w:p>
    <w:p w:rsidR="00804F84" w:rsidRDefault="00D31B44" w:rsidP="0070529A">
      <w:pPr>
        <w:pStyle w:val="References"/>
        <w:rPr>
          <w:noProof/>
        </w:rPr>
      </w:pPr>
      <w:r w:rsidRPr="0070529A">
        <w:rPr>
          <w:bCs/>
        </w:rPr>
        <w:fldChar w:fldCharType="end"/>
      </w:r>
      <w:r w:rsidDel="00D31B44">
        <w:rPr>
          <w:noProof/>
        </w:rPr>
        <w:t xml:space="preserve"> </w:t>
      </w:r>
    </w:p>
    <w:p w:rsidR="00A33868" w:rsidRDefault="00A33868" w:rsidP="00A33868">
      <w:pPr>
        <w:pStyle w:val="References"/>
      </w:pPr>
    </w:p>
    <w:p w:rsidR="00773C4B" w:rsidRPr="006722A0" w:rsidRDefault="00773C4B" w:rsidP="00773C4B">
      <w:pPr>
        <w:rPr>
          <w:lang w:val="en-GB"/>
        </w:rPr>
      </w:pPr>
    </w:p>
    <w:p w:rsidR="00773C4B" w:rsidRPr="006722A0" w:rsidRDefault="00773C4B" w:rsidP="00773C4B">
      <w:pPr>
        <w:rPr>
          <w:lang w:val="en-GB"/>
        </w:rPr>
        <w:sectPr w:rsidR="00773C4B" w:rsidRPr="006722A0" w:rsidSect="000D37AC">
          <w:type w:val="continuous"/>
          <w:pgSz w:w="11906" w:h="16838" w:code="9"/>
          <w:pgMar w:top="1673" w:right="936" w:bottom="1134" w:left="936" w:header="709" w:footer="709" w:gutter="0"/>
          <w:cols w:num="2" w:space="284"/>
          <w:docGrid w:linePitch="360"/>
        </w:sectPr>
      </w:pPr>
    </w:p>
    <w:p w:rsidR="00773C4B" w:rsidRDefault="00773C4B" w:rsidP="00773C4B">
      <w:pPr>
        <w:rPr>
          <w:bCs/>
          <w:lang w:val="en-GB"/>
        </w:rPr>
      </w:pPr>
    </w:p>
    <w:p w:rsidR="00773C4B" w:rsidRDefault="00773C4B" w:rsidP="00773C4B">
      <w:pPr>
        <w:rPr>
          <w:bCs/>
          <w:lang w:val="en-GB"/>
        </w:rPr>
      </w:pPr>
    </w:p>
    <w:p w:rsidR="00A8458D" w:rsidRDefault="00A8458D" w:rsidP="00A8458D">
      <w:pPr>
        <w:rPr>
          <w:b/>
          <w:lang w:val="en-GB"/>
        </w:rPr>
      </w:pPr>
      <w:r w:rsidRPr="00621868">
        <w:rPr>
          <w:b/>
          <w:lang w:val="en-GB"/>
        </w:rPr>
        <w:t>Entry for the Table of Contents</w:t>
      </w:r>
      <w:r>
        <w:rPr>
          <w:lang w:val="en-GB"/>
        </w:rPr>
        <w:t xml:space="preserve"> (Please choose one layout)</w:t>
      </w:r>
    </w:p>
    <w:p w:rsidR="00A8458D" w:rsidRPr="00621868" w:rsidRDefault="00A8458D" w:rsidP="00A8458D">
      <w:pPr>
        <w:rPr>
          <w:b/>
          <w:lang w:val="en-GB"/>
        </w:rPr>
      </w:pPr>
    </w:p>
    <w:p w:rsidR="00A8458D" w:rsidRDefault="00A8458D" w:rsidP="00A8458D">
      <w:pPr>
        <w:rPr>
          <w:lang w:val="en-GB"/>
        </w:rPr>
      </w:pPr>
    </w:p>
    <w:p w:rsidR="00A8458D" w:rsidRDefault="00A8458D" w:rsidP="00A8458D">
      <w:pPr>
        <w:rPr>
          <w:lang w:val="en-GB"/>
        </w:rPr>
      </w:pPr>
    </w:p>
    <w:p w:rsidR="00A8458D" w:rsidRDefault="00A8458D" w:rsidP="00A8458D">
      <w:pPr>
        <w:spacing w:after="240"/>
        <w:rPr>
          <w:lang w:val="en-GB"/>
        </w:rPr>
      </w:pPr>
      <w:r w:rsidRPr="00621868">
        <w:rPr>
          <w:lang w:val="en-GB"/>
        </w:rPr>
        <w:t>Layout 2:</w:t>
      </w:r>
    </w:p>
    <w:tbl>
      <w:tblPr>
        <w:tblW w:w="10093" w:type="dxa"/>
        <w:tblLayout w:type="fixed"/>
        <w:tblLook w:val="01E0" w:firstRow="1" w:lastRow="1" w:firstColumn="1" w:lastColumn="1" w:noHBand="0" w:noVBand="0"/>
      </w:tblPr>
      <w:tblGrid>
        <w:gridCol w:w="6520"/>
        <w:gridCol w:w="284"/>
        <w:gridCol w:w="3289"/>
      </w:tblGrid>
      <w:tr w:rsidR="00A8458D" w:rsidTr="00A968D0">
        <w:trPr>
          <w:trHeight w:hRule="exact" w:val="340"/>
        </w:trPr>
        <w:tc>
          <w:tcPr>
            <w:tcW w:w="10093" w:type="dxa"/>
            <w:gridSpan w:val="3"/>
            <w:tcBorders>
              <w:bottom w:val="single" w:sz="36" w:space="0" w:color="BFBFBF"/>
            </w:tcBorders>
            <w:shd w:val="clear" w:color="auto" w:fill="auto"/>
          </w:tcPr>
          <w:p w:rsidR="00A8458D" w:rsidRDefault="00A8458D" w:rsidP="003B6C60">
            <w:pPr>
              <w:pStyle w:val="ColumnTitleTOC"/>
            </w:pPr>
            <w:r>
              <w:t>COMMUNICATION</w:t>
            </w:r>
          </w:p>
        </w:tc>
      </w:tr>
      <w:tr w:rsidR="00A8458D" w:rsidTr="00A968D0">
        <w:trPr>
          <w:trHeight w:val="340"/>
        </w:trPr>
        <w:tc>
          <w:tcPr>
            <w:tcW w:w="6520" w:type="dxa"/>
            <w:vMerge w:val="restart"/>
            <w:tcBorders>
              <w:top w:val="single" w:sz="36" w:space="0" w:color="BFBFBF"/>
            </w:tcBorders>
            <w:shd w:val="clear" w:color="auto" w:fill="auto"/>
          </w:tcPr>
          <w:p w:rsidR="00A8458D" w:rsidRDefault="00CA5EDB" w:rsidP="003B6C60">
            <w:pPr>
              <w:pStyle w:val="TableOfContentText"/>
              <w:spacing w:before="1680"/>
            </w:pPr>
            <w:r>
              <w:rPr>
                <w:noProof/>
                <w:lang w:val="en-US" w:eastAsia="en-US"/>
              </w:rPr>
              <mc:AlternateContent>
                <mc:Choice Requires="wps">
                  <w:drawing>
                    <wp:anchor distT="0" distB="0" distL="114300" distR="114300" simplePos="0" relativeHeight="251658752" behindDoc="0" locked="0" layoutInCell="1" allowOverlap="1" wp14:anchorId="1A163184" wp14:editId="6076675F">
                      <wp:simplePos x="0" y="0"/>
                      <wp:positionH relativeFrom="column">
                        <wp:posOffset>-70409</wp:posOffset>
                      </wp:positionH>
                      <wp:positionV relativeFrom="paragraph">
                        <wp:posOffset>73913</wp:posOffset>
                      </wp:positionV>
                      <wp:extent cx="3906317" cy="1858061"/>
                      <wp:effectExtent l="0" t="0" r="0" b="8890"/>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6317" cy="1858061"/>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F40" w:rsidRPr="006F5ABC" w:rsidRDefault="000C4F40" w:rsidP="00E8060A">
                                  <w:pPr>
                                    <w:jc w:val="center"/>
                                    <w:rPr>
                                      <w:sz w:val="18"/>
                                    </w:rPr>
                                  </w:pPr>
                                  <w:r>
                                    <w:object w:dxaOrig="10583" w:dyaOrig="5964">
                                      <v:shape id="_x0000_i1027" type="#_x0000_t75" style="width:273.55pt;height:142.85pt" o:ole="">
                                        <v:imagedata r:id="rId17" o:title=""/>
                                      </v:shape>
                                      <o:OLEObject Type="Embed" ProgID="ChemDraw.Document.6.0" ShapeID="_x0000_i1027" DrawAspect="Content" ObjectID="_1547459918" r:id="rId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163184" id="Rectangle 36" o:spid="_x0000_s1027" style="position:absolute;margin-left:-5.55pt;margin-top:5.8pt;width:307.6pt;height:146.3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ZMhgIAAA0FAAAOAAAAZHJzL2Uyb0RvYy54bWysVG1v2yAQ/j5p/wHxPbWdOC+24lRt0kyT&#10;uq1atx9AAMdoGBDQOF21/74DJ2my7cM0LZEwcMfxPHfPMb/etxLtuHVCqwpnVylGXFHNhNpW+OuX&#10;9WCGkfNEMSK14hV+5g5fL96+mXem5EPdaMm4RRBEubIzFW68N2WSONrwlrgrbbgCY61tSzws7TZh&#10;lnQQvZXJME0nSactM1ZT7hzsrnojXsT4dc2p/1TXjnskKwzYfBxtHDdhTBZzUm4tMY2gBxjkH1C0&#10;RCi49BRqRTxBT1b8FqoV1Gqna39FdZvouhaURw7AJkt/YfPYEMMjF0iOM6c0uf8Xln7cPVgkWIVH&#10;GCnSQok+Q9KI2kqORpOQn864EtwezYMNDJ251/SbQ0ovG3DjN9bqruGEAaos+CcXB8LCwVG06T5o&#10;BuHJk9cxVfvatiEgJAHtY0WeTxXhe48obI6KdDLKphhRsGWz8Syd9HeQ8njcWOffcd2iMKmwBfQx&#10;PNndOx/gkPLoEuFrKdhaSBkXdrtZSot2BORxdxP+kQGwPHeTKjgrHY71EfsdQAl3BFvAG8v9UmTD&#10;PL0dFoP1ZDYd5Ot8PCim6WyQZsVtMUnzIl+tfwSAWV42gjGu7oXiR+ll+d+V9tAEvWii+FBX4WI8&#10;HEfuF+jdOck0/v5EshUeOlGKtsKzkxMpQ2XvFAPapPREyH6eXMKPWYYcHL8xK1EHofS9hPx+s49C&#10;iwUMstho9gzCsBrKBr0JrwhMGm2/Y9RBR1ZYwZOBkXyvQFpFluehgeMiH0+HsLDnls25hSgKgSrs&#10;MeqnS983/ZOxYtvAPVmfKHMDclyLKJRXTAcRQ89FRof3ITT1+Tp6vb5ii58AAAD//wMAUEsDBBQA&#10;BgAIAAAAIQCNDGQx4AAAAAoBAAAPAAAAZHJzL2Rvd25yZXYueG1sTI/BTsMwDIbvSLxDZCRuW5Jt&#10;lKk0nQYSEnCCwZC4pUloKxqnatK1vD3mBEf7//T7c7GbfcdObohtQAVyKYA5NMG2WCt4e71fbIHF&#10;pNHqLqBT8O0i7Mrzs0LnNkz44k6HVDMqwZhrBU1Kfc55NI3zOi5D75CyzzB4nWgcam4HPVG57/hK&#10;iIx73SJdaHTv7hpnvg6jV2DGRx/e9/M6q27N1fHjenp6yJ6VuryY9zfAkpvTHwy/+qQOJTlVYUQb&#10;WadgIaUklAKZASMgExtaVArWYrMCXhb8/wvlDwAAAP//AwBQSwECLQAUAAYACAAAACEAtoM4kv4A&#10;AADhAQAAEwAAAAAAAAAAAAAAAAAAAAAAW0NvbnRlbnRfVHlwZXNdLnhtbFBLAQItABQABgAIAAAA&#10;IQA4/SH/1gAAAJQBAAALAAAAAAAAAAAAAAAAAC8BAABfcmVscy8ucmVsc1BLAQItABQABgAIAAAA&#10;IQBlKUZMhgIAAA0FAAAOAAAAAAAAAAAAAAAAAC4CAABkcnMvZTJvRG9jLnhtbFBLAQItABQABgAI&#10;AAAAIQCNDGQx4AAAAAoBAAAPAAAAAAAAAAAAAAAAAOAEAABkcnMvZG93bnJldi54bWxQSwUGAAAA&#10;AAQABADzAAAA7QUAAAAA&#10;" fillcolor="#eaeaea" stroked="f">
                      <v:textbox style="mso-fit-shape-to-text:t">
                        <w:txbxContent>
                          <w:p w:rsidR="000C4F40" w:rsidRPr="006F5ABC" w:rsidRDefault="000C4F40" w:rsidP="00E8060A">
                            <w:pPr>
                              <w:jc w:val="center"/>
                              <w:rPr>
                                <w:sz w:val="18"/>
                              </w:rPr>
                            </w:pPr>
                            <w:r>
                              <w:object w:dxaOrig="10583" w:dyaOrig="5964">
                                <v:shape id="_x0000_i1027" type="#_x0000_t75" style="width:273.55pt;height:142.85pt" o:ole="">
                                  <v:imagedata r:id="rId17" o:title=""/>
                                </v:shape>
                                <o:OLEObject Type="Embed" ProgID="ChemDraw.Document.6.0" ShapeID="_x0000_i1027" DrawAspect="Content" ObjectID="_1547459918" r:id="rId19"/>
                              </w:object>
                            </w:r>
                          </w:p>
                        </w:txbxContent>
                      </v:textbox>
                    </v:rect>
                  </w:pict>
                </mc:Fallback>
              </mc:AlternateContent>
            </w:r>
            <w:r w:rsidR="00A8458D" w:rsidRPr="0071268F">
              <w:t>Text for Table of Contents</w:t>
            </w:r>
          </w:p>
        </w:tc>
        <w:tc>
          <w:tcPr>
            <w:tcW w:w="284" w:type="dxa"/>
            <w:tcBorders>
              <w:top w:val="single" w:sz="36" w:space="0" w:color="BFBFBF"/>
            </w:tcBorders>
            <w:shd w:val="clear" w:color="auto" w:fill="auto"/>
          </w:tcPr>
          <w:p w:rsidR="00A8458D" w:rsidRDefault="00A8458D" w:rsidP="003B6C60">
            <w:pPr>
              <w:rPr>
                <w:lang w:val="en-GB"/>
              </w:rPr>
            </w:pPr>
          </w:p>
        </w:tc>
        <w:tc>
          <w:tcPr>
            <w:tcW w:w="3289" w:type="dxa"/>
            <w:vMerge w:val="restart"/>
            <w:tcBorders>
              <w:top w:val="single" w:sz="36" w:space="0" w:color="BFBFBF"/>
            </w:tcBorders>
            <w:shd w:val="clear" w:color="auto" w:fill="auto"/>
          </w:tcPr>
          <w:p w:rsidR="00A8458D" w:rsidRDefault="00AF061D" w:rsidP="003B6C60">
            <w:pPr>
              <w:pStyle w:val="AuthorsTOC"/>
            </w:pPr>
            <w:r w:rsidRPr="00F007F5">
              <w:t>A</w:t>
            </w:r>
            <w:r>
              <w:t xml:space="preserve">. S. Prakasha Gowda, Marietta Lee, </w:t>
            </w:r>
            <w:r w:rsidRPr="00F007F5">
              <w:t xml:space="preserve">and </w:t>
            </w:r>
            <w:r>
              <w:t>Thomas E. Spratt</w:t>
            </w:r>
            <w:r w:rsidRPr="00F007F5">
              <w:t>*</w:t>
            </w:r>
          </w:p>
          <w:p w:rsidR="00A8458D" w:rsidRPr="009E5C87" w:rsidRDefault="00A8458D" w:rsidP="003B6C60">
            <w:pPr>
              <w:pStyle w:val="PageNumbers"/>
              <w:rPr>
                <w:lang w:val="en-GB"/>
              </w:rPr>
            </w:pPr>
            <w:r w:rsidRPr="009E5C87">
              <w:rPr>
                <w:lang w:val="en-GB"/>
              </w:rPr>
              <w:t>Page No. – Page No.</w:t>
            </w:r>
          </w:p>
          <w:p w:rsidR="00A8458D" w:rsidRDefault="00AF061D" w:rsidP="003B6C60">
            <w:pPr>
              <w:pStyle w:val="TitleTOC"/>
              <w:framePr w:hSpace="141" w:wrap="around" w:vAnchor="page" w:hAnchor="margin" w:y="1504"/>
            </w:pPr>
            <w:r w:rsidRPr="00563116">
              <w:rPr>
                <w:i/>
                <w:lang w:val="en-US"/>
              </w:rPr>
              <w:t>N</w:t>
            </w:r>
            <w:r w:rsidRPr="00563116">
              <w:rPr>
                <w:vertAlign w:val="superscript"/>
                <w:lang w:val="en-US"/>
              </w:rPr>
              <w:t>2</w:t>
            </w:r>
            <w:r>
              <w:rPr>
                <w:lang w:val="en-US"/>
              </w:rPr>
              <w:t>-Substituted 2</w:t>
            </w:r>
            <w:r>
              <w:rPr>
                <w:rFonts w:cs="Arial"/>
                <w:lang w:val="en-US"/>
              </w:rPr>
              <w:t>′</w:t>
            </w:r>
            <w:r>
              <w:rPr>
                <w:lang w:val="en-US"/>
              </w:rPr>
              <w:t>-Deoxyguanosine Triphosphate Derivatives</w:t>
            </w:r>
            <w:r w:rsidR="00AD5BDA">
              <w:rPr>
                <w:lang w:val="en-US"/>
              </w:rPr>
              <w:t>,</w:t>
            </w:r>
            <w:r>
              <w:rPr>
                <w:lang w:val="en-US"/>
              </w:rPr>
              <w:t xml:space="preserve"> S</w:t>
            </w:r>
            <w:r w:rsidRPr="00A260C4">
              <w:rPr>
                <w:lang w:val="en-US"/>
              </w:rPr>
              <w:t xml:space="preserve">elective </w:t>
            </w:r>
            <w:r>
              <w:rPr>
                <w:lang w:val="en-US"/>
              </w:rPr>
              <w:t>Substrates for Human DNA Poly</w:t>
            </w:r>
            <w:r w:rsidRPr="00A260C4">
              <w:rPr>
                <w:lang w:val="en-US"/>
              </w:rPr>
              <w:t>merase κ</w:t>
            </w:r>
          </w:p>
          <w:p w:rsidR="00A8458D" w:rsidRPr="009E5C87" w:rsidRDefault="00A8458D" w:rsidP="003B6C60">
            <w:pPr>
              <w:framePr w:hSpace="141" w:wrap="around" w:vAnchor="page" w:hAnchor="margin" w:y="1504"/>
              <w:rPr>
                <w:lang w:val="en-GB"/>
              </w:rPr>
            </w:pPr>
          </w:p>
        </w:tc>
      </w:tr>
      <w:tr w:rsidR="00A8458D" w:rsidTr="003B6C60">
        <w:trPr>
          <w:trHeight w:hRule="exact" w:val="2722"/>
        </w:trPr>
        <w:tc>
          <w:tcPr>
            <w:tcW w:w="6520" w:type="dxa"/>
            <w:vMerge/>
            <w:shd w:val="clear" w:color="auto" w:fill="auto"/>
          </w:tcPr>
          <w:p w:rsidR="00A8458D" w:rsidRDefault="00A8458D" w:rsidP="003B6C60">
            <w:pPr>
              <w:rPr>
                <w:lang w:val="en-GB"/>
              </w:rPr>
            </w:pPr>
          </w:p>
        </w:tc>
        <w:tc>
          <w:tcPr>
            <w:tcW w:w="284" w:type="dxa"/>
            <w:shd w:val="clear" w:color="auto" w:fill="auto"/>
          </w:tcPr>
          <w:p w:rsidR="00A8458D" w:rsidRDefault="00A8458D" w:rsidP="003B6C60">
            <w:pPr>
              <w:rPr>
                <w:lang w:val="en-GB"/>
              </w:rPr>
            </w:pPr>
          </w:p>
        </w:tc>
        <w:tc>
          <w:tcPr>
            <w:tcW w:w="3289" w:type="dxa"/>
            <w:vMerge/>
            <w:shd w:val="clear" w:color="auto" w:fill="auto"/>
          </w:tcPr>
          <w:p w:rsidR="00A8458D" w:rsidRDefault="00A8458D" w:rsidP="003B6C60">
            <w:pPr>
              <w:rPr>
                <w:lang w:val="en-GB"/>
              </w:rPr>
            </w:pPr>
          </w:p>
        </w:tc>
      </w:tr>
    </w:tbl>
    <w:p w:rsidR="00A8458D" w:rsidRDefault="00A8458D" w:rsidP="00A8458D">
      <w:pPr>
        <w:rPr>
          <w:lang w:val="en-GB"/>
        </w:rPr>
      </w:pPr>
    </w:p>
    <w:p w:rsidR="00B163FC" w:rsidRDefault="00B163FC" w:rsidP="00773C4B">
      <w:pPr>
        <w:rPr>
          <w:bCs/>
          <w:lang w:val="en-GB"/>
        </w:rPr>
      </w:pPr>
    </w:p>
    <w:p w:rsidR="00CE1C27" w:rsidRDefault="00CE1C27" w:rsidP="00773C4B">
      <w:pPr>
        <w:rPr>
          <w:bCs/>
          <w:lang w:val="en-GB"/>
        </w:rPr>
      </w:pPr>
    </w:p>
    <w:p w:rsidR="00CE1C27" w:rsidRDefault="00CE1C27" w:rsidP="00773C4B">
      <w:pPr>
        <w:rPr>
          <w:bCs/>
          <w:lang w:val="en-GB"/>
        </w:rPr>
      </w:pPr>
    </w:p>
    <w:p w:rsidR="00773C4B" w:rsidRPr="008F525A" w:rsidRDefault="00773C4B" w:rsidP="00773C4B">
      <w:pPr>
        <w:rPr>
          <w:bCs/>
          <w:lang w:val="en-GB"/>
        </w:rPr>
      </w:pPr>
    </w:p>
    <w:sectPr w:rsidR="00773C4B" w:rsidRPr="008F525A"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C02" w:rsidRDefault="00355C02">
      <w:r>
        <w:separator/>
      </w:r>
    </w:p>
  </w:endnote>
  <w:endnote w:type="continuationSeparator" w:id="0">
    <w:p w:rsidR="00355C02" w:rsidRDefault="00355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AdvPS_TT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40" w:rsidRDefault="000C4F40" w:rsidP="000C4579">
    <w:pPr>
      <w:pStyle w:val="Footer"/>
      <w:pBdr>
        <w:top w:val="single" w:sz="18" w:space="1" w:color="C0C0C0"/>
      </w:pBdr>
    </w:pPr>
  </w:p>
  <w:p w:rsidR="000C4F40" w:rsidRDefault="000C4F40" w:rsidP="000C4579">
    <w:pPr>
      <w:pStyle w:val="Footer"/>
    </w:pPr>
  </w:p>
  <w:p w:rsidR="000C4F40" w:rsidRDefault="000C4F40" w:rsidP="000C4579">
    <w:pPr>
      <w:pStyle w:val="Footer"/>
    </w:pPr>
  </w:p>
  <w:p w:rsidR="000C4F40" w:rsidRPr="00205632" w:rsidRDefault="000C4F40" w:rsidP="000C45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C02" w:rsidRDefault="00355C02">
      <w:r>
        <w:separator/>
      </w:r>
    </w:p>
  </w:footnote>
  <w:footnote w:type="continuationSeparator" w:id="0">
    <w:p w:rsidR="00355C02" w:rsidRDefault="00355C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40" w:rsidRPr="00C8278A" w:rsidRDefault="000C4F40"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Pr="001D7ECC">
      <w:rPr>
        <w:rFonts w:ascii="Arial Narrow" w:hAnsi="Arial Narrow" w:cs="Arial"/>
        <w:b/>
        <w:bCs/>
        <w:noProof/>
        <w:color w:val="C0C0C0"/>
        <w:sz w:val="40"/>
        <w:szCs w:val="36"/>
        <w:lang w:val="en-US" w:eastAsia="en-US"/>
      </w:rPr>
      <w:drawing>
        <wp:inline distT="0" distB="0" distL="0" distR="0">
          <wp:extent cx="1457325" cy="371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Pr>
        <w:rFonts w:ascii="Arial Narrow" w:hAnsi="Arial Narrow" w:cs="Arial"/>
        <w:b/>
        <w:bCs/>
        <w:color w:val="C0C0C0"/>
        <w:sz w:val="40"/>
        <w:szCs w:val="36"/>
      </w:rPr>
      <w:tab/>
    </w:r>
    <w:r>
      <w:rPr>
        <w:rFonts w:ascii="Arial Narrow" w:hAnsi="Arial Narrow" w:cs="Arial"/>
        <w:b/>
        <w:bCs/>
        <w:color w:val="C0C0C0"/>
        <w:sz w:val="40"/>
        <w:szCs w:val="36"/>
      </w:rPr>
      <w:tab/>
      <w:t xml:space="preserve">                            </w:t>
    </w:r>
    <w:r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40" w:rsidRPr="00971FC5" w:rsidRDefault="000C4F40" w:rsidP="000C4579">
    <w:pPr>
      <w:pStyle w:val="Header"/>
      <w:pBdr>
        <w:bottom w:val="single" w:sz="18" w:space="1" w:color="C0C0C0"/>
      </w:pBdr>
      <w:rPr>
        <w:rFonts w:ascii="Arial Narrow" w:hAnsi="Arial Narrow" w:cs="Arial"/>
        <w:sz w:val="32"/>
        <w:szCs w:val="36"/>
      </w:rPr>
    </w:pPr>
    <w:r>
      <w:rPr>
        <w:noProof/>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Pr="00971FC5">
      <w:rPr>
        <w:noProof/>
        <w:sz w:val="20"/>
        <w:lang w:val="en-US" w:eastAsia="en-US"/>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FC5">
      <w:rPr>
        <w:rFonts w:ascii="Arial Narrow" w:hAnsi="Arial Narrow" w:cs="Arial"/>
        <w:b/>
        <w:bCs/>
        <w:color w:val="C0C0C0"/>
        <w:sz w:val="32"/>
        <w:szCs w:val="36"/>
      </w:rPr>
      <w:t>COMMUNICATION</w:t>
    </w:r>
    <w:r w:rsidRPr="00971FC5">
      <w:rPr>
        <w:rFonts w:ascii="Arial Narrow" w:hAnsi="Arial Narrow" w:cs="Arial"/>
        <w:sz w:val="32"/>
        <w:szCs w:val="36"/>
      </w:rPr>
      <w:tab/>
    </w:r>
    <w:r w:rsidRPr="00971FC5">
      <w:rPr>
        <w:rFonts w:ascii="Arial Narrow" w:hAnsi="Arial Narrow" w:cs="Arial"/>
        <w:sz w:val="32"/>
        <w:szCs w:val="36"/>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40" w:rsidRDefault="000C4F40">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hyphenationZone w:val="425"/>
  <w:drawingGridHorizontalSpacing w:val="120"/>
  <w:displayHorizontalDrawingGridEvery w:val="2"/>
  <w:noPunctuationKerning/>
  <w:characterSpacingControl w:val="doNotCompress"/>
  <w:hdrShapeDefaults>
    <o:shapedefaults v:ext="edit" spidmax="2063">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t9xrppa1xprpceszr6xrfs222wfwr52v2tz&quot;&gt;My EndNote Library 2016&lt;record-ids&gt;&lt;item&gt;264&lt;/item&gt;&lt;item&gt;425&lt;/item&gt;&lt;item&gt;918&lt;/item&gt;&lt;item&gt;919&lt;/item&gt;&lt;item&gt;921&lt;/item&gt;&lt;item&gt;2833&lt;/item&gt;&lt;item&gt;2921&lt;/item&gt;&lt;item&gt;2922&lt;/item&gt;&lt;item&gt;3690&lt;/item&gt;&lt;item&gt;3799&lt;/item&gt;&lt;item&gt;4076&lt;/item&gt;&lt;item&gt;4426&lt;/item&gt;&lt;item&gt;4538&lt;/item&gt;&lt;item&gt;5346&lt;/item&gt;&lt;item&gt;5582&lt;/item&gt;&lt;item&gt;6002&lt;/item&gt;&lt;item&gt;6340&lt;/item&gt;&lt;item&gt;6359&lt;/item&gt;&lt;item&gt;6498&lt;/item&gt;&lt;item&gt;6518&lt;/item&gt;&lt;item&gt;6520&lt;/item&gt;&lt;item&gt;6538&lt;/item&gt;&lt;item&gt;6540&lt;/item&gt;&lt;item&gt;6541&lt;/item&gt;&lt;item&gt;6597&lt;/item&gt;&lt;item&gt;6598&lt;/item&gt;&lt;item&gt;6610&lt;/item&gt;&lt;item&gt;6616&lt;/item&gt;&lt;item&gt;6618&lt;/item&gt;&lt;item&gt;6619&lt;/item&gt;&lt;item&gt;6630&lt;/item&gt;&lt;item&gt;6631&lt;/item&gt;&lt;item&gt;6632&lt;/item&gt;&lt;item&gt;6664&lt;/item&gt;&lt;item&gt;6665&lt;/item&gt;&lt;item&gt;6666&lt;/item&gt;&lt;item&gt;6667&lt;/item&gt;&lt;item&gt;6668&lt;/item&gt;&lt;item&gt;6669&lt;/item&gt;&lt;item&gt;6763&lt;/item&gt;&lt;item&gt;6764&lt;/item&gt;&lt;item&gt;6765&lt;/item&gt;&lt;item&gt;6766&lt;/item&gt;&lt;item&gt;6767&lt;/item&gt;&lt;item&gt;6768&lt;/item&gt;&lt;item&gt;6769&lt;/item&gt;&lt;item&gt;6783&lt;/item&gt;&lt;item&gt;6786&lt;/item&gt;&lt;item&gt;6787&lt;/item&gt;&lt;item&gt;6788&lt;/item&gt;&lt;/record-ids&gt;&lt;/item&gt;&lt;/Libraries&gt;"/>
  </w:docVars>
  <w:rsids>
    <w:rsidRoot w:val="009203FD"/>
    <w:rsid w:val="0000214A"/>
    <w:rsid w:val="00002DBC"/>
    <w:rsid w:val="00003861"/>
    <w:rsid w:val="00003927"/>
    <w:rsid w:val="0000457A"/>
    <w:rsid w:val="00010410"/>
    <w:rsid w:val="00011D51"/>
    <w:rsid w:val="00013DD7"/>
    <w:rsid w:val="00015F66"/>
    <w:rsid w:val="00022DB4"/>
    <w:rsid w:val="00027F3A"/>
    <w:rsid w:val="00033C26"/>
    <w:rsid w:val="00033D1A"/>
    <w:rsid w:val="00033F43"/>
    <w:rsid w:val="00035596"/>
    <w:rsid w:val="00036490"/>
    <w:rsid w:val="0004091A"/>
    <w:rsid w:val="00042BF0"/>
    <w:rsid w:val="00045AB9"/>
    <w:rsid w:val="0005096E"/>
    <w:rsid w:val="0005140E"/>
    <w:rsid w:val="0005183A"/>
    <w:rsid w:val="00055485"/>
    <w:rsid w:val="0006281D"/>
    <w:rsid w:val="00063E0F"/>
    <w:rsid w:val="0006489B"/>
    <w:rsid w:val="000650AB"/>
    <w:rsid w:val="0006694D"/>
    <w:rsid w:val="000669E3"/>
    <w:rsid w:val="00066B8E"/>
    <w:rsid w:val="00070B55"/>
    <w:rsid w:val="00070E0D"/>
    <w:rsid w:val="0007315F"/>
    <w:rsid w:val="00077560"/>
    <w:rsid w:val="0008077D"/>
    <w:rsid w:val="0008323A"/>
    <w:rsid w:val="0009539C"/>
    <w:rsid w:val="00095C2F"/>
    <w:rsid w:val="000A37F3"/>
    <w:rsid w:val="000A69CB"/>
    <w:rsid w:val="000A77DC"/>
    <w:rsid w:val="000B6DF3"/>
    <w:rsid w:val="000C1DBD"/>
    <w:rsid w:val="000C4579"/>
    <w:rsid w:val="000C4675"/>
    <w:rsid w:val="000C4F40"/>
    <w:rsid w:val="000C53F1"/>
    <w:rsid w:val="000D37AC"/>
    <w:rsid w:val="000D70F8"/>
    <w:rsid w:val="000D75B7"/>
    <w:rsid w:val="000D7701"/>
    <w:rsid w:val="000E0815"/>
    <w:rsid w:val="000E0CEA"/>
    <w:rsid w:val="000E0EC4"/>
    <w:rsid w:val="000E1C81"/>
    <w:rsid w:val="000E517A"/>
    <w:rsid w:val="000E5FDC"/>
    <w:rsid w:val="000E718F"/>
    <w:rsid w:val="000E76B8"/>
    <w:rsid w:val="000F1403"/>
    <w:rsid w:val="000F29A4"/>
    <w:rsid w:val="000F2C63"/>
    <w:rsid w:val="000F2EA1"/>
    <w:rsid w:val="000F5BD1"/>
    <w:rsid w:val="000F7847"/>
    <w:rsid w:val="001037A1"/>
    <w:rsid w:val="00103EF7"/>
    <w:rsid w:val="00104119"/>
    <w:rsid w:val="0010543E"/>
    <w:rsid w:val="00105858"/>
    <w:rsid w:val="00105F97"/>
    <w:rsid w:val="0010761C"/>
    <w:rsid w:val="00107E8C"/>
    <w:rsid w:val="0011038D"/>
    <w:rsid w:val="001158DE"/>
    <w:rsid w:val="00120F2E"/>
    <w:rsid w:val="001237B3"/>
    <w:rsid w:val="0012381E"/>
    <w:rsid w:val="001322FF"/>
    <w:rsid w:val="0013316F"/>
    <w:rsid w:val="001332DF"/>
    <w:rsid w:val="001344F7"/>
    <w:rsid w:val="001348CD"/>
    <w:rsid w:val="0014043E"/>
    <w:rsid w:val="00141356"/>
    <w:rsid w:val="00143551"/>
    <w:rsid w:val="0014374D"/>
    <w:rsid w:val="00143B89"/>
    <w:rsid w:val="001475BF"/>
    <w:rsid w:val="00152E6D"/>
    <w:rsid w:val="001537CF"/>
    <w:rsid w:val="00154CE5"/>
    <w:rsid w:val="00155FB7"/>
    <w:rsid w:val="0015631F"/>
    <w:rsid w:val="00157C67"/>
    <w:rsid w:val="0016203E"/>
    <w:rsid w:val="001639AE"/>
    <w:rsid w:val="001654DF"/>
    <w:rsid w:val="00166BEB"/>
    <w:rsid w:val="00166D41"/>
    <w:rsid w:val="00166E35"/>
    <w:rsid w:val="001678B6"/>
    <w:rsid w:val="0017048F"/>
    <w:rsid w:val="00172255"/>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3120"/>
    <w:rsid w:val="001A39AE"/>
    <w:rsid w:val="001A438D"/>
    <w:rsid w:val="001B0DFC"/>
    <w:rsid w:val="001C1039"/>
    <w:rsid w:val="001C21E3"/>
    <w:rsid w:val="001C26A7"/>
    <w:rsid w:val="001D1155"/>
    <w:rsid w:val="001D13EA"/>
    <w:rsid w:val="001D216B"/>
    <w:rsid w:val="001D29CA"/>
    <w:rsid w:val="001D54CA"/>
    <w:rsid w:val="001D7ECC"/>
    <w:rsid w:val="001E164A"/>
    <w:rsid w:val="001E2F1C"/>
    <w:rsid w:val="001E7184"/>
    <w:rsid w:val="001F1419"/>
    <w:rsid w:val="001F16EF"/>
    <w:rsid w:val="001F1A2D"/>
    <w:rsid w:val="001F252B"/>
    <w:rsid w:val="001F4235"/>
    <w:rsid w:val="001F45C3"/>
    <w:rsid w:val="001F4EE4"/>
    <w:rsid w:val="00200C6E"/>
    <w:rsid w:val="0020306E"/>
    <w:rsid w:val="00205632"/>
    <w:rsid w:val="00212CDE"/>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553A"/>
    <w:rsid w:val="00265DCA"/>
    <w:rsid w:val="00267F8A"/>
    <w:rsid w:val="002702BC"/>
    <w:rsid w:val="0027068B"/>
    <w:rsid w:val="00287256"/>
    <w:rsid w:val="00287B32"/>
    <w:rsid w:val="00291C93"/>
    <w:rsid w:val="002A36FA"/>
    <w:rsid w:val="002A561E"/>
    <w:rsid w:val="002A69D1"/>
    <w:rsid w:val="002B16E2"/>
    <w:rsid w:val="002B22BA"/>
    <w:rsid w:val="002B25E2"/>
    <w:rsid w:val="002B453B"/>
    <w:rsid w:val="002B71ED"/>
    <w:rsid w:val="002B7CA9"/>
    <w:rsid w:val="002C3669"/>
    <w:rsid w:val="002C36E0"/>
    <w:rsid w:val="002C6B86"/>
    <w:rsid w:val="002D0B17"/>
    <w:rsid w:val="002D24CB"/>
    <w:rsid w:val="002D42FF"/>
    <w:rsid w:val="002D5148"/>
    <w:rsid w:val="002D5B99"/>
    <w:rsid w:val="002D6904"/>
    <w:rsid w:val="002E066F"/>
    <w:rsid w:val="002E2CA8"/>
    <w:rsid w:val="002E6EC2"/>
    <w:rsid w:val="002F0269"/>
    <w:rsid w:val="002F1479"/>
    <w:rsid w:val="002F17FB"/>
    <w:rsid w:val="002F56D6"/>
    <w:rsid w:val="002F6A4C"/>
    <w:rsid w:val="002F73A5"/>
    <w:rsid w:val="003006A7"/>
    <w:rsid w:val="00301167"/>
    <w:rsid w:val="00301D1E"/>
    <w:rsid w:val="00303FBE"/>
    <w:rsid w:val="003040CB"/>
    <w:rsid w:val="003079D2"/>
    <w:rsid w:val="00307C5A"/>
    <w:rsid w:val="003113EB"/>
    <w:rsid w:val="003116F4"/>
    <w:rsid w:val="00312ED2"/>
    <w:rsid w:val="0032048F"/>
    <w:rsid w:val="003213B4"/>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54CBE"/>
    <w:rsid w:val="00355C02"/>
    <w:rsid w:val="00364753"/>
    <w:rsid w:val="00364A2A"/>
    <w:rsid w:val="003657B6"/>
    <w:rsid w:val="00366676"/>
    <w:rsid w:val="00367085"/>
    <w:rsid w:val="00375415"/>
    <w:rsid w:val="00376792"/>
    <w:rsid w:val="00376F37"/>
    <w:rsid w:val="0038506F"/>
    <w:rsid w:val="00390CBA"/>
    <w:rsid w:val="00390DD7"/>
    <w:rsid w:val="00393D74"/>
    <w:rsid w:val="00396BE2"/>
    <w:rsid w:val="003B04BA"/>
    <w:rsid w:val="003B0FC4"/>
    <w:rsid w:val="003B3CB8"/>
    <w:rsid w:val="003B6C60"/>
    <w:rsid w:val="003B70C8"/>
    <w:rsid w:val="003C134A"/>
    <w:rsid w:val="003C1CCA"/>
    <w:rsid w:val="003C2972"/>
    <w:rsid w:val="003C2C9C"/>
    <w:rsid w:val="003C6E1A"/>
    <w:rsid w:val="003D0F51"/>
    <w:rsid w:val="003D1C1A"/>
    <w:rsid w:val="003E54CD"/>
    <w:rsid w:val="003E7319"/>
    <w:rsid w:val="003F1223"/>
    <w:rsid w:val="003F2556"/>
    <w:rsid w:val="003F50D4"/>
    <w:rsid w:val="0040080D"/>
    <w:rsid w:val="0040270E"/>
    <w:rsid w:val="00402F6C"/>
    <w:rsid w:val="00403876"/>
    <w:rsid w:val="004062B1"/>
    <w:rsid w:val="004070B6"/>
    <w:rsid w:val="00407287"/>
    <w:rsid w:val="004072DD"/>
    <w:rsid w:val="00411AA6"/>
    <w:rsid w:val="00414412"/>
    <w:rsid w:val="00415971"/>
    <w:rsid w:val="00416B05"/>
    <w:rsid w:val="00422AFE"/>
    <w:rsid w:val="00423593"/>
    <w:rsid w:val="00423BB5"/>
    <w:rsid w:val="00424978"/>
    <w:rsid w:val="0042545B"/>
    <w:rsid w:val="00427CBD"/>
    <w:rsid w:val="00431151"/>
    <w:rsid w:val="00432307"/>
    <w:rsid w:val="00435D6F"/>
    <w:rsid w:val="00436338"/>
    <w:rsid w:val="00437B5A"/>
    <w:rsid w:val="00442BF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0FBB"/>
    <w:rsid w:val="00473029"/>
    <w:rsid w:val="00473B59"/>
    <w:rsid w:val="00473EE4"/>
    <w:rsid w:val="00477B4C"/>
    <w:rsid w:val="00477B99"/>
    <w:rsid w:val="004841CA"/>
    <w:rsid w:val="00485C84"/>
    <w:rsid w:val="00486215"/>
    <w:rsid w:val="0048630D"/>
    <w:rsid w:val="00490E63"/>
    <w:rsid w:val="00490EA4"/>
    <w:rsid w:val="004916E2"/>
    <w:rsid w:val="004921CF"/>
    <w:rsid w:val="004930F0"/>
    <w:rsid w:val="004A0BA8"/>
    <w:rsid w:val="004A489D"/>
    <w:rsid w:val="004A4A2E"/>
    <w:rsid w:val="004A4CD0"/>
    <w:rsid w:val="004A73A8"/>
    <w:rsid w:val="004A75D5"/>
    <w:rsid w:val="004A771F"/>
    <w:rsid w:val="004A78AE"/>
    <w:rsid w:val="004B004E"/>
    <w:rsid w:val="004B0589"/>
    <w:rsid w:val="004B0B74"/>
    <w:rsid w:val="004B0E97"/>
    <w:rsid w:val="004B1783"/>
    <w:rsid w:val="004B5349"/>
    <w:rsid w:val="004B65AE"/>
    <w:rsid w:val="004B7661"/>
    <w:rsid w:val="004C1836"/>
    <w:rsid w:val="004C22E6"/>
    <w:rsid w:val="004C2834"/>
    <w:rsid w:val="004C2FAC"/>
    <w:rsid w:val="004C3CC9"/>
    <w:rsid w:val="004C471F"/>
    <w:rsid w:val="004C5F41"/>
    <w:rsid w:val="004C6D04"/>
    <w:rsid w:val="004D090A"/>
    <w:rsid w:val="004D31C6"/>
    <w:rsid w:val="004D34F6"/>
    <w:rsid w:val="004D4293"/>
    <w:rsid w:val="004D5ABB"/>
    <w:rsid w:val="004D6DB8"/>
    <w:rsid w:val="004E3F83"/>
    <w:rsid w:val="004E4A53"/>
    <w:rsid w:val="004E4DFF"/>
    <w:rsid w:val="004E5278"/>
    <w:rsid w:val="004E5E90"/>
    <w:rsid w:val="004E74F4"/>
    <w:rsid w:val="004F0129"/>
    <w:rsid w:val="004F257F"/>
    <w:rsid w:val="004F35CD"/>
    <w:rsid w:val="00501639"/>
    <w:rsid w:val="00501EFF"/>
    <w:rsid w:val="0050277D"/>
    <w:rsid w:val="005035EB"/>
    <w:rsid w:val="0050689B"/>
    <w:rsid w:val="005068AA"/>
    <w:rsid w:val="00506EDB"/>
    <w:rsid w:val="00507B01"/>
    <w:rsid w:val="00511093"/>
    <w:rsid w:val="00512A8E"/>
    <w:rsid w:val="005141D5"/>
    <w:rsid w:val="00520422"/>
    <w:rsid w:val="0052085F"/>
    <w:rsid w:val="0052404D"/>
    <w:rsid w:val="00527D68"/>
    <w:rsid w:val="00530284"/>
    <w:rsid w:val="005321B0"/>
    <w:rsid w:val="0053418A"/>
    <w:rsid w:val="005349D6"/>
    <w:rsid w:val="005352D1"/>
    <w:rsid w:val="00536BC1"/>
    <w:rsid w:val="00537F36"/>
    <w:rsid w:val="00541205"/>
    <w:rsid w:val="005433DE"/>
    <w:rsid w:val="0054420E"/>
    <w:rsid w:val="005472E5"/>
    <w:rsid w:val="005475AE"/>
    <w:rsid w:val="0055057E"/>
    <w:rsid w:val="00550B0C"/>
    <w:rsid w:val="0055113D"/>
    <w:rsid w:val="005551F3"/>
    <w:rsid w:val="00556A65"/>
    <w:rsid w:val="0056141B"/>
    <w:rsid w:val="00561C0E"/>
    <w:rsid w:val="00563116"/>
    <w:rsid w:val="005662EA"/>
    <w:rsid w:val="00567B5A"/>
    <w:rsid w:val="00567C18"/>
    <w:rsid w:val="0057009B"/>
    <w:rsid w:val="005735B3"/>
    <w:rsid w:val="005801F0"/>
    <w:rsid w:val="005826CC"/>
    <w:rsid w:val="005839B9"/>
    <w:rsid w:val="00586DF8"/>
    <w:rsid w:val="00591AB8"/>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6011C8"/>
    <w:rsid w:val="006024FD"/>
    <w:rsid w:val="0060310C"/>
    <w:rsid w:val="00605777"/>
    <w:rsid w:val="00605FAC"/>
    <w:rsid w:val="006150DB"/>
    <w:rsid w:val="006200AB"/>
    <w:rsid w:val="00620450"/>
    <w:rsid w:val="00620753"/>
    <w:rsid w:val="00620911"/>
    <w:rsid w:val="00620C61"/>
    <w:rsid w:val="00627F57"/>
    <w:rsid w:val="006348E8"/>
    <w:rsid w:val="00644209"/>
    <w:rsid w:val="00647525"/>
    <w:rsid w:val="006479FE"/>
    <w:rsid w:val="00654E17"/>
    <w:rsid w:val="00656634"/>
    <w:rsid w:val="00657E9B"/>
    <w:rsid w:val="0066216C"/>
    <w:rsid w:val="00665E34"/>
    <w:rsid w:val="006675EA"/>
    <w:rsid w:val="00671E1E"/>
    <w:rsid w:val="006722A0"/>
    <w:rsid w:val="006724B9"/>
    <w:rsid w:val="00672587"/>
    <w:rsid w:val="0067512C"/>
    <w:rsid w:val="00677AB5"/>
    <w:rsid w:val="00677D6F"/>
    <w:rsid w:val="00680C6F"/>
    <w:rsid w:val="006812E2"/>
    <w:rsid w:val="00681A96"/>
    <w:rsid w:val="00685DA5"/>
    <w:rsid w:val="006861AB"/>
    <w:rsid w:val="0068673B"/>
    <w:rsid w:val="006925C9"/>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09F"/>
    <w:rsid w:val="006B6806"/>
    <w:rsid w:val="006B72C2"/>
    <w:rsid w:val="006B7C3F"/>
    <w:rsid w:val="006C095E"/>
    <w:rsid w:val="006C1123"/>
    <w:rsid w:val="006C294C"/>
    <w:rsid w:val="006C2DBE"/>
    <w:rsid w:val="006C5C46"/>
    <w:rsid w:val="006C5F03"/>
    <w:rsid w:val="006C643D"/>
    <w:rsid w:val="006C6BFE"/>
    <w:rsid w:val="006C6D39"/>
    <w:rsid w:val="006C7F18"/>
    <w:rsid w:val="006D02C0"/>
    <w:rsid w:val="006D0F4E"/>
    <w:rsid w:val="006D184F"/>
    <w:rsid w:val="006D2D7B"/>
    <w:rsid w:val="006D31D6"/>
    <w:rsid w:val="006D3595"/>
    <w:rsid w:val="006D4F77"/>
    <w:rsid w:val="006D6793"/>
    <w:rsid w:val="006E041E"/>
    <w:rsid w:val="006E5BEA"/>
    <w:rsid w:val="006E7083"/>
    <w:rsid w:val="006F0EB7"/>
    <w:rsid w:val="006F6671"/>
    <w:rsid w:val="006F77BC"/>
    <w:rsid w:val="00700F72"/>
    <w:rsid w:val="007013DE"/>
    <w:rsid w:val="00701830"/>
    <w:rsid w:val="00702F63"/>
    <w:rsid w:val="0070529A"/>
    <w:rsid w:val="00710812"/>
    <w:rsid w:val="00711E9D"/>
    <w:rsid w:val="007130CE"/>
    <w:rsid w:val="00713548"/>
    <w:rsid w:val="00713B1C"/>
    <w:rsid w:val="00714DB9"/>
    <w:rsid w:val="00714DC9"/>
    <w:rsid w:val="0071700B"/>
    <w:rsid w:val="00717BD5"/>
    <w:rsid w:val="00720FED"/>
    <w:rsid w:val="007249D7"/>
    <w:rsid w:val="007252DA"/>
    <w:rsid w:val="00727790"/>
    <w:rsid w:val="00732798"/>
    <w:rsid w:val="00737264"/>
    <w:rsid w:val="007406C2"/>
    <w:rsid w:val="007407AE"/>
    <w:rsid w:val="00740CE1"/>
    <w:rsid w:val="00740F8F"/>
    <w:rsid w:val="0074126C"/>
    <w:rsid w:val="00741B47"/>
    <w:rsid w:val="00745DE7"/>
    <w:rsid w:val="00746C0D"/>
    <w:rsid w:val="00750326"/>
    <w:rsid w:val="0075278E"/>
    <w:rsid w:val="00754F5F"/>
    <w:rsid w:val="00757401"/>
    <w:rsid w:val="00757673"/>
    <w:rsid w:val="007576FA"/>
    <w:rsid w:val="00757C71"/>
    <w:rsid w:val="00757DF7"/>
    <w:rsid w:val="00763D77"/>
    <w:rsid w:val="00763EDE"/>
    <w:rsid w:val="00764C22"/>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58BF"/>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F00BA"/>
    <w:rsid w:val="007F202F"/>
    <w:rsid w:val="007F20D9"/>
    <w:rsid w:val="007F44F7"/>
    <w:rsid w:val="007F46F6"/>
    <w:rsid w:val="007F664A"/>
    <w:rsid w:val="007F66E6"/>
    <w:rsid w:val="007F68CC"/>
    <w:rsid w:val="00804822"/>
    <w:rsid w:val="00804F84"/>
    <w:rsid w:val="00813005"/>
    <w:rsid w:val="00813FEF"/>
    <w:rsid w:val="00817ACD"/>
    <w:rsid w:val="00823310"/>
    <w:rsid w:val="00823523"/>
    <w:rsid w:val="008249B7"/>
    <w:rsid w:val="00826879"/>
    <w:rsid w:val="008272FD"/>
    <w:rsid w:val="00827A4E"/>
    <w:rsid w:val="00832891"/>
    <w:rsid w:val="008339A8"/>
    <w:rsid w:val="00836959"/>
    <w:rsid w:val="00843A60"/>
    <w:rsid w:val="00847D4E"/>
    <w:rsid w:val="00851D03"/>
    <w:rsid w:val="008536CE"/>
    <w:rsid w:val="00854C3B"/>
    <w:rsid w:val="00855988"/>
    <w:rsid w:val="00856D80"/>
    <w:rsid w:val="008606A7"/>
    <w:rsid w:val="00860B1B"/>
    <w:rsid w:val="00860C40"/>
    <w:rsid w:val="00862A5B"/>
    <w:rsid w:val="00862D4C"/>
    <w:rsid w:val="0086441B"/>
    <w:rsid w:val="00865C7C"/>
    <w:rsid w:val="00870558"/>
    <w:rsid w:val="00873E64"/>
    <w:rsid w:val="00874EBC"/>
    <w:rsid w:val="00875FFC"/>
    <w:rsid w:val="008773A8"/>
    <w:rsid w:val="00880861"/>
    <w:rsid w:val="00884733"/>
    <w:rsid w:val="00886901"/>
    <w:rsid w:val="008935DC"/>
    <w:rsid w:val="0089457B"/>
    <w:rsid w:val="00896252"/>
    <w:rsid w:val="0089651C"/>
    <w:rsid w:val="00896608"/>
    <w:rsid w:val="008A75A2"/>
    <w:rsid w:val="008C0905"/>
    <w:rsid w:val="008C26A3"/>
    <w:rsid w:val="008C4A56"/>
    <w:rsid w:val="008C642F"/>
    <w:rsid w:val="008D05CC"/>
    <w:rsid w:val="008D0D68"/>
    <w:rsid w:val="008D306F"/>
    <w:rsid w:val="008D3292"/>
    <w:rsid w:val="008D3912"/>
    <w:rsid w:val="008D5DC6"/>
    <w:rsid w:val="008D698B"/>
    <w:rsid w:val="008E1877"/>
    <w:rsid w:val="008E2F93"/>
    <w:rsid w:val="008E4C32"/>
    <w:rsid w:val="008F195C"/>
    <w:rsid w:val="008F3789"/>
    <w:rsid w:val="008F525A"/>
    <w:rsid w:val="008F5663"/>
    <w:rsid w:val="008F6D3F"/>
    <w:rsid w:val="008F71A1"/>
    <w:rsid w:val="008F7FE1"/>
    <w:rsid w:val="00900B9E"/>
    <w:rsid w:val="009012C9"/>
    <w:rsid w:val="00901A45"/>
    <w:rsid w:val="009024B6"/>
    <w:rsid w:val="00902AF3"/>
    <w:rsid w:val="00915FA4"/>
    <w:rsid w:val="009179FB"/>
    <w:rsid w:val="009203FD"/>
    <w:rsid w:val="0092483C"/>
    <w:rsid w:val="009264DF"/>
    <w:rsid w:val="009273BC"/>
    <w:rsid w:val="009317ED"/>
    <w:rsid w:val="0093355D"/>
    <w:rsid w:val="00935D92"/>
    <w:rsid w:val="009361EB"/>
    <w:rsid w:val="00941003"/>
    <w:rsid w:val="009425B3"/>
    <w:rsid w:val="00945BF2"/>
    <w:rsid w:val="0094711E"/>
    <w:rsid w:val="0094724E"/>
    <w:rsid w:val="00952951"/>
    <w:rsid w:val="00953A07"/>
    <w:rsid w:val="00954442"/>
    <w:rsid w:val="00955B6D"/>
    <w:rsid w:val="009570F0"/>
    <w:rsid w:val="00957398"/>
    <w:rsid w:val="0096219B"/>
    <w:rsid w:val="00963289"/>
    <w:rsid w:val="00963607"/>
    <w:rsid w:val="009658DA"/>
    <w:rsid w:val="0096675F"/>
    <w:rsid w:val="00966884"/>
    <w:rsid w:val="00971D8C"/>
    <w:rsid w:val="00971FC5"/>
    <w:rsid w:val="00972425"/>
    <w:rsid w:val="009733F5"/>
    <w:rsid w:val="009803A4"/>
    <w:rsid w:val="0098375D"/>
    <w:rsid w:val="0098401D"/>
    <w:rsid w:val="009849E5"/>
    <w:rsid w:val="0098683C"/>
    <w:rsid w:val="0098753E"/>
    <w:rsid w:val="009923A9"/>
    <w:rsid w:val="00996071"/>
    <w:rsid w:val="009964CD"/>
    <w:rsid w:val="00997637"/>
    <w:rsid w:val="009A27D2"/>
    <w:rsid w:val="009A3067"/>
    <w:rsid w:val="009A3E4B"/>
    <w:rsid w:val="009A53C8"/>
    <w:rsid w:val="009A6414"/>
    <w:rsid w:val="009B3D65"/>
    <w:rsid w:val="009B426B"/>
    <w:rsid w:val="009B5513"/>
    <w:rsid w:val="009B626F"/>
    <w:rsid w:val="009B7251"/>
    <w:rsid w:val="009C0ABF"/>
    <w:rsid w:val="009C43E7"/>
    <w:rsid w:val="009D14CA"/>
    <w:rsid w:val="009D5757"/>
    <w:rsid w:val="009D67CF"/>
    <w:rsid w:val="009D7DB0"/>
    <w:rsid w:val="009E1D78"/>
    <w:rsid w:val="009E20AB"/>
    <w:rsid w:val="009E295D"/>
    <w:rsid w:val="009E2ABB"/>
    <w:rsid w:val="009E5B17"/>
    <w:rsid w:val="009E78B5"/>
    <w:rsid w:val="009E7925"/>
    <w:rsid w:val="009E798E"/>
    <w:rsid w:val="009F1127"/>
    <w:rsid w:val="009F6FBF"/>
    <w:rsid w:val="009F70DC"/>
    <w:rsid w:val="00A001C3"/>
    <w:rsid w:val="00A02C15"/>
    <w:rsid w:val="00A0349A"/>
    <w:rsid w:val="00A04427"/>
    <w:rsid w:val="00A04B91"/>
    <w:rsid w:val="00A04D83"/>
    <w:rsid w:val="00A054B0"/>
    <w:rsid w:val="00A069E1"/>
    <w:rsid w:val="00A1019C"/>
    <w:rsid w:val="00A11648"/>
    <w:rsid w:val="00A2029A"/>
    <w:rsid w:val="00A23EF7"/>
    <w:rsid w:val="00A24878"/>
    <w:rsid w:val="00A25ED4"/>
    <w:rsid w:val="00A260C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68D0"/>
    <w:rsid w:val="00A97137"/>
    <w:rsid w:val="00AA1BF0"/>
    <w:rsid w:val="00AA4441"/>
    <w:rsid w:val="00AA5045"/>
    <w:rsid w:val="00AA73FE"/>
    <w:rsid w:val="00AA7D8F"/>
    <w:rsid w:val="00AB14AF"/>
    <w:rsid w:val="00AC390C"/>
    <w:rsid w:val="00AC51F3"/>
    <w:rsid w:val="00AC532F"/>
    <w:rsid w:val="00AC710B"/>
    <w:rsid w:val="00AC768E"/>
    <w:rsid w:val="00AC7B67"/>
    <w:rsid w:val="00AD0B89"/>
    <w:rsid w:val="00AD3E2B"/>
    <w:rsid w:val="00AD47D4"/>
    <w:rsid w:val="00AD5BDA"/>
    <w:rsid w:val="00AD62D8"/>
    <w:rsid w:val="00AE1546"/>
    <w:rsid w:val="00AE33D9"/>
    <w:rsid w:val="00AE7A63"/>
    <w:rsid w:val="00AF061D"/>
    <w:rsid w:val="00AF267E"/>
    <w:rsid w:val="00AF39EE"/>
    <w:rsid w:val="00AF63C3"/>
    <w:rsid w:val="00AF7CE1"/>
    <w:rsid w:val="00B00E7C"/>
    <w:rsid w:val="00B011E3"/>
    <w:rsid w:val="00B0301F"/>
    <w:rsid w:val="00B0351C"/>
    <w:rsid w:val="00B03934"/>
    <w:rsid w:val="00B048B1"/>
    <w:rsid w:val="00B055E9"/>
    <w:rsid w:val="00B11686"/>
    <w:rsid w:val="00B12C6B"/>
    <w:rsid w:val="00B13276"/>
    <w:rsid w:val="00B139D9"/>
    <w:rsid w:val="00B163FC"/>
    <w:rsid w:val="00B22DD8"/>
    <w:rsid w:val="00B26826"/>
    <w:rsid w:val="00B30258"/>
    <w:rsid w:val="00B31D15"/>
    <w:rsid w:val="00B31D8E"/>
    <w:rsid w:val="00B32E81"/>
    <w:rsid w:val="00B34146"/>
    <w:rsid w:val="00B351C5"/>
    <w:rsid w:val="00B35AA9"/>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43C3"/>
    <w:rsid w:val="00B76F72"/>
    <w:rsid w:val="00B809B1"/>
    <w:rsid w:val="00B824F1"/>
    <w:rsid w:val="00B87183"/>
    <w:rsid w:val="00B92AD4"/>
    <w:rsid w:val="00B93A61"/>
    <w:rsid w:val="00BA1684"/>
    <w:rsid w:val="00BB1819"/>
    <w:rsid w:val="00BB42DF"/>
    <w:rsid w:val="00BB4EBA"/>
    <w:rsid w:val="00BB5DA9"/>
    <w:rsid w:val="00BC014F"/>
    <w:rsid w:val="00BC0164"/>
    <w:rsid w:val="00BC28D4"/>
    <w:rsid w:val="00BC5B54"/>
    <w:rsid w:val="00BC613D"/>
    <w:rsid w:val="00BC78A2"/>
    <w:rsid w:val="00BD142D"/>
    <w:rsid w:val="00BD505D"/>
    <w:rsid w:val="00BD61A7"/>
    <w:rsid w:val="00BE09CA"/>
    <w:rsid w:val="00BE114C"/>
    <w:rsid w:val="00BE7761"/>
    <w:rsid w:val="00BF03A9"/>
    <w:rsid w:val="00BF0F57"/>
    <w:rsid w:val="00BF14BC"/>
    <w:rsid w:val="00BF17C8"/>
    <w:rsid w:val="00BF7292"/>
    <w:rsid w:val="00C00948"/>
    <w:rsid w:val="00C047F9"/>
    <w:rsid w:val="00C06CDB"/>
    <w:rsid w:val="00C06D0F"/>
    <w:rsid w:val="00C070FB"/>
    <w:rsid w:val="00C07F97"/>
    <w:rsid w:val="00C13799"/>
    <w:rsid w:val="00C171B3"/>
    <w:rsid w:val="00C2460C"/>
    <w:rsid w:val="00C2552A"/>
    <w:rsid w:val="00C308BE"/>
    <w:rsid w:val="00C31241"/>
    <w:rsid w:val="00C3177E"/>
    <w:rsid w:val="00C31F5F"/>
    <w:rsid w:val="00C32053"/>
    <w:rsid w:val="00C36154"/>
    <w:rsid w:val="00C40FD8"/>
    <w:rsid w:val="00C41733"/>
    <w:rsid w:val="00C43D44"/>
    <w:rsid w:val="00C462C4"/>
    <w:rsid w:val="00C55A65"/>
    <w:rsid w:val="00C60C71"/>
    <w:rsid w:val="00C632B3"/>
    <w:rsid w:val="00C63B7C"/>
    <w:rsid w:val="00C673E4"/>
    <w:rsid w:val="00C70D48"/>
    <w:rsid w:val="00C71038"/>
    <w:rsid w:val="00C7592C"/>
    <w:rsid w:val="00C77158"/>
    <w:rsid w:val="00C77DFE"/>
    <w:rsid w:val="00C80D4B"/>
    <w:rsid w:val="00C824E3"/>
    <w:rsid w:val="00C8278A"/>
    <w:rsid w:val="00C837E8"/>
    <w:rsid w:val="00C8558C"/>
    <w:rsid w:val="00C85ABE"/>
    <w:rsid w:val="00C87571"/>
    <w:rsid w:val="00C90A57"/>
    <w:rsid w:val="00C91F07"/>
    <w:rsid w:val="00C92120"/>
    <w:rsid w:val="00C942FC"/>
    <w:rsid w:val="00C966DA"/>
    <w:rsid w:val="00C976B2"/>
    <w:rsid w:val="00CA1213"/>
    <w:rsid w:val="00CA2E29"/>
    <w:rsid w:val="00CA3607"/>
    <w:rsid w:val="00CA5EDB"/>
    <w:rsid w:val="00CA72F1"/>
    <w:rsid w:val="00CB0CF2"/>
    <w:rsid w:val="00CB2DCB"/>
    <w:rsid w:val="00CB4037"/>
    <w:rsid w:val="00CB4591"/>
    <w:rsid w:val="00CB6F85"/>
    <w:rsid w:val="00CC0473"/>
    <w:rsid w:val="00CC1794"/>
    <w:rsid w:val="00CC1E8D"/>
    <w:rsid w:val="00CC3970"/>
    <w:rsid w:val="00CC3ED1"/>
    <w:rsid w:val="00CC4988"/>
    <w:rsid w:val="00CD66D5"/>
    <w:rsid w:val="00CE0A40"/>
    <w:rsid w:val="00CE1852"/>
    <w:rsid w:val="00CE1C27"/>
    <w:rsid w:val="00CE2946"/>
    <w:rsid w:val="00CE4329"/>
    <w:rsid w:val="00CF1014"/>
    <w:rsid w:val="00CF7619"/>
    <w:rsid w:val="00D00EA0"/>
    <w:rsid w:val="00D01999"/>
    <w:rsid w:val="00D01A50"/>
    <w:rsid w:val="00D02AFB"/>
    <w:rsid w:val="00D05D33"/>
    <w:rsid w:val="00D160F3"/>
    <w:rsid w:val="00D17B72"/>
    <w:rsid w:val="00D17E86"/>
    <w:rsid w:val="00D201E6"/>
    <w:rsid w:val="00D20FFB"/>
    <w:rsid w:val="00D23118"/>
    <w:rsid w:val="00D2517E"/>
    <w:rsid w:val="00D25CD7"/>
    <w:rsid w:val="00D31B44"/>
    <w:rsid w:val="00D3261D"/>
    <w:rsid w:val="00D33A08"/>
    <w:rsid w:val="00D35F06"/>
    <w:rsid w:val="00D36226"/>
    <w:rsid w:val="00D455D4"/>
    <w:rsid w:val="00D45E62"/>
    <w:rsid w:val="00D46DC4"/>
    <w:rsid w:val="00D5062B"/>
    <w:rsid w:val="00D53541"/>
    <w:rsid w:val="00D55E39"/>
    <w:rsid w:val="00D60633"/>
    <w:rsid w:val="00D60D1A"/>
    <w:rsid w:val="00D620FF"/>
    <w:rsid w:val="00D6378E"/>
    <w:rsid w:val="00D63E1C"/>
    <w:rsid w:val="00D65A90"/>
    <w:rsid w:val="00D65BF3"/>
    <w:rsid w:val="00D73D35"/>
    <w:rsid w:val="00D74C34"/>
    <w:rsid w:val="00D761E4"/>
    <w:rsid w:val="00D7679A"/>
    <w:rsid w:val="00D76A3B"/>
    <w:rsid w:val="00D83505"/>
    <w:rsid w:val="00D85102"/>
    <w:rsid w:val="00D872B1"/>
    <w:rsid w:val="00D91D07"/>
    <w:rsid w:val="00DA55F6"/>
    <w:rsid w:val="00DB2D37"/>
    <w:rsid w:val="00DC1CC0"/>
    <w:rsid w:val="00DC273F"/>
    <w:rsid w:val="00DC38B8"/>
    <w:rsid w:val="00DC4475"/>
    <w:rsid w:val="00DC58C0"/>
    <w:rsid w:val="00DD3A2B"/>
    <w:rsid w:val="00DD61DE"/>
    <w:rsid w:val="00DD7094"/>
    <w:rsid w:val="00DE11A5"/>
    <w:rsid w:val="00DE25A0"/>
    <w:rsid w:val="00DE4E91"/>
    <w:rsid w:val="00DF0B35"/>
    <w:rsid w:val="00DF39D2"/>
    <w:rsid w:val="00DF56A7"/>
    <w:rsid w:val="00DF6BBB"/>
    <w:rsid w:val="00DF7125"/>
    <w:rsid w:val="00DF7996"/>
    <w:rsid w:val="00E017F3"/>
    <w:rsid w:val="00E01912"/>
    <w:rsid w:val="00E02FD6"/>
    <w:rsid w:val="00E04749"/>
    <w:rsid w:val="00E056F4"/>
    <w:rsid w:val="00E07A22"/>
    <w:rsid w:val="00E10161"/>
    <w:rsid w:val="00E16674"/>
    <w:rsid w:val="00E21911"/>
    <w:rsid w:val="00E2417A"/>
    <w:rsid w:val="00E25B4B"/>
    <w:rsid w:val="00E26437"/>
    <w:rsid w:val="00E30286"/>
    <w:rsid w:val="00E30C5C"/>
    <w:rsid w:val="00E36DEB"/>
    <w:rsid w:val="00E37F4B"/>
    <w:rsid w:val="00E40F1B"/>
    <w:rsid w:val="00E411A9"/>
    <w:rsid w:val="00E4350D"/>
    <w:rsid w:val="00E4387D"/>
    <w:rsid w:val="00E43A22"/>
    <w:rsid w:val="00E47546"/>
    <w:rsid w:val="00E5325E"/>
    <w:rsid w:val="00E54CEB"/>
    <w:rsid w:val="00E557D7"/>
    <w:rsid w:val="00E55E85"/>
    <w:rsid w:val="00E55EED"/>
    <w:rsid w:val="00E560EA"/>
    <w:rsid w:val="00E62588"/>
    <w:rsid w:val="00E6313E"/>
    <w:rsid w:val="00E7101E"/>
    <w:rsid w:val="00E7396A"/>
    <w:rsid w:val="00E73FD6"/>
    <w:rsid w:val="00E74EFA"/>
    <w:rsid w:val="00E75850"/>
    <w:rsid w:val="00E76CD4"/>
    <w:rsid w:val="00E8060A"/>
    <w:rsid w:val="00E86CF4"/>
    <w:rsid w:val="00E90586"/>
    <w:rsid w:val="00E9183E"/>
    <w:rsid w:val="00E91C1D"/>
    <w:rsid w:val="00E91E5F"/>
    <w:rsid w:val="00E936B6"/>
    <w:rsid w:val="00E94476"/>
    <w:rsid w:val="00E948E4"/>
    <w:rsid w:val="00E960BA"/>
    <w:rsid w:val="00E96C90"/>
    <w:rsid w:val="00E9768D"/>
    <w:rsid w:val="00EA067A"/>
    <w:rsid w:val="00EA1A26"/>
    <w:rsid w:val="00EA2F92"/>
    <w:rsid w:val="00EA5A23"/>
    <w:rsid w:val="00EA7141"/>
    <w:rsid w:val="00EB27E9"/>
    <w:rsid w:val="00EB5774"/>
    <w:rsid w:val="00EB6169"/>
    <w:rsid w:val="00EB64CF"/>
    <w:rsid w:val="00EB74A3"/>
    <w:rsid w:val="00EC1F3E"/>
    <w:rsid w:val="00EC65CA"/>
    <w:rsid w:val="00ED2C01"/>
    <w:rsid w:val="00ED66A5"/>
    <w:rsid w:val="00ED7B9C"/>
    <w:rsid w:val="00EE2467"/>
    <w:rsid w:val="00EE3131"/>
    <w:rsid w:val="00EE6D9A"/>
    <w:rsid w:val="00EE7426"/>
    <w:rsid w:val="00EF0027"/>
    <w:rsid w:val="00EF0F49"/>
    <w:rsid w:val="00EF26EB"/>
    <w:rsid w:val="00EF291C"/>
    <w:rsid w:val="00EF584E"/>
    <w:rsid w:val="00F007F5"/>
    <w:rsid w:val="00F01D4C"/>
    <w:rsid w:val="00F02583"/>
    <w:rsid w:val="00F04C12"/>
    <w:rsid w:val="00F052B6"/>
    <w:rsid w:val="00F0595C"/>
    <w:rsid w:val="00F115D4"/>
    <w:rsid w:val="00F14219"/>
    <w:rsid w:val="00F14A3D"/>
    <w:rsid w:val="00F1565A"/>
    <w:rsid w:val="00F156C3"/>
    <w:rsid w:val="00F225C9"/>
    <w:rsid w:val="00F23FDC"/>
    <w:rsid w:val="00F25E14"/>
    <w:rsid w:val="00F271F7"/>
    <w:rsid w:val="00F36B32"/>
    <w:rsid w:val="00F406AB"/>
    <w:rsid w:val="00F444F7"/>
    <w:rsid w:val="00F45722"/>
    <w:rsid w:val="00F462EB"/>
    <w:rsid w:val="00F50082"/>
    <w:rsid w:val="00F519C6"/>
    <w:rsid w:val="00F51B2D"/>
    <w:rsid w:val="00F54B9B"/>
    <w:rsid w:val="00F55497"/>
    <w:rsid w:val="00F56075"/>
    <w:rsid w:val="00F57A5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3ABB"/>
    <w:rsid w:val="00F94259"/>
    <w:rsid w:val="00F96F1F"/>
    <w:rsid w:val="00F97A4E"/>
    <w:rsid w:val="00FA0025"/>
    <w:rsid w:val="00FA0E7F"/>
    <w:rsid w:val="00FA24B0"/>
    <w:rsid w:val="00FA4314"/>
    <w:rsid w:val="00FA45BB"/>
    <w:rsid w:val="00FA5099"/>
    <w:rsid w:val="00FA72FD"/>
    <w:rsid w:val="00FB02B0"/>
    <w:rsid w:val="00FB04B7"/>
    <w:rsid w:val="00FB42B5"/>
    <w:rsid w:val="00FB698B"/>
    <w:rsid w:val="00FC2F44"/>
    <w:rsid w:val="00FC38E4"/>
    <w:rsid w:val="00FC62BC"/>
    <w:rsid w:val="00FC63D2"/>
    <w:rsid w:val="00FD1481"/>
    <w:rsid w:val="00FD30D6"/>
    <w:rsid w:val="00FD36C6"/>
    <w:rsid w:val="00FD4C04"/>
    <w:rsid w:val="00FD6378"/>
    <w:rsid w:val="00FE2612"/>
    <w:rsid w:val="00FE2DE8"/>
    <w:rsid w:val="00FE7F47"/>
    <w:rsid w:val="00FF018B"/>
    <w:rsid w:val="00FF0708"/>
    <w:rsid w:val="00FF0CF2"/>
    <w:rsid w:val="00FF170B"/>
    <w:rsid w:val="00FF3038"/>
    <w:rsid w:val="00FF432E"/>
    <w:rsid w:val="00FF47AC"/>
    <w:rsid w:val="00FF507B"/>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colormru v:ext="edit" colors="#eaeaea"/>
    </o:shapedefaults>
    <o:shapelayout v:ext="edit">
      <o:idmap v:ext="edit" data="1"/>
    </o:shapelayout>
  </w:shapeDefaults>
  <w:decimalSymbol w:val="."/>
  <w:listSeparator w:val=","/>
  <w15:chartTrackingRefBased/>
  <w15:docId w15:val="{C85D43CE-9D8A-4DCE-83EF-00B2216E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DB2D37"/>
    <w:pPr>
      <w:ind w:firstLine="432"/>
    </w:pPr>
    <w:rPr>
      <w:lang w:val="en-US"/>
    </w:rPr>
  </w:style>
  <w:style w:type="paragraph" w:styleId="Caption">
    <w:name w:val="caption"/>
    <w:basedOn w:val="Normal"/>
    <w:next w:val="Normal"/>
    <w:uiPriority w:val="35"/>
    <w:unhideWhenUsed/>
    <w:qFormat/>
    <w:rsid w:val="00DB2D37"/>
    <w:pPr>
      <w:spacing w:after="200"/>
    </w:pPr>
    <w:rPr>
      <w:i/>
      <w:iCs/>
      <w:color w:val="44546A" w:themeColor="text2"/>
      <w:sz w:val="18"/>
      <w:szCs w:val="18"/>
    </w:rPr>
  </w:style>
  <w:style w:type="character" w:customStyle="1" w:styleId="Fig">
    <w:name w:val="Fig"/>
    <w:basedOn w:val="DefaultParagraphFont"/>
    <w:uiPriority w:val="1"/>
    <w:qFormat/>
    <w:rsid w:val="00A260C4"/>
    <w:rPr>
      <w:b/>
    </w:rPr>
  </w:style>
  <w:style w:type="character" w:styleId="Hyperlink">
    <w:name w:val="Hyperlink"/>
    <w:basedOn w:val="DefaultParagraphFont"/>
    <w:uiPriority w:val="99"/>
    <w:unhideWhenUsed/>
    <w:rsid w:val="00B163FC"/>
    <w:rPr>
      <w:color w:val="0563C1" w:themeColor="hyperlink"/>
      <w:u w:val="single"/>
    </w:rPr>
  </w:style>
  <w:style w:type="paragraph" w:styleId="Revision">
    <w:name w:val="Revision"/>
    <w:hidden/>
    <w:uiPriority w:val="99"/>
    <w:semiHidden/>
    <w:rsid w:val="007F44F7"/>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DE778-3CF1-4FED-97F6-5BB71761F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Pages>
  <Words>5894</Words>
  <Characters>33602</Characters>
  <Application>Microsoft Office Word</Application>
  <DocSecurity>0</DocSecurity>
  <Lines>280</Lines>
  <Paragraphs>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39418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Wiley</dc:creator>
  <cp:keywords/>
  <dc:description/>
  <cp:lastModifiedBy>Thomas E. Spratt</cp:lastModifiedBy>
  <cp:revision>6</cp:revision>
  <cp:lastPrinted>2016-11-28T17:21:00Z</cp:lastPrinted>
  <dcterms:created xsi:type="dcterms:W3CDTF">2017-01-12T13:42:00Z</dcterms:created>
  <dcterms:modified xsi:type="dcterms:W3CDTF">2017-02-01T18:12:00Z</dcterms:modified>
</cp:coreProperties>
</file>